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5A" w:rsidRPr="003A34C9" w:rsidRDefault="0017445A" w:rsidP="0017445A">
      <w:pPr>
        <w:rPr>
          <w:rFonts w:ascii="仿宋" w:eastAsia="仿宋" w:hAnsi="仿宋" w:cs="Times New Roman"/>
          <w:bCs/>
          <w:sz w:val="32"/>
          <w:szCs w:val="32"/>
        </w:rPr>
      </w:pPr>
      <w:r w:rsidRPr="003A34C9">
        <w:rPr>
          <w:rFonts w:ascii="仿宋" w:eastAsia="仿宋" w:hAnsi="仿宋" w:cs="Times New Roman" w:hint="eastAsia"/>
          <w:bCs/>
          <w:sz w:val="32"/>
          <w:szCs w:val="32"/>
        </w:rPr>
        <w:t>附件</w:t>
      </w:r>
      <w:r>
        <w:rPr>
          <w:rFonts w:ascii="仿宋" w:eastAsia="仿宋" w:hAnsi="仿宋" w:cs="Times New Roman" w:hint="eastAsia"/>
          <w:bCs/>
          <w:sz w:val="32"/>
          <w:szCs w:val="32"/>
        </w:rPr>
        <w:t>2</w:t>
      </w:r>
    </w:p>
    <w:p w:rsidR="0017445A" w:rsidRDefault="0017445A" w:rsidP="0017445A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2017年</w:t>
      </w:r>
      <w:r>
        <w:rPr>
          <w:rFonts w:ascii="黑体" w:eastAsia="黑体" w:hAnsi="黑体"/>
          <w:sz w:val="32"/>
          <w:szCs w:val="32"/>
        </w:rPr>
        <w:t>中央补助地方数字图书馆推广工程</w:t>
      </w:r>
    </w:p>
    <w:p w:rsidR="0017445A" w:rsidRDefault="0017445A" w:rsidP="0017445A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地方</w:t>
      </w:r>
      <w:r>
        <w:rPr>
          <w:rFonts w:ascii="黑体" w:eastAsia="黑体" w:hAnsi="黑体"/>
          <w:sz w:val="32"/>
          <w:szCs w:val="32"/>
        </w:rPr>
        <w:t>特色</w:t>
      </w:r>
      <w:r>
        <w:rPr>
          <w:rFonts w:ascii="黑体" w:eastAsia="黑体" w:hAnsi="黑体" w:hint="eastAsia"/>
          <w:sz w:val="32"/>
          <w:szCs w:val="32"/>
        </w:rPr>
        <w:t>文化</w:t>
      </w:r>
      <w:r>
        <w:rPr>
          <w:rFonts w:ascii="黑体" w:eastAsia="黑体" w:hAnsi="黑体"/>
          <w:sz w:val="32"/>
          <w:szCs w:val="32"/>
        </w:rPr>
        <w:t>专题资源</w:t>
      </w:r>
      <w:r w:rsidRPr="003D0662">
        <w:rPr>
          <w:rFonts w:ascii="黑体" w:eastAsia="黑体" w:hAnsi="黑体" w:hint="eastAsia"/>
          <w:sz w:val="32"/>
          <w:szCs w:val="32"/>
        </w:rPr>
        <w:t>申报表</w:t>
      </w:r>
    </w:p>
    <w:tbl>
      <w:tblPr>
        <w:tblStyle w:val="a3"/>
        <w:tblW w:w="8516" w:type="dxa"/>
        <w:jc w:val="center"/>
        <w:tblLook w:val="04A0" w:firstRow="1" w:lastRow="0" w:firstColumn="1" w:lastColumn="0" w:noHBand="0" w:noVBand="1"/>
      </w:tblPr>
      <w:tblGrid>
        <w:gridCol w:w="1386"/>
        <w:gridCol w:w="1786"/>
        <w:gridCol w:w="1611"/>
        <w:gridCol w:w="176"/>
        <w:gridCol w:w="1786"/>
        <w:gridCol w:w="1771"/>
      </w:tblGrid>
      <w:tr w:rsidR="0017445A" w:rsidRPr="003D0662" w:rsidTr="00317AB4">
        <w:trPr>
          <w:trHeight w:hRule="exact" w:val="680"/>
          <w:jc w:val="center"/>
        </w:trPr>
        <w:tc>
          <w:tcPr>
            <w:tcW w:w="1386" w:type="dxa"/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D0662">
              <w:rPr>
                <w:rFonts w:ascii="华文仿宋" w:eastAsia="华文仿宋" w:hAnsi="华文仿宋" w:hint="eastAsia"/>
                <w:sz w:val="28"/>
                <w:szCs w:val="28"/>
              </w:rPr>
              <w:t>申报单位</w:t>
            </w:r>
          </w:p>
        </w:tc>
        <w:tc>
          <w:tcPr>
            <w:tcW w:w="7130" w:type="dxa"/>
            <w:gridSpan w:val="5"/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7445A" w:rsidRPr="003D0662" w:rsidTr="00317AB4">
        <w:trPr>
          <w:trHeight w:hRule="exact" w:val="680"/>
          <w:jc w:val="center"/>
        </w:trPr>
        <w:tc>
          <w:tcPr>
            <w:tcW w:w="1386" w:type="dxa"/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D0662">
              <w:rPr>
                <w:rFonts w:ascii="华文仿宋" w:eastAsia="华文仿宋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713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7445A" w:rsidRPr="003D0662" w:rsidTr="00317AB4">
        <w:trPr>
          <w:trHeight w:hRule="exact" w:val="680"/>
          <w:jc w:val="center"/>
        </w:trPr>
        <w:tc>
          <w:tcPr>
            <w:tcW w:w="1386" w:type="dxa"/>
            <w:vAlign w:val="center"/>
          </w:tcPr>
          <w:p w:rsidR="0017445A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申报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经费</w:t>
            </w:r>
          </w:p>
        </w:tc>
        <w:tc>
          <w:tcPr>
            <w:tcW w:w="7130" w:type="dxa"/>
            <w:gridSpan w:val="5"/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（万元）</w:t>
            </w:r>
          </w:p>
        </w:tc>
      </w:tr>
      <w:tr w:rsidR="0017445A" w:rsidRPr="003D0662" w:rsidTr="00317AB4">
        <w:trPr>
          <w:trHeight w:hRule="exact" w:val="836"/>
          <w:jc w:val="center"/>
        </w:trPr>
        <w:tc>
          <w:tcPr>
            <w:tcW w:w="1386" w:type="dxa"/>
            <w:vMerge w:val="restart"/>
            <w:textDirection w:val="tbRlV"/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ind w:left="113" w:right="113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D0662">
              <w:rPr>
                <w:rFonts w:ascii="华文仿宋" w:eastAsia="华文仿宋" w:hAnsi="华文仿宋" w:hint="eastAsia"/>
                <w:sz w:val="28"/>
                <w:szCs w:val="28"/>
              </w:rPr>
              <w:t>负责人及主要成员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17445A" w:rsidRPr="00B416C9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416C9"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  <w:vAlign w:val="center"/>
          </w:tcPr>
          <w:p w:rsidR="0017445A" w:rsidRPr="00B416C9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416C9">
              <w:rPr>
                <w:rFonts w:ascii="华文仿宋" w:eastAsia="华文仿宋" w:hAnsi="华文仿宋" w:hint="eastAsia"/>
                <w:sz w:val="28"/>
                <w:szCs w:val="28"/>
              </w:rPr>
              <w:t>专业技术</w:t>
            </w:r>
          </w:p>
          <w:p w:rsidR="0017445A" w:rsidRPr="00B416C9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416C9"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45A" w:rsidRPr="00B416C9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416C9">
              <w:rPr>
                <w:rFonts w:ascii="华文仿宋" w:eastAsia="华文仿宋" w:hAnsi="华文仿宋" w:hint="eastAsia"/>
                <w:sz w:val="28"/>
                <w:szCs w:val="28"/>
              </w:rPr>
              <w:t>所在单位</w:t>
            </w:r>
          </w:p>
          <w:p w:rsidR="0017445A" w:rsidRPr="00B416C9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416C9">
              <w:rPr>
                <w:rFonts w:ascii="华文仿宋" w:eastAsia="华文仿宋" w:hAnsi="华文仿宋" w:hint="eastAsia"/>
                <w:sz w:val="28"/>
                <w:szCs w:val="28"/>
              </w:rPr>
              <w:t>及部门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:rsidR="0017445A" w:rsidRPr="00B416C9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416C9">
              <w:rPr>
                <w:rFonts w:ascii="华文仿宋" w:eastAsia="华文仿宋" w:hAnsi="华文仿宋" w:hint="eastAsia"/>
                <w:sz w:val="28"/>
                <w:szCs w:val="28"/>
              </w:rPr>
              <w:t>联系方式</w:t>
            </w:r>
          </w:p>
        </w:tc>
      </w:tr>
      <w:tr w:rsidR="0017445A" w:rsidRPr="003D0662" w:rsidTr="00317AB4">
        <w:trPr>
          <w:trHeight w:hRule="exact" w:val="680"/>
          <w:jc w:val="center"/>
        </w:trPr>
        <w:tc>
          <w:tcPr>
            <w:tcW w:w="1386" w:type="dxa"/>
            <w:vMerge/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7445A" w:rsidRPr="003D0662" w:rsidTr="00317AB4">
        <w:trPr>
          <w:trHeight w:hRule="exact" w:val="680"/>
          <w:jc w:val="center"/>
        </w:trPr>
        <w:tc>
          <w:tcPr>
            <w:tcW w:w="1386" w:type="dxa"/>
            <w:vMerge/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7445A" w:rsidRPr="003D0662" w:rsidTr="00317AB4">
        <w:trPr>
          <w:trHeight w:hRule="exact" w:val="680"/>
          <w:jc w:val="center"/>
        </w:trPr>
        <w:tc>
          <w:tcPr>
            <w:tcW w:w="1386" w:type="dxa"/>
            <w:vMerge/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7445A" w:rsidRPr="003D0662" w:rsidTr="00317AB4">
        <w:trPr>
          <w:trHeight w:hRule="exact" w:val="680"/>
          <w:jc w:val="center"/>
        </w:trPr>
        <w:tc>
          <w:tcPr>
            <w:tcW w:w="1386" w:type="dxa"/>
            <w:vMerge/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7445A" w:rsidRPr="003D0662" w:rsidTr="00317AB4">
        <w:trPr>
          <w:cantSplit/>
          <w:trHeight w:hRule="exact" w:val="5103"/>
          <w:jc w:val="center"/>
        </w:trPr>
        <w:tc>
          <w:tcPr>
            <w:tcW w:w="1386" w:type="dxa"/>
            <w:textDirection w:val="tbRlV"/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ind w:left="113" w:right="113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建设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目标及意义</w:t>
            </w:r>
          </w:p>
        </w:tc>
        <w:tc>
          <w:tcPr>
            <w:tcW w:w="7130" w:type="dxa"/>
            <w:gridSpan w:val="5"/>
          </w:tcPr>
          <w:p w:rsidR="0017445A" w:rsidRPr="003D0662" w:rsidRDefault="0017445A" w:rsidP="00317AB4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17445A" w:rsidRPr="003D0662" w:rsidTr="00317AB4">
        <w:trPr>
          <w:cantSplit/>
          <w:trHeight w:hRule="exact" w:val="5964"/>
          <w:jc w:val="center"/>
        </w:trPr>
        <w:tc>
          <w:tcPr>
            <w:tcW w:w="1386" w:type="dxa"/>
            <w:textDirection w:val="tbRlV"/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ind w:left="113" w:right="113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D0662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建设内容</w:t>
            </w:r>
          </w:p>
        </w:tc>
        <w:tc>
          <w:tcPr>
            <w:tcW w:w="7130" w:type="dxa"/>
            <w:gridSpan w:val="5"/>
          </w:tcPr>
          <w:p w:rsidR="0017445A" w:rsidRPr="003D0662" w:rsidRDefault="0017445A" w:rsidP="00317AB4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 w:rsidRPr="003D0662">
              <w:rPr>
                <w:rFonts w:ascii="华文仿宋" w:eastAsia="华文仿宋" w:hAnsi="华文仿宋" w:hint="eastAsia"/>
                <w:sz w:val="24"/>
              </w:rPr>
              <w:t>主要包括专题资源内容、来源、格式、数量等。</w:t>
            </w:r>
          </w:p>
        </w:tc>
      </w:tr>
      <w:tr w:rsidR="0017445A" w:rsidRPr="003D0662" w:rsidTr="00317AB4">
        <w:trPr>
          <w:cantSplit/>
          <w:trHeight w:hRule="exact" w:val="851"/>
          <w:jc w:val="center"/>
        </w:trPr>
        <w:tc>
          <w:tcPr>
            <w:tcW w:w="1386" w:type="dxa"/>
            <w:vMerge w:val="restart"/>
            <w:textDirection w:val="tbRlV"/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ind w:left="113" w:right="113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D0662">
              <w:rPr>
                <w:rFonts w:ascii="华文仿宋" w:eastAsia="华文仿宋" w:hAnsi="华文仿宋" w:hint="eastAsia"/>
                <w:sz w:val="28"/>
                <w:szCs w:val="28"/>
              </w:rPr>
              <w:t>版权状态</w:t>
            </w:r>
          </w:p>
        </w:tc>
        <w:tc>
          <w:tcPr>
            <w:tcW w:w="339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445A" w:rsidRPr="00B416C9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416C9">
              <w:rPr>
                <w:rFonts w:ascii="华文仿宋" w:eastAsia="华文仿宋" w:hAnsi="华文仿宋" w:hint="eastAsia"/>
                <w:sz w:val="28"/>
                <w:szCs w:val="28"/>
              </w:rPr>
              <w:t>□自有版权</w:t>
            </w:r>
          </w:p>
        </w:tc>
        <w:tc>
          <w:tcPr>
            <w:tcW w:w="373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445A" w:rsidRPr="00B416C9" w:rsidRDefault="0017445A" w:rsidP="00317AB4">
            <w:pPr>
              <w:adjustRightInd w:val="0"/>
              <w:snapToGrid w:val="0"/>
              <w:ind w:leftChars="-253" w:left="1" w:hangingChars="190" w:hanging="532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416C9">
              <w:rPr>
                <w:rFonts w:ascii="华文仿宋" w:eastAsia="华文仿宋" w:hAnsi="华文仿宋" w:hint="eastAsia"/>
                <w:sz w:val="28"/>
                <w:szCs w:val="28"/>
              </w:rPr>
              <w:t>□其他来源版权</w:t>
            </w:r>
          </w:p>
        </w:tc>
      </w:tr>
      <w:tr w:rsidR="0017445A" w:rsidRPr="003D0662" w:rsidTr="00317AB4">
        <w:trPr>
          <w:cantSplit/>
          <w:trHeight w:hRule="exact" w:val="851"/>
          <w:jc w:val="center"/>
        </w:trPr>
        <w:tc>
          <w:tcPr>
            <w:tcW w:w="1386" w:type="dxa"/>
            <w:vMerge/>
            <w:textDirection w:val="tbRlV"/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ind w:left="113" w:right="113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445A" w:rsidRPr="00B416C9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0" w:name="OLE_LINK1"/>
            <w:bookmarkStart w:id="1" w:name="OLE_LINK2"/>
            <w:r w:rsidRPr="00B416C9">
              <w:rPr>
                <w:rFonts w:ascii="华文仿宋" w:eastAsia="华文仿宋" w:hAnsi="华文仿宋" w:hint="eastAsia"/>
                <w:sz w:val="28"/>
                <w:szCs w:val="28"/>
              </w:rPr>
              <w:t>□公有领域</w:t>
            </w:r>
            <w:bookmarkEnd w:id="0"/>
            <w:bookmarkEnd w:id="1"/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445A" w:rsidRPr="00B416C9" w:rsidRDefault="0017445A" w:rsidP="00317AB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416C9">
              <w:rPr>
                <w:rFonts w:ascii="华文仿宋" w:eastAsia="华文仿宋" w:hAnsi="华文仿宋" w:hint="eastAsia"/>
                <w:sz w:val="28"/>
                <w:szCs w:val="28"/>
              </w:rPr>
              <w:t>□其他____________</w:t>
            </w:r>
          </w:p>
        </w:tc>
      </w:tr>
      <w:tr w:rsidR="0017445A" w:rsidRPr="003D0662" w:rsidTr="00317AB4">
        <w:trPr>
          <w:cantSplit/>
          <w:trHeight w:hRule="exact" w:val="5941"/>
          <w:jc w:val="center"/>
        </w:trPr>
        <w:tc>
          <w:tcPr>
            <w:tcW w:w="1386" w:type="dxa"/>
            <w:textDirection w:val="tbRlV"/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ind w:left="113" w:right="113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D0662">
              <w:rPr>
                <w:rFonts w:ascii="华文仿宋" w:eastAsia="华文仿宋" w:hAnsi="华文仿宋" w:hint="eastAsia"/>
                <w:sz w:val="28"/>
                <w:szCs w:val="28"/>
              </w:rPr>
              <w:t>建设方式</w:t>
            </w:r>
          </w:p>
        </w:tc>
        <w:tc>
          <w:tcPr>
            <w:tcW w:w="7130" w:type="dxa"/>
            <w:gridSpan w:val="5"/>
          </w:tcPr>
          <w:p w:rsidR="0017445A" w:rsidRPr="003D0662" w:rsidRDefault="0017445A" w:rsidP="00317AB4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 w:rsidRPr="003D0662">
              <w:rPr>
                <w:rFonts w:ascii="华文仿宋" w:eastAsia="华文仿宋" w:hAnsi="华文仿宋" w:hint="eastAsia"/>
                <w:sz w:val="24"/>
              </w:rPr>
              <w:t>主要包括建设思路、方法及拟采用的设备、平台、技术等。</w:t>
            </w:r>
          </w:p>
        </w:tc>
      </w:tr>
      <w:tr w:rsidR="0017445A" w:rsidRPr="003D0662" w:rsidTr="00BA4650">
        <w:trPr>
          <w:cantSplit/>
          <w:trHeight w:hRule="exact" w:val="5255"/>
          <w:jc w:val="center"/>
        </w:trPr>
        <w:tc>
          <w:tcPr>
            <w:tcW w:w="1386" w:type="dxa"/>
            <w:textDirection w:val="tbRlV"/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ind w:left="113" w:right="113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D0662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提交成果</w:t>
            </w:r>
          </w:p>
        </w:tc>
        <w:tc>
          <w:tcPr>
            <w:tcW w:w="7130" w:type="dxa"/>
            <w:gridSpan w:val="5"/>
          </w:tcPr>
          <w:p w:rsidR="0017445A" w:rsidRPr="003D0662" w:rsidRDefault="0017445A" w:rsidP="00317AB4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 w:rsidRPr="003D0662">
              <w:rPr>
                <w:rFonts w:ascii="华文仿宋" w:eastAsia="华文仿宋" w:hAnsi="华文仿宋" w:hint="eastAsia"/>
                <w:sz w:val="24"/>
              </w:rPr>
              <w:t>主要包括资源类型、格式、数量、存储量，若必须带系统平台，请说明是什么系统，</w:t>
            </w:r>
            <w:r w:rsidRPr="003D0662">
              <w:rPr>
                <w:rFonts w:ascii="华文仿宋" w:eastAsia="华文仿宋" w:hAnsi="华文仿宋"/>
                <w:sz w:val="24"/>
              </w:rPr>
              <w:t>需要</w:t>
            </w:r>
            <w:r w:rsidRPr="003D0662">
              <w:rPr>
                <w:rFonts w:ascii="华文仿宋" w:eastAsia="华文仿宋" w:hAnsi="华文仿宋" w:hint="eastAsia"/>
                <w:sz w:val="24"/>
              </w:rPr>
              <w:t>什么样的环境支持等。</w:t>
            </w:r>
          </w:p>
        </w:tc>
      </w:tr>
      <w:tr w:rsidR="0017445A" w:rsidRPr="003D0662" w:rsidTr="00317AB4">
        <w:trPr>
          <w:cantSplit/>
          <w:trHeight w:hRule="exact" w:val="6804"/>
          <w:jc w:val="center"/>
        </w:trPr>
        <w:tc>
          <w:tcPr>
            <w:tcW w:w="1386" w:type="dxa"/>
            <w:textDirection w:val="tbRlV"/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ind w:left="113" w:right="113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D0662">
              <w:rPr>
                <w:rFonts w:ascii="华文仿宋" w:eastAsia="华文仿宋" w:hAnsi="华文仿宋" w:hint="eastAsia"/>
                <w:sz w:val="28"/>
                <w:szCs w:val="28"/>
              </w:rPr>
              <w:t>进度安排</w:t>
            </w:r>
          </w:p>
        </w:tc>
        <w:tc>
          <w:tcPr>
            <w:tcW w:w="7130" w:type="dxa"/>
            <w:gridSpan w:val="5"/>
          </w:tcPr>
          <w:p w:rsidR="0017445A" w:rsidRPr="003D0662" w:rsidRDefault="0017445A" w:rsidP="00317AB4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7445A" w:rsidRPr="003D0662" w:rsidTr="00317AB4">
        <w:trPr>
          <w:cantSplit/>
          <w:trHeight w:hRule="exact" w:val="6804"/>
          <w:jc w:val="center"/>
        </w:trPr>
        <w:tc>
          <w:tcPr>
            <w:tcW w:w="1386" w:type="dxa"/>
            <w:textDirection w:val="tbRlV"/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ind w:left="113" w:right="113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D0662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经费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安排</w:t>
            </w:r>
          </w:p>
        </w:tc>
        <w:tc>
          <w:tcPr>
            <w:tcW w:w="7130" w:type="dxa"/>
            <w:gridSpan w:val="5"/>
          </w:tcPr>
          <w:p w:rsidR="0017445A" w:rsidRPr="003D0662" w:rsidRDefault="0017445A" w:rsidP="00317AB4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 w:rsidRPr="003D0662">
              <w:rPr>
                <w:rFonts w:ascii="华文仿宋" w:eastAsia="华文仿宋" w:hAnsi="华文仿宋" w:hint="eastAsia"/>
                <w:sz w:val="24"/>
              </w:rPr>
              <w:t>请详细说明经费的构成。</w:t>
            </w:r>
            <w:r w:rsidRPr="003F4A88">
              <w:rPr>
                <w:rFonts w:ascii="华文仿宋" w:eastAsia="华文仿宋" w:hAnsi="华文仿宋" w:hint="eastAsia"/>
                <w:sz w:val="24"/>
              </w:rPr>
              <w:t>（</w:t>
            </w:r>
            <w:r w:rsidRPr="003F4A88">
              <w:rPr>
                <w:rFonts w:ascii="华文仿宋" w:eastAsia="华文仿宋" w:hAnsi="华文仿宋"/>
                <w:sz w:val="24"/>
              </w:rPr>
              <w:t>经费</w:t>
            </w:r>
            <w:r w:rsidRPr="003F4A88">
              <w:rPr>
                <w:rFonts w:ascii="华文仿宋" w:eastAsia="华文仿宋" w:hAnsi="华文仿宋" w:hint="eastAsia"/>
                <w:sz w:val="24"/>
              </w:rPr>
              <w:t>上限</w:t>
            </w:r>
            <w:r w:rsidRPr="003F4A88">
              <w:rPr>
                <w:rFonts w:ascii="华文仿宋" w:eastAsia="华文仿宋" w:hAnsi="华文仿宋"/>
                <w:sz w:val="24"/>
              </w:rPr>
              <w:t>不高于</w:t>
            </w:r>
            <w:r w:rsidRPr="003F4A88">
              <w:rPr>
                <w:rFonts w:ascii="华文仿宋" w:eastAsia="华文仿宋" w:hAnsi="华文仿宋" w:hint="eastAsia"/>
                <w:sz w:val="24"/>
              </w:rPr>
              <w:t>100万元，其中</w:t>
            </w:r>
            <w:r w:rsidRPr="003F4A88">
              <w:rPr>
                <w:rFonts w:ascii="华文仿宋" w:eastAsia="华文仿宋" w:hAnsi="华文仿宋"/>
                <w:sz w:val="24"/>
              </w:rPr>
              <w:t>设备费</w:t>
            </w:r>
            <w:r w:rsidRPr="003F4A88">
              <w:rPr>
                <w:rFonts w:ascii="华文仿宋" w:eastAsia="华文仿宋" w:hAnsi="华文仿宋" w:hint="eastAsia"/>
                <w:sz w:val="24"/>
              </w:rPr>
              <w:t>不超过</w:t>
            </w:r>
            <w:r w:rsidRPr="003F4A88">
              <w:rPr>
                <w:rFonts w:ascii="华文仿宋" w:eastAsia="华文仿宋" w:hAnsi="华文仿宋"/>
                <w:sz w:val="24"/>
              </w:rPr>
              <w:t>批复经费总额对的15%</w:t>
            </w:r>
            <w:r w:rsidRPr="003F4A88">
              <w:rPr>
                <w:rFonts w:ascii="华文仿宋" w:eastAsia="华文仿宋" w:hAnsi="华文仿宋" w:hint="eastAsia"/>
                <w:sz w:val="24"/>
              </w:rPr>
              <w:t>）</w:t>
            </w:r>
          </w:p>
        </w:tc>
      </w:tr>
      <w:tr w:rsidR="00BA4650" w:rsidRPr="003D0662" w:rsidTr="00317AB4">
        <w:trPr>
          <w:cantSplit/>
          <w:trHeight w:hRule="exact" w:val="6804"/>
          <w:jc w:val="center"/>
        </w:trPr>
        <w:tc>
          <w:tcPr>
            <w:tcW w:w="1386" w:type="dxa"/>
            <w:textDirection w:val="tbRlV"/>
            <w:vAlign w:val="center"/>
          </w:tcPr>
          <w:p w:rsidR="00BA4650" w:rsidRPr="003F4A88" w:rsidRDefault="00BA4650" w:rsidP="00317AB4">
            <w:pPr>
              <w:adjustRightInd w:val="0"/>
              <w:snapToGrid w:val="0"/>
              <w:ind w:left="113" w:right="113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F4A88">
              <w:rPr>
                <w:rFonts w:ascii="华文仿宋" w:eastAsia="华文仿宋" w:hAnsi="华文仿宋" w:hint="eastAsia"/>
                <w:sz w:val="28"/>
                <w:szCs w:val="28"/>
              </w:rPr>
              <w:t>项目保障</w:t>
            </w:r>
          </w:p>
        </w:tc>
        <w:tc>
          <w:tcPr>
            <w:tcW w:w="7130" w:type="dxa"/>
            <w:gridSpan w:val="5"/>
          </w:tcPr>
          <w:p w:rsidR="00BA4650" w:rsidRPr="003F4A88" w:rsidRDefault="00BA4650" w:rsidP="00BA4650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 w:rsidRPr="003F4A88">
              <w:rPr>
                <w:rFonts w:ascii="华文仿宋" w:eastAsia="华文仿宋" w:hAnsi="华文仿宋" w:hint="eastAsia"/>
                <w:sz w:val="24"/>
              </w:rPr>
              <w:t>主要指完成专题库的基础，包括人员优势，资源情况，软硬件条件等方面的内容。</w:t>
            </w:r>
            <w:bookmarkStart w:id="2" w:name="_GoBack"/>
            <w:bookmarkEnd w:id="2"/>
          </w:p>
        </w:tc>
      </w:tr>
      <w:tr w:rsidR="0017445A" w:rsidRPr="003D0662" w:rsidTr="00317AB4">
        <w:trPr>
          <w:cantSplit/>
          <w:trHeight w:hRule="exact" w:val="6804"/>
          <w:jc w:val="center"/>
        </w:trPr>
        <w:tc>
          <w:tcPr>
            <w:tcW w:w="1386" w:type="dxa"/>
            <w:textDirection w:val="tbRlV"/>
            <w:vAlign w:val="center"/>
          </w:tcPr>
          <w:p w:rsidR="0017445A" w:rsidRPr="003D0662" w:rsidRDefault="0017445A" w:rsidP="00317AB4">
            <w:pPr>
              <w:adjustRightInd w:val="0"/>
              <w:snapToGrid w:val="0"/>
              <w:ind w:left="113" w:right="113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7130" w:type="dxa"/>
            <w:gridSpan w:val="5"/>
          </w:tcPr>
          <w:p w:rsidR="0017445A" w:rsidRPr="003D0662" w:rsidRDefault="0017445A" w:rsidP="00317AB4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17445A" w:rsidRPr="003D0662" w:rsidRDefault="0017445A" w:rsidP="0017445A">
      <w:pPr>
        <w:rPr>
          <w:rFonts w:ascii="华文仿宋" w:eastAsia="华文仿宋" w:hAnsi="华文仿宋"/>
        </w:rPr>
      </w:pPr>
    </w:p>
    <w:p w:rsidR="00291E93" w:rsidRDefault="00291E93"/>
    <w:sectPr w:rsidR="00291E93" w:rsidSect="00CB4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396" w:rsidRDefault="00811396" w:rsidP="00BA4650">
      <w:r>
        <w:separator/>
      </w:r>
    </w:p>
  </w:endnote>
  <w:endnote w:type="continuationSeparator" w:id="0">
    <w:p w:rsidR="00811396" w:rsidRDefault="00811396" w:rsidP="00BA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396" w:rsidRDefault="00811396" w:rsidP="00BA4650">
      <w:r>
        <w:separator/>
      </w:r>
    </w:p>
  </w:footnote>
  <w:footnote w:type="continuationSeparator" w:id="0">
    <w:p w:rsidR="00811396" w:rsidRDefault="00811396" w:rsidP="00BA4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5A"/>
    <w:rsid w:val="0017445A"/>
    <w:rsid w:val="00241E2F"/>
    <w:rsid w:val="00291E93"/>
    <w:rsid w:val="003F4A88"/>
    <w:rsid w:val="00811396"/>
    <w:rsid w:val="00AD4EAE"/>
    <w:rsid w:val="00BA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4B48B7-3440-44E6-BC61-A15E604F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4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A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465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46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 Wen</dc:creator>
  <cp:keywords/>
  <dc:description/>
  <cp:lastModifiedBy>Quan Wen</cp:lastModifiedBy>
  <cp:revision>3</cp:revision>
  <dcterms:created xsi:type="dcterms:W3CDTF">2017-03-01T09:42:00Z</dcterms:created>
  <dcterms:modified xsi:type="dcterms:W3CDTF">2017-03-02T01:59:00Z</dcterms:modified>
</cp:coreProperties>
</file>