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0B" w:rsidRPr="006C4556" w:rsidRDefault="00480A0B" w:rsidP="00480A0B">
      <w:pPr>
        <w:rPr>
          <w:rFonts w:ascii="华文中宋" w:eastAsia="华文中宋" w:hAnsi="华文中宋" w:cstheme="minorBidi"/>
          <w:sz w:val="32"/>
          <w:szCs w:val="36"/>
        </w:rPr>
      </w:pPr>
      <w:r w:rsidRPr="006C4556">
        <w:rPr>
          <w:rFonts w:ascii="华文中宋" w:eastAsia="华文中宋" w:hAnsi="华文中宋" w:cstheme="minorBidi" w:hint="eastAsia"/>
          <w:sz w:val="32"/>
          <w:szCs w:val="36"/>
        </w:rPr>
        <w:t>附件8</w:t>
      </w:r>
    </w:p>
    <w:p w:rsidR="00480A0B" w:rsidRPr="006C4556" w:rsidRDefault="00480A0B" w:rsidP="00480A0B">
      <w:pPr>
        <w:jc w:val="left"/>
        <w:rPr>
          <w:rFonts w:ascii="仿宋_GB2312" w:eastAsia="仿宋_GB2312" w:hAnsi="华文中宋" w:cstheme="minorBidi"/>
          <w:sz w:val="32"/>
          <w:szCs w:val="32"/>
        </w:rPr>
      </w:pPr>
    </w:p>
    <w:p w:rsidR="00480A0B" w:rsidRPr="006C4556" w:rsidRDefault="00480A0B" w:rsidP="00480A0B">
      <w:pPr>
        <w:spacing w:line="360" w:lineRule="auto"/>
        <w:jc w:val="center"/>
        <w:rPr>
          <w:rFonts w:ascii="华文中宋" w:eastAsia="华文中宋" w:hAnsi="华文中宋" w:cstheme="minorBidi"/>
          <w:sz w:val="32"/>
          <w:szCs w:val="32"/>
        </w:rPr>
      </w:pPr>
      <w:r w:rsidRPr="006C4556">
        <w:rPr>
          <w:rFonts w:ascii="华文中宋" w:eastAsia="华文中宋" w:hAnsi="华文中宋" w:cstheme="minorBidi" w:hint="eastAsia"/>
          <w:sz w:val="32"/>
          <w:szCs w:val="32"/>
        </w:rPr>
        <w:t>推广工程数字资源联合建设</w:t>
      </w:r>
    </w:p>
    <w:p w:rsidR="00480A0B" w:rsidRPr="006C4556" w:rsidRDefault="00480A0B" w:rsidP="00480A0B">
      <w:pPr>
        <w:spacing w:line="360" w:lineRule="auto"/>
        <w:jc w:val="center"/>
        <w:rPr>
          <w:rFonts w:ascii="华文中宋" w:eastAsia="华文中宋" w:hAnsi="华文中宋" w:cstheme="minorBidi"/>
          <w:sz w:val="32"/>
          <w:szCs w:val="32"/>
        </w:rPr>
      </w:pPr>
      <w:r w:rsidRPr="006C4556">
        <w:rPr>
          <w:rFonts w:ascii="华文中宋" w:eastAsia="华文中宋" w:hAnsi="华文中宋" w:cstheme="minorBidi" w:hint="eastAsia"/>
          <w:sz w:val="32"/>
          <w:szCs w:val="32"/>
        </w:rPr>
        <w:t>专题</w:t>
      </w:r>
      <w:r w:rsidRPr="006C4556">
        <w:rPr>
          <w:rFonts w:ascii="华文中宋" w:eastAsia="华文中宋" w:hAnsi="华文中宋" w:cstheme="minorBidi"/>
          <w:sz w:val="32"/>
          <w:szCs w:val="32"/>
        </w:rPr>
        <w:t>资源</w:t>
      </w:r>
      <w:r w:rsidRPr="006C4556">
        <w:rPr>
          <w:rFonts w:ascii="华文中宋" w:eastAsia="华文中宋" w:hAnsi="华文中宋" w:cstheme="minorBidi" w:hint="eastAsia"/>
          <w:sz w:val="32"/>
          <w:szCs w:val="32"/>
        </w:rPr>
        <w:t>项目建设方案（2015）</w:t>
      </w:r>
    </w:p>
    <w:p w:rsidR="00480A0B" w:rsidRPr="006C4556" w:rsidRDefault="00480A0B" w:rsidP="00480A0B">
      <w:pPr>
        <w:spacing w:line="360" w:lineRule="auto"/>
        <w:jc w:val="center"/>
        <w:rPr>
          <w:rFonts w:ascii="华文中宋" w:eastAsia="华文中宋" w:hAnsi="华文中宋" w:cstheme="minorBidi"/>
          <w:sz w:val="32"/>
          <w:szCs w:val="32"/>
        </w:rPr>
      </w:pPr>
    </w:p>
    <w:p w:rsidR="00480A0B" w:rsidRPr="006C4556" w:rsidRDefault="00480A0B" w:rsidP="00480A0B">
      <w:pPr>
        <w:keepNext/>
        <w:keepLines/>
        <w:spacing w:line="360" w:lineRule="auto"/>
        <w:outlineLvl w:val="0"/>
        <w:rPr>
          <w:rFonts w:ascii="仿宋_GB2312" w:eastAsia="仿宋_GB2312"/>
          <w:b/>
          <w:kern w:val="44"/>
          <w:sz w:val="32"/>
          <w:szCs w:val="32"/>
        </w:rPr>
      </w:pPr>
      <w:r w:rsidRPr="006C4556">
        <w:rPr>
          <w:rFonts w:ascii="仿宋_GB2312" w:eastAsia="仿宋_GB2312" w:hint="eastAsia"/>
          <w:b/>
          <w:kern w:val="44"/>
          <w:sz w:val="32"/>
          <w:szCs w:val="32"/>
        </w:rPr>
        <w:t>一、建设内容</w:t>
      </w:r>
    </w:p>
    <w:p w:rsidR="00480A0B" w:rsidRPr="006C4556" w:rsidRDefault="00480A0B" w:rsidP="00480A0B">
      <w:pPr>
        <w:spacing w:line="360" w:lineRule="auto"/>
        <w:ind w:firstLineChars="196" w:firstLine="627"/>
        <w:rPr>
          <w:rFonts w:ascii="仿宋_GB2312" w:eastAsia="仿宋_GB2312" w:hAnsi="宋体" w:cs="HYg2gj"/>
          <w:color w:val="000000"/>
          <w:kern w:val="0"/>
          <w:sz w:val="32"/>
          <w:szCs w:val="32"/>
        </w:rPr>
      </w:pP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2015年面向各申报馆开展，每馆按照申报数量及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专家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评审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结果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建设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专题馆藏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资源。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本项目不收录已纳入国家图书馆数字资源征集项目的资源</w:t>
      </w:r>
      <w:r>
        <w:rPr>
          <w:rFonts w:ascii="仿宋_GB2312" w:eastAsia="仿宋_GB2312" w:hAnsi="华文仿宋" w:cstheme="minorBidi" w:hint="eastAsia"/>
          <w:sz w:val="32"/>
          <w:szCs w:val="32"/>
        </w:rPr>
        <w:t>。</w:t>
      </w:r>
    </w:p>
    <w:p w:rsidR="00480A0B" w:rsidRPr="006C4556" w:rsidRDefault="00480A0B" w:rsidP="00480A0B">
      <w:pPr>
        <w:spacing w:line="360" w:lineRule="auto"/>
        <w:ind w:firstLineChars="196" w:firstLine="627"/>
        <w:rPr>
          <w:rFonts w:ascii="仿宋_GB2312" w:eastAsia="仿宋_GB2312" w:hAnsi="宋体" w:cs="HYg2gj"/>
          <w:color w:val="000000"/>
          <w:kern w:val="0"/>
          <w:sz w:val="32"/>
          <w:szCs w:val="32"/>
        </w:rPr>
      </w:pP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资源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的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选取应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遵循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以下几个原则：一、围绕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所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建专题内容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。二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、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资源应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体现地方特色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。三、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应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首先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选择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具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有稀缺性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或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具有较高文化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、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历史价值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的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资源。四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、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所选资源不能出现政治性、知识性错误。</w:t>
      </w:r>
    </w:p>
    <w:p w:rsidR="00480A0B" w:rsidRPr="006C4556" w:rsidRDefault="00480A0B" w:rsidP="00480A0B">
      <w:pPr>
        <w:spacing w:line="360" w:lineRule="auto"/>
        <w:ind w:firstLineChars="196" w:firstLine="627"/>
        <w:rPr>
          <w:rFonts w:ascii="仿宋_GB2312" w:eastAsia="仿宋_GB2312" w:hAnsi="宋体" w:cs="HYg2gj"/>
          <w:color w:val="000000"/>
          <w:kern w:val="0"/>
          <w:sz w:val="32"/>
          <w:szCs w:val="32"/>
        </w:rPr>
      </w:pP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元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数据应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体现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对资源描述的准确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性、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客观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性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、完整性，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注重资源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间关联关系的揭示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。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对象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数据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应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符合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本项目的要求。</w:t>
      </w:r>
    </w:p>
    <w:p w:rsidR="00480A0B" w:rsidRPr="006C4556" w:rsidRDefault="00480A0B" w:rsidP="00480A0B">
      <w:pPr>
        <w:keepNext/>
        <w:keepLines/>
        <w:spacing w:line="360" w:lineRule="auto"/>
        <w:outlineLvl w:val="0"/>
        <w:rPr>
          <w:rFonts w:ascii="仿宋_GB2312" w:eastAsia="仿宋_GB2312"/>
          <w:b/>
          <w:kern w:val="44"/>
          <w:sz w:val="32"/>
          <w:szCs w:val="32"/>
        </w:rPr>
      </w:pPr>
      <w:r w:rsidRPr="006C4556">
        <w:rPr>
          <w:rFonts w:ascii="仿宋_GB2312" w:eastAsia="仿宋_GB2312" w:hint="eastAsia"/>
          <w:b/>
          <w:kern w:val="44"/>
          <w:sz w:val="32"/>
          <w:szCs w:val="32"/>
        </w:rPr>
        <w:t>二、工作流程</w:t>
      </w:r>
    </w:p>
    <w:p w:rsidR="00480A0B" w:rsidRPr="006C4556" w:rsidRDefault="00480A0B" w:rsidP="00480A0B">
      <w:pPr>
        <w:spacing w:line="360" w:lineRule="auto"/>
        <w:ind w:firstLineChars="88" w:firstLine="283"/>
        <w:rPr>
          <w:rFonts w:ascii="仿宋_GB2312" w:eastAsia="仿宋_GB2312" w:hAnsi="宋体" w:cs="HYg2gj"/>
          <w:b/>
          <w:color w:val="000000"/>
          <w:kern w:val="0"/>
          <w:sz w:val="32"/>
          <w:szCs w:val="32"/>
        </w:rPr>
      </w:pPr>
      <w:r w:rsidRPr="006C4556">
        <w:rPr>
          <w:rFonts w:ascii="仿宋_GB2312" w:eastAsia="仿宋_GB2312" w:hAnsi="宋体" w:cs="HYg2gj" w:hint="eastAsia"/>
          <w:b/>
          <w:color w:val="000000"/>
          <w:kern w:val="0"/>
          <w:sz w:val="32"/>
          <w:szCs w:val="32"/>
        </w:rPr>
        <w:t xml:space="preserve">  1</w:t>
      </w:r>
      <w:r>
        <w:rPr>
          <w:rFonts w:ascii="仿宋_GB2312" w:eastAsia="仿宋_GB2312" w:hAnsi="宋体" w:cs="HYg2gj" w:hint="eastAsia"/>
          <w:b/>
          <w:color w:val="000000"/>
          <w:kern w:val="0"/>
          <w:sz w:val="32"/>
          <w:szCs w:val="32"/>
        </w:rPr>
        <w:t>.</w:t>
      </w:r>
      <w:r w:rsidRPr="006C4556">
        <w:rPr>
          <w:rFonts w:ascii="仿宋_GB2312" w:eastAsia="仿宋_GB2312" w:hAnsi="宋体" w:cs="HYg2gj" w:hint="eastAsia"/>
          <w:b/>
          <w:color w:val="000000"/>
          <w:kern w:val="0"/>
          <w:sz w:val="32"/>
          <w:szCs w:val="32"/>
        </w:rPr>
        <w:t>准备</w:t>
      </w:r>
      <w:r w:rsidRPr="006C4556">
        <w:rPr>
          <w:rFonts w:ascii="仿宋_GB2312" w:eastAsia="仿宋_GB2312" w:hAnsi="宋体" w:cs="HYg2gj"/>
          <w:b/>
          <w:color w:val="000000"/>
          <w:kern w:val="0"/>
          <w:sz w:val="32"/>
          <w:szCs w:val="32"/>
        </w:rPr>
        <w:t>工作</w:t>
      </w:r>
    </w:p>
    <w:p w:rsidR="00480A0B" w:rsidRPr="006C4556" w:rsidRDefault="00480A0B" w:rsidP="00480A0B">
      <w:pPr>
        <w:spacing w:line="360" w:lineRule="auto"/>
        <w:ind w:firstLineChars="200" w:firstLine="640"/>
        <w:rPr>
          <w:rFonts w:ascii="仿宋_GB2312" w:eastAsia="仿宋_GB2312" w:hAnsi="宋体" w:cs="HYg2gj"/>
          <w:color w:val="000000"/>
          <w:kern w:val="0"/>
          <w:sz w:val="32"/>
          <w:szCs w:val="32"/>
        </w:rPr>
      </w:pP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承建馆根据项目要求和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专家评审结果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，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整理</w:t>
      </w:r>
      <w:r w:rsidRPr="006C4556">
        <w:rPr>
          <w:rFonts w:ascii="仿宋_GB2312" w:eastAsia="仿宋_GB2312" w:hAnsi="华文仿宋" w:cstheme="minorBidi"/>
          <w:sz w:val="32"/>
          <w:szCs w:val="32"/>
        </w:rPr>
        <w:t>资源清单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,</w:t>
      </w: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填写“推广工程数字资源联合建设专题资源项目</w:t>
      </w:r>
      <w:r>
        <w:rPr>
          <w:rFonts w:ascii="仿宋_GB2312" w:eastAsia="仿宋_GB2312" w:hAnsi="华文仿宋" w:cstheme="minorBidi" w:hint="eastAsia"/>
          <w:b/>
          <w:sz w:val="32"/>
          <w:szCs w:val="32"/>
        </w:rPr>
        <w:t>资源</w:t>
      </w:r>
      <w:r w:rsidRPr="006C4556">
        <w:rPr>
          <w:rFonts w:ascii="仿宋_GB2312" w:eastAsia="仿宋_GB2312" w:hAnsi="华文仿宋" w:cstheme="minorBidi"/>
          <w:b/>
          <w:sz w:val="32"/>
          <w:szCs w:val="32"/>
        </w:rPr>
        <w:t>信息表</w:t>
      </w: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”</w:t>
      </w:r>
      <w:r w:rsidRPr="006C4556">
        <w:rPr>
          <w:rFonts w:ascii="仿宋_GB2312" w:eastAsia="仿宋_GB2312" w:hAnsi="华文仿宋" w:cstheme="minorBidi"/>
          <w:b/>
          <w:sz w:val="32"/>
          <w:szCs w:val="32"/>
        </w:rPr>
        <w:t>（后附）</w:t>
      </w: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，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提交至国家图书馆，国家图书馆反馈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修改意见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。</w:t>
      </w:r>
    </w:p>
    <w:p w:rsidR="00480A0B" w:rsidRPr="006C4556" w:rsidRDefault="00480A0B" w:rsidP="00480A0B">
      <w:pPr>
        <w:spacing w:line="360" w:lineRule="auto"/>
        <w:ind w:firstLineChars="200" w:firstLine="643"/>
        <w:rPr>
          <w:rFonts w:ascii="仿宋_GB2312" w:eastAsia="仿宋_GB2312" w:hAnsi="宋体" w:cs="HYg2gj"/>
          <w:b/>
          <w:color w:val="000000"/>
          <w:kern w:val="0"/>
          <w:sz w:val="32"/>
          <w:szCs w:val="32"/>
        </w:rPr>
      </w:pPr>
      <w:r w:rsidRPr="006C4556">
        <w:rPr>
          <w:rFonts w:ascii="仿宋_GB2312" w:eastAsia="仿宋_GB2312" w:hAnsi="宋体" w:cs="HYg2gj" w:hint="eastAsia"/>
          <w:b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HYg2gj" w:hint="eastAsia"/>
          <w:b/>
          <w:color w:val="000000"/>
          <w:kern w:val="0"/>
          <w:sz w:val="32"/>
          <w:szCs w:val="32"/>
        </w:rPr>
        <w:t>.</w:t>
      </w:r>
      <w:r w:rsidRPr="006C4556">
        <w:rPr>
          <w:rFonts w:ascii="仿宋_GB2312" w:eastAsia="仿宋_GB2312" w:hAnsi="宋体" w:cs="HYg2gj" w:hint="eastAsia"/>
          <w:b/>
          <w:color w:val="000000"/>
          <w:kern w:val="0"/>
          <w:sz w:val="32"/>
          <w:szCs w:val="32"/>
        </w:rPr>
        <w:t>数据加工</w:t>
      </w:r>
    </w:p>
    <w:p w:rsidR="00480A0B" w:rsidRPr="006C4556" w:rsidRDefault="00480A0B" w:rsidP="00480A0B">
      <w:pPr>
        <w:spacing w:line="360" w:lineRule="auto"/>
        <w:ind w:firstLineChars="200" w:firstLine="640"/>
        <w:rPr>
          <w:rFonts w:ascii="仿宋_GB2312" w:eastAsia="仿宋_GB2312" w:hAnsi="宋体" w:cs="HYg2gj"/>
          <w:color w:val="000000"/>
          <w:kern w:val="0"/>
          <w:sz w:val="32"/>
          <w:szCs w:val="32"/>
        </w:rPr>
      </w:pP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承建馆按照《</w:t>
      </w:r>
      <w:r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推广</w:t>
      </w:r>
      <w:r>
        <w:rPr>
          <w:rFonts w:ascii="仿宋_GB2312" w:eastAsia="仿宋_GB2312" w:hAnsi="宋体" w:cs="HYg2gj"/>
          <w:color w:val="000000"/>
          <w:kern w:val="0"/>
          <w:sz w:val="32"/>
          <w:szCs w:val="32"/>
        </w:rPr>
        <w:t>工程数字资源联合建设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专题资源加工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lastRenderedPageBreak/>
        <w:t>及著录</w:t>
      </w:r>
      <w:r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规则（2015）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》</w:t>
      </w:r>
      <w:r>
        <w:rPr>
          <w:rFonts w:ascii="仿宋_GB2312" w:eastAsia="仿宋_GB2312" w:hAnsi="华文仿宋" w:cs="Calibri" w:hint="eastAsia"/>
          <w:b/>
          <w:sz w:val="32"/>
          <w:szCs w:val="32"/>
        </w:rPr>
        <w:t>,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制作对象数据及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元数据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。制作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完成的数据应由人工进行审校，以保证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数据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质量。</w:t>
      </w:r>
    </w:p>
    <w:p w:rsidR="00480A0B" w:rsidRPr="006C4556" w:rsidRDefault="00480A0B" w:rsidP="00480A0B">
      <w:pPr>
        <w:spacing w:line="360" w:lineRule="auto"/>
        <w:ind w:firstLineChars="200" w:firstLine="643"/>
        <w:rPr>
          <w:rFonts w:ascii="仿宋_GB2312" w:eastAsia="仿宋_GB2312" w:hAnsi="宋体" w:cs="HYg2gj"/>
          <w:b/>
          <w:color w:val="000000"/>
          <w:kern w:val="0"/>
          <w:sz w:val="32"/>
          <w:szCs w:val="32"/>
        </w:rPr>
      </w:pPr>
      <w:r w:rsidRPr="006C4556">
        <w:rPr>
          <w:rFonts w:ascii="仿宋_GB2312" w:eastAsia="仿宋_GB2312" w:hAnsi="宋体" w:cs="HYg2gj" w:hint="eastAsia"/>
          <w:b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HYg2gj" w:hint="eastAsia"/>
          <w:b/>
          <w:color w:val="000000"/>
          <w:kern w:val="0"/>
          <w:sz w:val="32"/>
          <w:szCs w:val="32"/>
        </w:rPr>
        <w:t>.</w:t>
      </w:r>
      <w:r w:rsidRPr="006C4556">
        <w:rPr>
          <w:rFonts w:ascii="仿宋_GB2312" w:eastAsia="仿宋_GB2312" w:hAnsi="宋体" w:cs="HYg2gj" w:hint="eastAsia"/>
          <w:b/>
          <w:color w:val="000000"/>
          <w:kern w:val="0"/>
          <w:sz w:val="32"/>
          <w:szCs w:val="32"/>
        </w:rPr>
        <w:t>数据验收</w:t>
      </w:r>
    </w:p>
    <w:p w:rsidR="00480A0B" w:rsidRPr="006C4556" w:rsidRDefault="00480A0B" w:rsidP="00480A0B">
      <w:pPr>
        <w:spacing w:line="360" w:lineRule="auto"/>
        <w:ind w:firstLineChars="200" w:firstLine="640"/>
        <w:rPr>
          <w:rFonts w:ascii="仿宋_GB2312" w:eastAsia="仿宋_GB2312" w:hAnsi="宋体" w:cs="HYg2gj"/>
          <w:color w:val="000000"/>
          <w:kern w:val="0"/>
          <w:sz w:val="32"/>
          <w:szCs w:val="32"/>
        </w:rPr>
      </w:pP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按照联建方案规定的项目进度，承建馆在规定日期之前，向国家图书馆提交已由第三方机构初检合格的全部对象数据及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元数据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。经国家图书馆终验合格后，提交成品数据。</w:t>
      </w:r>
    </w:p>
    <w:p w:rsidR="00480A0B" w:rsidRPr="006C4556" w:rsidRDefault="00480A0B" w:rsidP="00480A0B">
      <w:pPr>
        <w:keepNext/>
        <w:keepLines/>
        <w:spacing w:line="360" w:lineRule="auto"/>
        <w:outlineLvl w:val="0"/>
        <w:rPr>
          <w:rFonts w:ascii="仿宋_GB2312" w:eastAsia="仿宋_GB2312"/>
          <w:b/>
          <w:kern w:val="44"/>
          <w:sz w:val="32"/>
          <w:szCs w:val="32"/>
        </w:rPr>
      </w:pPr>
      <w:r w:rsidRPr="006C4556">
        <w:rPr>
          <w:rFonts w:ascii="仿宋_GB2312" w:eastAsia="仿宋_GB2312" w:hint="eastAsia"/>
          <w:b/>
          <w:kern w:val="44"/>
          <w:sz w:val="32"/>
          <w:szCs w:val="32"/>
        </w:rPr>
        <w:t>三、成果提交</w:t>
      </w:r>
    </w:p>
    <w:p w:rsidR="00480A0B" w:rsidRPr="006C4556" w:rsidRDefault="00480A0B" w:rsidP="00480A0B">
      <w:pPr>
        <w:spacing w:line="360" w:lineRule="auto"/>
        <w:ind w:firstLineChars="200" w:firstLine="640"/>
        <w:rPr>
          <w:rFonts w:ascii="仿宋_GB2312" w:eastAsia="仿宋_GB2312" w:hAnsi="宋体" w:cs="HYg2gj"/>
          <w:color w:val="000000"/>
          <w:kern w:val="0"/>
          <w:sz w:val="32"/>
          <w:szCs w:val="32"/>
        </w:rPr>
      </w:pP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.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需要提交的内容包括：元数据、对象数据、数据提交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说明表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、版权证明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、第三方数据质检报告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。</w:t>
      </w:r>
    </w:p>
    <w:p w:rsidR="00480A0B" w:rsidRPr="006C4556" w:rsidRDefault="00480A0B" w:rsidP="00480A0B">
      <w:pPr>
        <w:spacing w:line="360" w:lineRule="auto"/>
        <w:ind w:firstLineChars="200" w:firstLine="640"/>
        <w:rPr>
          <w:rFonts w:ascii="仿宋_GB2312" w:eastAsia="仿宋_GB2312" w:hAnsi="宋体" w:cs="HYg2gj"/>
          <w:color w:val="000000"/>
          <w:kern w:val="0"/>
          <w:sz w:val="32"/>
          <w:szCs w:val="32"/>
        </w:rPr>
      </w:pP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.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验收数据提交时以上内容各上交一份，以硬盘方式提交至国家图书馆（验收完成后硬盘返还提交馆）。</w:t>
      </w:r>
    </w:p>
    <w:p w:rsidR="00480A0B" w:rsidRDefault="00480A0B" w:rsidP="00480A0B">
      <w:pPr>
        <w:spacing w:line="360" w:lineRule="auto"/>
        <w:ind w:firstLineChars="200" w:firstLine="640"/>
        <w:rPr>
          <w:rFonts w:ascii="仿宋_GB2312" w:eastAsia="仿宋_GB2312" w:hAnsi="宋体" w:cs="HYg2gj"/>
          <w:color w:val="000000"/>
          <w:kern w:val="0"/>
          <w:sz w:val="32"/>
          <w:szCs w:val="32"/>
        </w:rPr>
      </w:pP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.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所</w:t>
      </w: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t>有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成品数据以硬盘方式提交，国家图书馆清点内容和数量后，签字接</w:t>
      </w:r>
      <w:r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收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成品（硬盘返还提交馆）。</w:t>
      </w:r>
    </w:p>
    <w:p w:rsidR="00480A0B" w:rsidRDefault="00480A0B" w:rsidP="00480A0B">
      <w:pPr>
        <w:spacing w:line="360" w:lineRule="auto"/>
        <w:rPr>
          <w:rFonts w:ascii="仿宋_GB2312" w:eastAsia="仿宋_GB2312" w:hAnsi="宋体" w:cs="HYg2gj"/>
          <w:color w:val="000000"/>
          <w:kern w:val="0"/>
          <w:sz w:val="32"/>
          <w:szCs w:val="32"/>
        </w:rPr>
      </w:pPr>
    </w:p>
    <w:p w:rsidR="00480A0B" w:rsidRPr="00AA3F99" w:rsidRDefault="00480A0B" w:rsidP="00480A0B">
      <w:pPr>
        <w:widowControl/>
        <w:spacing w:line="360" w:lineRule="auto"/>
        <w:ind w:firstLineChars="200" w:firstLine="643"/>
        <w:jc w:val="left"/>
        <w:rPr>
          <w:rFonts w:ascii="仿宋_GB2312" w:eastAsia="仿宋_GB2312" w:hAnsi="华文中宋" w:cstheme="minorBidi"/>
          <w:b/>
          <w:sz w:val="32"/>
          <w:szCs w:val="36"/>
        </w:rPr>
      </w:pPr>
      <w:r w:rsidRPr="00AA3F99">
        <w:rPr>
          <w:rFonts w:ascii="仿宋_GB2312" w:eastAsia="仿宋_GB2312" w:hAnsi="华文中宋" w:cstheme="minorBidi" w:hint="eastAsia"/>
          <w:b/>
          <w:sz w:val="32"/>
          <w:szCs w:val="36"/>
        </w:rPr>
        <w:t>注: 相关规则及表格请登录推广工程网站“文件下载”栏目查看。网址：http://www.ndlib.cn/cswjxz/）。</w:t>
      </w:r>
    </w:p>
    <w:p w:rsidR="00480A0B" w:rsidRPr="006C4556" w:rsidRDefault="00480A0B" w:rsidP="00480A0B">
      <w:pPr>
        <w:widowControl/>
        <w:jc w:val="left"/>
        <w:rPr>
          <w:rFonts w:ascii="仿宋_GB2312" w:eastAsia="仿宋_GB2312" w:hAnsi="宋体" w:cs="HYg2gj"/>
          <w:color w:val="000000"/>
          <w:kern w:val="0"/>
          <w:sz w:val="32"/>
          <w:szCs w:val="32"/>
        </w:rPr>
      </w:pPr>
      <w:r w:rsidRPr="006C4556">
        <w:rPr>
          <w:rFonts w:ascii="仿宋_GB2312" w:eastAsia="仿宋_GB2312" w:hAnsi="宋体" w:cs="HYg2gj"/>
          <w:color w:val="000000"/>
          <w:kern w:val="0"/>
          <w:sz w:val="32"/>
          <w:szCs w:val="32"/>
        </w:rPr>
        <w:br w:type="page"/>
      </w:r>
    </w:p>
    <w:p w:rsidR="00480A0B" w:rsidRPr="006C4556" w:rsidRDefault="00480A0B" w:rsidP="00480A0B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Theme="minorEastAsia" w:cs="HYg2gj"/>
          <w:b/>
          <w:color w:val="000000" w:themeColor="text1"/>
          <w:kern w:val="0"/>
          <w:sz w:val="32"/>
          <w:szCs w:val="32"/>
        </w:rPr>
      </w:pPr>
      <w:r w:rsidRPr="006C4556">
        <w:rPr>
          <w:rFonts w:ascii="仿宋_GB2312" w:eastAsia="仿宋_GB2312" w:hAnsiTheme="minorEastAsia" w:cs="HYg2gj" w:hint="eastAsia"/>
          <w:b/>
          <w:color w:val="000000" w:themeColor="text1"/>
          <w:kern w:val="0"/>
          <w:sz w:val="32"/>
          <w:szCs w:val="32"/>
        </w:rPr>
        <w:lastRenderedPageBreak/>
        <w:t>附</w:t>
      </w:r>
    </w:p>
    <w:p w:rsidR="00480A0B" w:rsidRPr="006C4556" w:rsidRDefault="00480A0B" w:rsidP="00480A0B">
      <w:pPr>
        <w:autoSpaceDE w:val="0"/>
        <w:autoSpaceDN w:val="0"/>
        <w:adjustRightInd w:val="0"/>
        <w:spacing w:line="360" w:lineRule="auto"/>
        <w:ind w:leftChars="-202" w:left="180" w:hangingChars="188" w:hanging="604"/>
        <w:jc w:val="center"/>
        <w:rPr>
          <w:rFonts w:ascii="仿宋_GB2312" w:eastAsia="仿宋_GB2312" w:hAnsi="华文仿宋" w:cstheme="minorBidi"/>
          <w:b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推广工程数字资源联合建设专题资源项目</w:t>
      </w:r>
    </w:p>
    <w:p w:rsidR="00480A0B" w:rsidRPr="006C4556" w:rsidRDefault="00480A0B" w:rsidP="00480A0B">
      <w:pPr>
        <w:autoSpaceDE w:val="0"/>
        <w:autoSpaceDN w:val="0"/>
        <w:adjustRightInd w:val="0"/>
        <w:spacing w:line="360" w:lineRule="auto"/>
        <w:ind w:leftChars="-202" w:left="180" w:hangingChars="188" w:hanging="604"/>
        <w:jc w:val="center"/>
        <w:rPr>
          <w:rFonts w:ascii="仿宋_GB2312" w:eastAsia="仿宋_GB2312" w:hAnsi="华文仿宋" w:cstheme="minorBidi"/>
          <w:b/>
          <w:sz w:val="32"/>
          <w:szCs w:val="32"/>
        </w:rPr>
      </w:pPr>
      <w:r>
        <w:rPr>
          <w:rFonts w:ascii="仿宋_GB2312" w:eastAsia="仿宋_GB2312" w:hAnsi="华文仿宋" w:cstheme="minorBidi" w:hint="eastAsia"/>
          <w:b/>
          <w:sz w:val="32"/>
          <w:szCs w:val="32"/>
        </w:rPr>
        <w:t>资源</w:t>
      </w:r>
      <w:r w:rsidRPr="006C4556">
        <w:rPr>
          <w:rFonts w:ascii="仿宋_GB2312" w:eastAsia="仿宋_GB2312" w:hAnsi="华文仿宋" w:cstheme="minorBidi"/>
          <w:b/>
          <w:sz w:val="32"/>
          <w:szCs w:val="32"/>
        </w:rPr>
        <w:t>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6"/>
        <w:gridCol w:w="414"/>
        <w:gridCol w:w="26"/>
        <w:gridCol w:w="2554"/>
        <w:gridCol w:w="30"/>
        <w:gridCol w:w="2740"/>
      </w:tblGrid>
      <w:tr w:rsidR="00480A0B" w:rsidRPr="006C4556" w:rsidTr="00D465F3">
        <w:trPr>
          <w:trHeight w:val="567"/>
          <w:jc w:val="center"/>
        </w:trPr>
        <w:tc>
          <w:tcPr>
            <w:tcW w:w="2106" w:type="dxa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764" w:type="dxa"/>
            <w:gridSpan w:val="5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480A0B" w:rsidRPr="006C4556" w:rsidTr="00D465F3">
        <w:trPr>
          <w:trHeight w:val="567"/>
          <w:jc w:val="center"/>
        </w:trPr>
        <w:tc>
          <w:tcPr>
            <w:tcW w:w="2106" w:type="dxa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专题名称</w:t>
            </w:r>
          </w:p>
        </w:tc>
        <w:tc>
          <w:tcPr>
            <w:tcW w:w="5764" w:type="dxa"/>
            <w:gridSpan w:val="5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480A0B" w:rsidRPr="006C4556" w:rsidTr="00D465F3">
        <w:trPr>
          <w:trHeight w:val="567"/>
          <w:jc w:val="center"/>
        </w:trPr>
        <w:tc>
          <w:tcPr>
            <w:tcW w:w="7870" w:type="dxa"/>
            <w:gridSpan w:val="6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一、项目建设内容</w:t>
            </w:r>
          </w:p>
        </w:tc>
      </w:tr>
      <w:tr w:rsidR="00480A0B" w:rsidRPr="006C4556" w:rsidTr="00D465F3">
        <w:trPr>
          <w:trHeight w:val="567"/>
          <w:jc w:val="center"/>
        </w:trPr>
        <w:tc>
          <w:tcPr>
            <w:tcW w:w="7870" w:type="dxa"/>
            <w:gridSpan w:val="6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填表说明：本项描述201</w:t>
            </w:r>
            <w:r w:rsidRPr="006C4556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  <w:t>5</w:t>
            </w: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年专题资源项目的主要数据来源、资源类型、</w:t>
            </w:r>
            <w:r w:rsidRPr="006C4556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  <w:t>主要建设内容</w:t>
            </w: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最终提交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  <w:t>成果</w:t>
            </w: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等。</w:t>
            </w:r>
          </w:p>
          <w:p w:rsidR="00480A0B" w:rsidRPr="006C4556" w:rsidRDefault="00480A0B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480A0B" w:rsidRPr="006C4556" w:rsidRDefault="00480A0B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480A0B" w:rsidRPr="006C4556" w:rsidRDefault="00480A0B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480A0B" w:rsidRPr="006C4556" w:rsidTr="00D465F3">
        <w:trPr>
          <w:trHeight w:val="567"/>
          <w:jc w:val="center"/>
        </w:trPr>
        <w:tc>
          <w:tcPr>
            <w:tcW w:w="7870" w:type="dxa"/>
            <w:gridSpan w:val="6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二、版权状态</w:t>
            </w:r>
          </w:p>
        </w:tc>
      </w:tr>
      <w:tr w:rsidR="00480A0B" w:rsidRPr="006C4556" w:rsidTr="00D465F3">
        <w:trPr>
          <w:trHeight w:val="519"/>
          <w:jc w:val="center"/>
        </w:trPr>
        <w:tc>
          <w:tcPr>
            <w:tcW w:w="2546" w:type="dxa"/>
            <w:gridSpan w:val="3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sz w:val="28"/>
                <w:szCs w:val="28"/>
              </w:rPr>
              <w:t>□</w:t>
            </w:r>
            <w:r w:rsidRPr="006C4556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自有版权</w:t>
            </w:r>
          </w:p>
        </w:tc>
        <w:tc>
          <w:tcPr>
            <w:tcW w:w="2584" w:type="dxa"/>
            <w:gridSpan w:val="2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sz w:val="28"/>
                <w:szCs w:val="28"/>
              </w:rPr>
              <w:t>□</w:t>
            </w:r>
            <w:r w:rsidRPr="006C4556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其它来源版权</w:t>
            </w:r>
          </w:p>
        </w:tc>
        <w:tc>
          <w:tcPr>
            <w:tcW w:w="2740" w:type="dxa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sz w:val="28"/>
                <w:szCs w:val="28"/>
              </w:rPr>
              <w:t>□公有领域</w:t>
            </w:r>
          </w:p>
        </w:tc>
      </w:tr>
      <w:tr w:rsidR="00480A0B" w:rsidRPr="006C4556" w:rsidTr="00D465F3">
        <w:trPr>
          <w:trHeight w:val="696"/>
          <w:jc w:val="center"/>
        </w:trPr>
        <w:tc>
          <w:tcPr>
            <w:tcW w:w="7870" w:type="dxa"/>
            <w:gridSpan w:val="6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三、资源提交</w:t>
            </w:r>
          </w:p>
        </w:tc>
      </w:tr>
      <w:tr w:rsidR="00480A0B" w:rsidRPr="006C4556" w:rsidTr="00D465F3">
        <w:trPr>
          <w:trHeight w:val="692"/>
          <w:jc w:val="center"/>
        </w:trPr>
        <w:tc>
          <w:tcPr>
            <w:tcW w:w="7870" w:type="dxa"/>
            <w:gridSpan w:val="6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元数据</w:t>
            </w:r>
          </w:p>
        </w:tc>
      </w:tr>
      <w:tr w:rsidR="00480A0B" w:rsidRPr="006C4556" w:rsidTr="00D465F3">
        <w:trPr>
          <w:trHeight w:val="692"/>
          <w:jc w:val="center"/>
        </w:trPr>
        <w:tc>
          <w:tcPr>
            <w:tcW w:w="2520" w:type="dxa"/>
            <w:gridSpan w:val="2"/>
            <w:vAlign w:val="center"/>
          </w:tcPr>
          <w:p w:rsidR="00480A0B" w:rsidRPr="006C4556" w:rsidRDefault="00480A0B" w:rsidP="00D465F3">
            <w:pPr>
              <w:spacing w:before="60" w:after="60"/>
              <w:jc w:val="center"/>
              <w:rPr>
                <w:rFonts w:ascii="仿宋_GB2312" w:eastAsia="仿宋_GB2312" w:hAnsi="宋体" w:cstheme="minorBidi"/>
                <w:sz w:val="28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sz w:val="28"/>
                <w:szCs w:val="28"/>
              </w:rPr>
              <w:t>资源类型</w:t>
            </w:r>
          </w:p>
        </w:tc>
        <w:tc>
          <w:tcPr>
            <w:tcW w:w="2580" w:type="dxa"/>
            <w:gridSpan w:val="2"/>
            <w:vAlign w:val="center"/>
          </w:tcPr>
          <w:p w:rsidR="00480A0B" w:rsidRPr="006C4556" w:rsidRDefault="00480A0B" w:rsidP="00D465F3">
            <w:pPr>
              <w:spacing w:before="60" w:after="60"/>
              <w:jc w:val="center"/>
              <w:rPr>
                <w:rFonts w:ascii="仿宋_GB2312" w:eastAsia="仿宋_GB2312" w:hAnsi="宋体" w:cstheme="minorBidi"/>
                <w:sz w:val="28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sz w:val="28"/>
                <w:szCs w:val="28"/>
              </w:rPr>
              <w:t>文件格式</w:t>
            </w:r>
          </w:p>
        </w:tc>
        <w:tc>
          <w:tcPr>
            <w:tcW w:w="2770" w:type="dxa"/>
            <w:gridSpan w:val="2"/>
            <w:vAlign w:val="center"/>
          </w:tcPr>
          <w:p w:rsidR="00480A0B" w:rsidRPr="006C4556" w:rsidRDefault="00480A0B" w:rsidP="00D465F3">
            <w:pPr>
              <w:spacing w:before="60" w:after="60"/>
              <w:jc w:val="center"/>
              <w:rPr>
                <w:rFonts w:ascii="仿宋_GB2312" w:eastAsia="仿宋_GB2312" w:hAnsi="宋体" w:cstheme="minorBidi"/>
                <w:sz w:val="28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sz w:val="28"/>
                <w:szCs w:val="28"/>
              </w:rPr>
              <w:t>数量</w:t>
            </w:r>
          </w:p>
        </w:tc>
      </w:tr>
      <w:tr w:rsidR="00480A0B" w:rsidRPr="006C4556" w:rsidTr="00D465F3">
        <w:trPr>
          <w:trHeight w:hRule="exact" w:val="510"/>
          <w:jc w:val="center"/>
        </w:trPr>
        <w:tc>
          <w:tcPr>
            <w:tcW w:w="2520" w:type="dxa"/>
            <w:gridSpan w:val="2"/>
            <w:vAlign w:val="center"/>
          </w:tcPr>
          <w:p w:rsidR="00480A0B" w:rsidRPr="006C4556" w:rsidRDefault="00480A0B" w:rsidP="00D465F3">
            <w:pPr>
              <w:spacing w:before="60" w:after="60"/>
              <w:jc w:val="lef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sz w:val="28"/>
                <w:szCs w:val="28"/>
              </w:rPr>
              <w:t>□</w:t>
            </w:r>
            <w:r w:rsidRPr="006C4556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CNMARC</w:t>
            </w:r>
          </w:p>
        </w:tc>
        <w:tc>
          <w:tcPr>
            <w:tcW w:w="2580" w:type="dxa"/>
            <w:gridSpan w:val="2"/>
            <w:vAlign w:val="center"/>
          </w:tcPr>
          <w:p w:rsidR="00480A0B" w:rsidRPr="006C4556" w:rsidRDefault="00480A0B" w:rsidP="00D465F3">
            <w:pPr>
              <w:spacing w:before="60" w:after="6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6C4556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ISO2709</w:t>
            </w:r>
          </w:p>
        </w:tc>
        <w:tc>
          <w:tcPr>
            <w:tcW w:w="2770" w:type="dxa"/>
            <w:gridSpan w:val="2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A0B" w:rsidRPr="006C4556" w:rsidTr="00D465F3">
        <w:trPr>
          <w:trHeight w:hRule="exact" w:val="510"/>
          <w:jc w:val="center"/>
        </w:trPr>
        <w:tc>
          <w:tcPr>
            <w:tcW w:w="2520" w:type="dxa"/>
            <w:gridSpan w:val="2"/>
            <w:vAlign w:val="center"/>
          </w:tcPr>
          <w:p w:rsidR="00480A0B" w:rsidRPr="006C4556" w:rsidRDefault="00480A0B" w:rsidP="00D465F3">
            <w:pPr>
              <w:spacing w:before="60" w:after="60"/>
              <w:jc w:val="lef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sz w:val="28"/>
                <w:szCs w:val="28"/>
              </w:rPr>
              <w:t>□</w:t>
            </w:r>
            <w:r w:rsidRPr="006C4556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其他格式</w:t>
            </w:r>
          </w:p>
        </w:tc>
        <w:tc>
          <w:tcPr>
            <w:tcW w:w="2580" w:type="dxa"/>
            <w:gridSpan w:val="2"/>
            <w:vAlign w:val="center"/>
          </w:tcPr>
          <w:p w:rsidR="00480A0B" w:rsidRPr="006C4556" w:rsidRDefault="00480A0B" w:rsidP="00D465F3">
            <w:pPr>
              <w:spacing w:before="60" w:after="6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6C4556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（请说明格式）</w:t>
            </w:r>
          </w:p>
        </w:tc>
        <w:tc>
          <w:tcPr>
            <w:tcW w:w="2770" w:type="dxa"/>
            <w:gridSpan w:val="2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A0B" w:rsidRPr="006C4556" w:rsidTr="00D465F3">
        <w:trPr>
          <w:trHeight w:val="692"/>
          <w:jc w:val="center"/>
        </w:trPr>
        <w:tc>
          <w:tcPr>
            <w:tcW w:w="7870" w:type="dxa"/>
            <w:gridSpan w:val="6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对象数据</w:t>
            </w:r>
          </w:p>
        </w:tc>
      </w:tr>
      <w:tr w:rsidR="00480A0B" w:rsidRPr="006C4556" w:rsidTr="00D465F3">
        <w:trPr>
          <w:trHeight w:val="692"/>
          <w:jc w:val="center"/>
        </w:trPr>
        <w:tc>
          <w:tcPr>
            <w:tcW w:w="2520" w:type="dxa"/>
            <w:gridSpan w:val="2"/>
            <w:vAlign w:val="center"/>
          </w:tcPr>
          <w:p w:rsidR="00480A0B" w:rsidRPr="006C4556" w:rsidRDefault="00480A0B" w:rsidP="00D465F3">
            <w:pPr>
              <w:spacing w:before="60" w:after="60"/>
              <w:jc w:val="center"/>
              <w:rPr>
                <w:rFonts w:ascii="仿宋_GB2312" w:eastAsia="仿宋_GB2312" w:hAnsi="宋体" w:cstheme="minorBidi"/>
                <w:sz w:val="28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sz w:val="28"/>
                <w:szCs w:val="28"/>
              </w:rPr>
              <w:t>资源类型</w:t>
            </w:r>
          </w:p>
        </w:tc>
        <w:tc>
          <w:tcPr>
            <w:tcW w:w="2580" w:type="dxa"/>
            <w:gridSpan w:val="2"/>
            <w:vAlign w:val="center"/>
          </w:tcPr>
          <w:p w:rsidR="00480A0B" w:rsidRPr="006C4556" w:rsidRDefault="00480A0B" w:rsidP="00D465F3">
            <w:pPr>
              <w:spacing w:before="60" w:after="60"/>
              <w:jc w:val="center"/>
              <w:rPr>
                <w:rFonts w:ascii="仿宋_GB2312" w:eastAsia="仿宋_GB2312" w:hAnsi="宋体" w:cstheme="minorBidi"/>
                <w:sz w:val="28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sz w:val="28"/>
                <w:szCs w:val="28"/>
              </w:rPr>
              <w:t>文件格式</w:t>
            </w:r>
          </w:p>
        </w:tc>
        <w:tc>
          <w:tcPr>
            <w:tcW w:w="2770" w:type="dxa"/>
            <w:gridSpan w:val="2"/>
            <w:vAlign w:val="center"/>
          </w:tcPr>
          <w:p w:rsidR="00480A0B" w:rsidRPr="006C4556" w:rsidRDefault="00480A0B" w:rsidP="00D465F3">
            <w:pPr>
              <w:spacing w:before="60" w:after="60"/>
              <w:jc w:val="center"/>
              <w:rPr>
                <w:rFonts w:ascii="仿宋_GB2312" w:eastAsia="仿宋_GB2312" w:hAnsi="宋体" w:cstheme="minorBidi"/>
                <w:sz w:val="28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sz w:val="28"/>
                <w:szCs w:val="28"/>
              </w:rPr>
              <w:t>数量</w:t>
            </w:r>
          </w:p>
        </w:tc>
      </w:tr>
      <w:tr w:rsidR="00480A0B" w:rsidRPr="006C4556" w:rsidTr="00D465F3">
        <w:trPr>
          <w:trHeight w:hRule="exact" w:val="510"/>
          <w:jc w:val="center"/>
        </w:trPr>
        <w:tc>
          <w:tcPr>
            <w:tcW w:w="2520" w:type="dxa"/>
            <w:gridSpan w:val="2"/>
            <w:vMerge w:val="restart"/>
            <w:vAlign w:val="center"/>
          </w:tcPr>
          <w:p w:rsidR="00480A0B" w:rsidRPr="006C4556" w:rsidRDefault="00480A0B" w:rsidP="00D465F3">
            <w:pPr>
              <w:spacing w:before="60" w:after="60"/>
              <w:jc w:val="left"/>
              <w:rPr>
                <w:rFonts w:ascii="仿宋_GB2312" w:eastAsia="仿宋_GB2312" w:hAnsi="宋体" w:cstheme="minorBidi"/>
                <w:sz w:val="28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sz w:val="28"/>
                <w:szCs w:val="28"/>
              </w:rPr>
              <w:t>□</w:t>
            </w:r>
            <w:r w:rsidRPr="006C4556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文本</w:t>
            </w:r>
          </w:p>
        </w:tc>
        <w:tc>
          <w:tcPr>
            <w:tcW w:w="2580" w:type="dxa"/>
            <w:gridSpan w:val="2"/>
            <w:vAlign w:val="center"/>
          </w:tcPr>
          <w:p w:rsidR="00480A0B" w:rsidRPr="006C4556" w:rsidRDefault="00480A0B" w:rsidP="00D465F3">
            <w:pPr>
              <w:spacing w:before="60" w:after="6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/>
                <w:sz w:val="28"/>
                <w:szCs w:val="28"/>
              </w:rPr>
              <w:t>TXT</w:t>
            </w:r>
          </w:p>
        </w:tc>
        <w:tc>
          <w:tcPr>
            <w:tcW w:w="2770" w:type="dxa"/>
            <w:gridSpan w:val="2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A0B" w:rsidRPr="006C4556" w:rsidTr="00D465F3">
        <w:trPr>
          <w:trHeight w:hRule="exact" w:val="510"/>
          <w:jc w:val="center"/>
        </w:trPr>
        <w:tc>
          <w:tcPr>
            <w:tcW w:w="2520" w:type="dxa"/>
            <w:gridSpan w:val="2"/>
            <w:vMerge/>
            <w:vAlign w:val="center"/>
          </w:tcPr>
          <w:p w:rsidR="00480A0B" w:rsidRPr="006C4556" w:rsidRDefault="00480A0B" w:rsidP="00D465F3">
            <w:pPr>
              <w:spacing w:before="60" w:after="60"/>
              <w:jc w:val="left"/>
              <w:rPr>
                <w:rFonts w:ascii="仿宋_GB2312" w:eastAsia="仿宋_GB2312" w:hAnsi="宋体" w:cstheme="minorBidi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480A0B" w:rsidRPr="006C4556" w:rsidRDefault="00480A0B" w:rsidP="00D465F3">
            <w:pPr>
              <w:spacing w:before="60" w:after="6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/>
                <w:sz w:val="28"/>
                <w:szCs w:val="28"/>
              </w:rPr>
              <w:t>DOC</w:t>
            </w:r>
          </w:p>
        </w:tc>
        <w:tc>
          <w:tcPr>
            <w:tcW w:w="2770" w:type="dxa"/>
            <w:gridSpan w:val="2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A0B" w:rsidRPr="006C4556" w:rsidTr="00D465F3">
        <w:trPr>
          <w:trHeight w:hRule="exact" w:val="510"/>
          <w:jc w:val="center"/>
        </w:trPr>
        <w:tc>
          <w:tcPr>
            <w:tcW w:w="2520" w:type="dxa"/>
            <w:gridSpan w:val="2"/>
            <w:vMerge/>
            <w:vAlign w:val="center"/>
          </w:tcPr>
          <w:p w:rsidR="00480A0B" w:rsidRPr="006C4556" w:rsidRDefault="00480A0B" w:rsidP="00D465F3">
            <w:pPr>
              <w:spacing w:before="60" w:after="60"/>
              <w:jc w:val="left"/>
              <w:rPr>
                <w:rFonts w:ascii="仿宋_GB2312" w:eastAsia="仿宋_GB2312" w:hAnsi="宋体" w:cstheme="minorBidi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480A0B" w:rsidRPr="006C4556" w:rsidRDefault="00480A0B" w:rsidP="00D465F3">
            <w:pPr>
              <w:spacing w:before="60" w:after="6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/>
                <w:sz w:val="28"/>
                <w:szCs w:val="28"/>
              </w:rPr>
              <w:t>PDF</w:t>
            </w:r>
          </w:p>
        </w:tc>
        <w:tc>
          <w:tcPr>
            <w:tcW w:w="2770" w:type="dxa"/>
            <w:gridSpan w:val="2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A0B" w:rsidRPr="006C4556" w:rsidTr="00D465F3">
        <w:trPr>
          <w:trHeight w:hRule="exact" w:val="510"/>
          <w:jc w:val="center"/>
        </w:trPr>
        <w:tc>
          <w:tcPr>
            <w:tcW w:w="2520" w:type="dxa"/>
            <w:gridSpan w:val="2"/>
            <w:vMerge/>
            <w:vAlign w:val="center"/>
          </w:tcPr>
          <w:p w:rsidR="00480A0B" w:rsidRPr="006C4556" w:rsidRDefault="00480A0B" w:rsidP="00D465F3">
            <w:pPr>
              <w:spacing w:before="60" w:after="60"/>
              <w:jc w:val="left"/>
              <w:rPr>
                <w:rFonts w:ascii="仿宋_GB2312" w:eastAsia="仿宋_GB2312" w:hAnsi="宋体" w:cstheme="minorBidi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480A0B" w:rsidRPr="006C4556" w:rsidRDefault="00480A0B" w:rsidP="00D465F3">
            <w:pPr>
              <w:spacing w:before="60" w:after="6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6C4556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其他</w:t>
            </w:r>
            <w:r w:rsidRPr="006C4556">
              <w:rPr>
                <w:rFonts w:ascii="仿宋_GB2312" w:eastAsia="仿宋_GB2312" w:hAnsiTheme="minorHAnsi" w:cstheme="minorBidi"/>
                <w:sz w:val="28"/>
                <w:szCs w:val="28"/>
              </w:rPr>
              <w:t>格式请标注</w:t>
            </w:r>
          </w:p>
        </w:tc>
        <w:tc>
          <w:tcPr>
            <w:tcW w:w="2770" w:type="dxa"/>
            <w:gridSpan w:val="2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A0B" w:rsidRPr="006C4556" w:rsidTr="00D465F3">
        <w:trPr>
          <w:trHeight w:hRule="exact" w:val="510"/>
          <w:jc w:val="center"/>
        </w:trPr>
        <w:tc>
          <w:tcPr>
            <w:tcW w:w="2520" w:type="dxa"/>
            <w:gridSpan w:val="2"/>
            <w:vMerge w:val="restart"/>
            <w:vAlign w:val="center"/>
          </w:tcPr>
          <w:p w:rsidR="00480A0B" w:rsidRPr="006C4556" w:rsidRDefault="00480A0B" w:rsidP="00D465F3">
            <w:pPr>
              <w:spacing w:before="60" w:after="60"/>
              <w:jc w:val="left"/>
              <w:rPr>
                <w:rFonts w:ascii="仿宋_GB2312" w:eastAsia="仿宋_GB2312" w:hAnsi="宋体" w:cstheme="minorBidi"/>
                <w:sz w:val="28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sz w:val="28"/>
                <w:szCs w:val="28"/>
              </w:rPr>
              <w:t>□</w:t>
            </w:r>
            <w:r w:rsidRPr="006C4556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图像</w:t>
            </w:r>
          </w:p>
        </w:tc>
        <w:tc>
          <w:tcPr>
            <w:tcW w:w="2580" w:type="dxa"/>
            <w:gridSpan w:val="2"/>
            <w:vAlign w:val="center"/>
          </w:tcPr>
          <w:p w:rsidR="00480A0B" w:rsidRPr="006C4556" w:rsidRDefault="00480A0B" w:rsidP="00D465F3">
            <w:pPr>
              <w:spacing w:before="60" w:after="6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/>
                <w:sz w:val="28"/>
                <w:szCs w:val="28"/>
              </w:rPr>
              <w:t>TIFF</w:t>
            </w:r>
          </w:p>
        </w:tc>
        <w:tc>
          <w:tcPr>
            <w:tcW w:w="2770" w:type="dxa"/>
            <w:gridSpan w:val="2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A0B" w:rsidRPr="006C4556" w:rsidTr="00D465F3">
        <w:trPr>
          <w:trHeight w:hRule="exact" w:val="510"/>
          <w:jc w:val="center"/>
        </w:trPr>
        <w:tc>
          <w:tcPr>
            <w:tcW w:w="2520" w:type="dxa"/>
            <w:gridSpan w:val="2"/>
            <w:vMerge/>
            <w:vAlign w:val="center"/>
          </w:tcPr>
          <w:p w:rsidR="00480A0B" w:rsidRPr="006C4556" w:rsidRDefault="00480A0B" w:rsidP="00D465F3">
            <w:pPr>
              <w:spacing w:before="60" w:after="60"/>
              <w:jc w:val="left"/>
              <w:rPr>
                <w:rFonts w:ascii="仿宋_GB2312" w:eastAsia="仿宋_GB2312" w:hAnsi="宋体" w:cstheme="minorBidi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480A0B" w:rsidRPr="006C4556" w:rsidRDefault="00480A0B" w:rsidP="00D465F3">
            <w:pPr>
              <w:spacing w:before="60" w:after="6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/>
                <w:sz w:val="28"/>
                <w:szCs w:val="28"/>
              </w:rPr>
              <w:t>JPG</w:t>
            </w:r>
          </w:p>
        </w:tc>
        <w:tc>
          <w:tcPr>
            <w:tcW w:w="2770" w:type="dxa"/>
            <w:gridSpan w:val="2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A0B" w:rsidRPr="006C4556" w:rsidTr="00D465F3">
        <w:trPr>
          <w:trHeight w:hRule="exact" w:val="510"/>
          <w:jc w:val="center"/>
        </w:trPr>
        <w:tc>
          <w:tcPr>
            <w:tcW w:w="2520" w:type="dxa"/>
            <w:gridSpan w:val="2"/>
            <w:vMerge/>
            <w:vAlign w:val="center"/>
          </w:tcPr>
          <w:p w:rsidR="00480A0B" w:rsidRPr="006C4556" w:rsidRDefault="00480A0B" w:rsidP="00D465F3">
            <w:pPr>
              <w:spacing w:before="60" w:after="60"/>
              <w:jc w:val="left"/>
              <w:rPr>
                <w:rFonts w:ascii="仿宋_GB2312" w:eastAsia="仿宋_GB2312" w:hAnsi="宋体" w:cstheme="minorBidi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480A0B" w:rsidRPr="006C4556" w:rsidRDefault="00480A0B" w:rsidP="00D465F3">
            <w:pPr>
              <w:spacing w:before="60" w:after="6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/>
                <w:sz w:val="28"/>
                <w:szCs w:val="28"/>
              </w:rPr>
              <w:t>GIF</w:t>
            </w:r>
          </w:p>
        </w:tc>
        <w:tc>
          <w:tcPr>
            <w:tcW w:w="2770" w:type="dxa"/>
            <w:gridSpan w:val="2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A0B" w:rsidRPr="006C4556" w:rsidTr="00D465F3">
        <w:trPr>
          <w:trHeight w:hRule="exact" w:val="510"/>
          <w:jc w:val="center"/>
        </w:trPr>
        <w:tc>
          <w:tcPr>
            <w:tcW w:w="2520" w:type="dxa"/>
            <w:gridSpan w:val="2"/>
            <w:vMerge/>
            <w:vAlign w:val="center"/>
          </w:tcPr>
          <w:p w:rsidR="00480A0B" w:rsidRPr="006C4556" w:rsidRDefault="00480A0B" w:rsidP="00D465F3">
            <w:pPr>
              <w:spacing w:before="60" w:after="60"/>
              <w:jc w:val="left"/>
              <w:rPr>
                <w:rFonts w:ascii="仿宋_GB2312" w:eastAsia="仿宋_GB2312" w:hAnsi="宋体" w:cstheme="minorBidi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480A0B" w:rsidRPr="006C4556" w:rsidRDefault="00480A0B" w:rsidP="00D465F3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/>
                <w:sz w:val="28"/>
                <w:szCs w:val="28"/>
              </w:rPr>
              <w:t>PDF</w:t>
            </w:r>
          </w:p>
        </w:tc>
        <w:tc>
          <w:tcPr>
            <w:tcW w:w="2770" w:type="dxa"/>
            <w:gridSpan w:val="2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A0B" w:rsidRPr="006C4556" w:rsidTr="00D465F3">
        <w:trPr>
          <w:trHeight w:hRule="exact" w:val="510"/>
          <w:jc w:val="center"/>
        </w:trPr>
        <w:tc>
          <w:tcPr>
            <w:tcW w:w="2520" w:type="dxa"/>
            <w:gridSpan w:val="2"/>
            <w:vMerge/>
            <w:vAlign w:val="center"/>
          </w:tcPr>
          <w:p w:rsidR="00480A0B" w:rsidRPr="006C4556" w:rsidRDefault="00480A0B" w:rsidP="00D465F3">
            <w:pPr>
              <w:spacing w:before="60" w:after="60"/>
              <w:jc w:val="left"/>
              <w:rPr>
                <w:rFonts w:ascii="仿宋_GB2312" w:eastAsia="仿宋_GB2312" w:hAnsi="宋体" w:cstheme="minorBidi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480A0B" w:rsidRPr="006C4556" w:rsidRDefault="00480A0B" w:rsidP="00D465F3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6C4556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其他</w:t>
            </w:r>
            <w:r w:rsidRPr="006C4556">
              <w:rPr>
                <w:rFonts w:ascii="仿宋_GB2312" w:eastAsia="仿宋_GB2312" w:hAnsiTheme="minorHAnsi" w:cstheme="minorBidi"/>
                <w:sz w:val="28"/>
                <w:szCs w:val="28"/>
              </w:rPr>
              <w:t>格式请标注</w:t>
            </w:r>
          </w:p>
        </w:tc>
        <w:tc>
          <w:tcPr>
            <w:tcW w:w="2770" w:type="dxa"/>
            <w:gridSpan w:val="2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A0B" w:rsidRPr="006C4556" w:rsidTr="00D465F3">
        <w:trPr>
          <w:trHeight w:hRule="exact" w:val="510"/>
          <w:jc w:val="center"/>
        </w:trPr>
        <w:tc>
          <w:tcPr>
            <w:tcW w:w="2520" w:type="dxa"/>
            <w:gridSpan w:val="2"/>
            <w:vMerge w:val="restart"/>
            <w:vAlign w:val="center"/>
          </w:tcPr>
          <w:p w:rsidR="00480A0B" w:rsidRPr="006C4556" w:rsidRDefault="00480A0B" w:rsidP="00D465F3">
            <w:pPr>
              <w:spacing w:before="60" w:after="60"/>
              <w:jc w:val="left"/>
              <w:rPr>
                <w:rFonts w:ascii="仿宋_GB2312" w:eastAsia="仿宋_GB2312" w:hAnsi="宋体" w:cstheme="minorBidi"/>
                <w:sz w:val="28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sz w:val="28"/>
                <w:szCs w:val="28"/>
              </w:rPr>
              <w:t>□</w:t>
            </w:r>
            <w:r w:rsidRPr="006C4556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音频</w:t>
            </w:r>
          </w:p>
        </w:tc>
        <w:tc>
          <w:tcPr>
            <w:tcW w:w="2580" w:type="dxa"/>
            <w:gridSpan w:val="2"/>
            <w:vAlign w:val="center"/>
          </w:tcPr>
          <w:p w:rsidR="00480A0B" w:rsidRPr="006C4556" w:rsidRDefault="00480A0B" w:rsidP="00D465F3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/>
                <w:sz w:val="28"/>
                <w:szCs w:val="28"/>
              </w:rPr>
              <w:t>WAV</w:t>
            </w:r>
          </w:p>
        </w:tc>
        <w:tc>
          <w:tcPr>
            <w:tcW w:w="2770" w:type="dxa"/>
            <w:gridSpan w:val="2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A0B" w:rsidRPr="006C4556" w:rsidTr="00D465F3">
        <w:trPr>
          <w:trHeight w:hRule="exact" w:val="510"/>
          <w:jc w:val="center"/>
        </w:trPr>
        <w:tc>
          <w:tcPr>
            <w:tcW w:w="2520" w:type="dxa"/>
            <w:gridSpan w:val="2"/>
            <w:vMerge/>
            <w:vAlign w:val="center"/>
          </w:tcPr>
          <w:p w:rsidR="00480A0B" w:rsidRPr="006C4556" w:rsidRDefault="00480A0B" w:rsidP="00D465F3">
            <w:pPr>
              <w:spacing w:before="60" w:after="60"/>
              <w:jc w:val="left"/>
              <w:rPr>
                <w:rFonts w:ascii="仿宋_GB2312" w:eastAsia="仿宋_GB2312" w:hAnsi="宋体" w:cstheme="minorBidi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480A0B" w:rsidRPr="006C4556" w:rsidRDefault="00480A0B" w:rsidP="00D465F3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/>
                <w:sz w:val="28"/>
                <w:szCs w:val="28"/>
              </w:rPr>
              <w:t>MP3</w:t>
            </w:r>
          </w:p>
        </w:tc>
        <w:tc>
          <w:tcPr>
            <w:tcW w:w="2770" w:type="dxa"/>
            <w:gridSpan w:val="2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A0B" w:rsidRPr="006C4556" w:rsidTr="00D465F3">
        <w:trPr>
          <w:trHeight w:hRule="exact" w:val="510"/>
          <w:jc w:val="center"/>
        </w:trPr>
        <w:tc>
          <w:tcPr>
            <w:tcW w:w="2520" w:type="dxa"/>
            <w:gridSpan w:val="2"/>
            <w:vMerge/>
            <w:vAlign w:val="center"/>
          </w:tcPr>
          <w:p w:rsidR="00480A0B" w:rsidRPr="006C4556" w:rsidRDefault="00480A0B" w:rsidP="00D465F3">
            <w:pPr>
              <w:spacing w:before="60" w:after="60"/>
              <w:jc w:val="left"/>
              <w:rPr>
                <w:rFonts w:ascii="仿宋_GB2312" w:eastAsia="仿宋_GB2312" w:hAnsi="宋体" w:cstheme="minorBidi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480A0B" w:rsidRPr="006C4556" w:rsidRDefault="00480A0B" w:rsidP="00D465F3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/>
                <w:sz w:val="28"/>
                <w:szCs w:val="28"/>
              </w:rPr>
              <w:t>WMA</w:t>
            </w:r>
          </w:p>
        </w:tc>
        <w:tc>
          <w:tcPr>
            <w:tcW w:w="2770" w:type="dxa"/>
            <w:gridSpan w:val="2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A0B" w:rsidRPr="006C4556" w:rsidTr="00D465F3">
        <w:trPr>
          <w:trHeight w:hRule="exact" w:val="510"/>
          <w:jc w:val="center"/>
        </w:trPr>
        <w:tc>
          <w:tcPr>
            <w:tcW w:w="2520" w:type="dxa"/>
            <w:gridSpan w:val="2"/>
            <w:vMerge/>
            <w:vAlign w:val="center"/>
          </w:tcPr>
          <w:p w:rsidR="00480A0B" w:rsidRPr="006C4556" w:rsidRDefault="00480A0B" w:rsidP="00D465F3">
            <w:pPr>
              <w:spacing w:before="60" w:after="60"/>
              <w:jc w:val="left"/>
              <w:rPr>
                <w:rFonts w:ascii="仿宋_GB2312" w:eastAsia="仿宋_GB2312" w:hAnsi="宋体" w:cstheme="minorBidi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480A0B" w:rsidRPr="006C4556" w:rsidRDefault="00480A0B" w:rsidP="00D465F3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6C4556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其他</w:t>
            </w:r>
            <w:r w:rsidRPr="006C4556">
              <w:rPr>
                <w:rFonts w:ascii="仿宋_GB2312" w:eastAsia="仿宋_GB2312" w:hAnsiTheme="minorHAnsi" w:cstheme="minorBidi"/>
                <w:sz w:val="28"/>
                <w:szCs w:val="28"/>
              </w:rPr>
              <w:t>格式请标注</w:t>
            </w:r>
          </w:p>
        </w:tc>
        <w:tc>
          <w:tcPr>
            <w:tcW w:w="2770" w:type="dxa"/>
            <w:gridSpan w:val="2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A0B" w:rsidRPr="006C4556" w:rsidTr="00D465F3">
        <w:trPr>
          <w:trHeight w:hRule="exact" w:val="510"/>
          <w:jc w:val="center"/>
        </w:trPr>
        <w:tc>
          <w:tcPr>
            <w:tcW w:w="2520" w:type="dxa"/>
            <w:gridSpan w:val="2"/>
            <w:vMerge w:val="restart"/>
            <w:vAlign w:val="center"/>
          </w:tcPr>
          <w:p w:rsidR="00480A0B" w:rsidRPr="006C4556" w:rsidRDefault="00480A0B" w:rsidP="00D465F3">
            <w:pPr>
              <w:spacing w:before="60" w:after="60"/>
              <w:jc w:val="left"/>
              <w:rPr>
                <w:rFonts w:ascii="仿宋_GB2312" w:eastAsia="仿宋_GB2312" w:hAnsi="宋体" w:cstheme="minorBidi"/>
                <w:sz w:val="28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sz w:val="28"/>
                <w:szCs w:val="28"/>
              </w:rPr>
              <w:t>□</w:t>
            </w:r>
            <w:r w:rsidRPr="006C4556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视频</w:t>
            </w:r>
          </w:p>
        </w:tc>
        <w:tc>
          <w:tcPr>
            <w:tcW w:w="2580" w:type="dxa"/>
            <w:gridSpan w:val="2"/>
            <w:vAlign w:val="center"/>
          </w:tcPr>
          <w:p w:rsidR="00480A0B" w:rsidRPr="006C4556" w:rsidRDefault="00480A0B" w:rsidP="00D465F3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6C4556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MPEG2</w:t>
            </w:r>
          </w:p>
        </w:tc>
        <w:tc>
          <w:tcPr>
            <w:tcW w:w="2770" w:type="dxa"/>
            <w:gridSpan w:val="2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A0B" w:rsidRPr="006C4556" w:rsidTr="00D465F3">
        <w:trPr>
          <w:trHeight w:hRule="exact" w:val="510"/>
          <w:jc w:val="center"/>
        </w:trPr>
        <w:tc>
          <w:tcPr>
            <w:tcW w:w="2520" w:type="dxa"/>
            <w:gridSpan w:val="2"/>
            <w:vMerge/>
            <w:vAlign w:val="center"/>
          </w:tcPr>
          <w:p w:rsidR="00480A0B" w:rsidRPr="006C4556" w:rsidRDefault="00480A0B" w:rsidP="00D465F3">
            <w:pPr>
              <w:spacing w:before="60" w:after="60"/>
              <w:jc w:val="left"/>
              <w:rPr>
                <w:rFonts w:ascii="仿宋_GB2312" w:eastAsia="仿宋_GB2312" w:hAnsi="宋体" w:cstheme="minorBidi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480A0B" w:rsidRPr="006C4556" w:rsidRDefault="00480A0B" w:rsidP="00D465F3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6C4556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MPEG4</w:t>
            </w:r>
          </w:p>
        </w:tc>
        <w:tc>
          <w:tcPr>
            <w:tcW w:w="2770" w:type="dxa"/>
            <w:gridSpan w:val="2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A0B" w:rsidRPr="006C4556" w:rsidTr="00D465F3">
        <w:trPr>
          <w:trHeight w:hRule="exact" w:val="510"/>
          <w:jc w:val="center"/>
        </w:trPr>
        <w:tc>
          <w:tcPr>
            <w:tcW w:w="2520" w:type="dxa"/>
            <w:gridSpan w:val="2"/>
            <w:vMerge/>
            <w:vAlign w:val="center"/>
          </w:tcPr>
          <w:p w:rsidR="00480A0B" w:rsidRPr="006C4556" w:rsidRDefault="00480A0B" w:rsidP="00D465F3">
            <w:pPr>
              <w:spacing w:before="60" w:after="60"/>
              <w:jc w:val="left"/>
              <w:rPr>
                <w:rFonts w:ascii="仿宋_GB2312" w:eastAsia="仿宋_GB2312" w:hAnsi="宋体" w:cstheme="minorBidi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480A0B" w:rsidRPr="006C4556" w:rsidRDefault="00480A0B" w:rsidP="00D465F3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/>
                <w:sz w:val="28"/>
                <w:szCs w:val="28"/>
              </w:rPr>
              <w:t>FLV</w:t>
            </w:r>
          </w:p>
        </w:tc>
        <w:tc>
          <w:tcPr>
            <w:tcW w:w="2770" w:type="dxa"/>
            <w:gridSpan w:val="2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A0B" w:rsidRPr="006C4556" w:rsidTr="00D465F3">
        <w:trPr>
          <w:trHeight w:hRule="exact" w:val="510"/>
          <w:jc w:val="center"/>
        </w:trPr>
        <w:tc>
          <w:tcPr>
            <w:tcW w:w="2520" w:type="dxa"/>
            <w:gridSpan w:val="2"/>
            <w:vMerge/>
            <w:vAlign w:val="center"/>
          </w:tcPr>
          <w:p w:rsidR="00480A0B" w:rsidRPr="006C4556" w:rsidRDefault="00480A0B" w:rsidP="00D465F3">
            <w:pPr>
              <w:spacing w:before="60" w:after="60"/>
              <w:jc w:val="left"/>
              <w:rPr>
                <w:rFonts w:ascii="仿宋_GB2312" w:eastAsia="仿宋_GB2312" w:hAnsi="宋体" w:cstheme="minorBidi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480A0B" w:rsidRPr="006C4556" w:rsidRDefault="00480A0B" w:rsidP="00D465F3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6C4556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其他</w:t>
            </w:r>
            <w:r w:rsidRPr="006C4556">
              <w:rPr>
                <w:rFonts w:ascii="仿宋_GB2312" w:eastAsia="仿宋_GB2312" w:hAnsiTheme="minorHAnsi" w:cstheme="minorBidi"/>
                <w:sz w:val="28"/>
                <w:szCs w:val="28"/>
              </w:rPr>
              <w:t>格式请标注</w:t>
            </w:r>
          </w:p>
        </w:tc>
        <w:tc>
          <w:tcPr>
            <w:tcW w:w="2770" w:type="dxa"/>
            <w:gridSpan w:val="2"/>
            <w:vAlign w:val="center"/>
          </w:tcPr>
          <w:p w:rsidR="00480A0B" w:rsidRPr="006C4556" w:rsidRDefault="00480A0B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480A0B" w:rsidRPr="006159A9" w:rsidRDefault="00480A0B" w:rsidP="00480A0B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2"/>
          <w:szCs w:val="28"/>
        </w:rPr>
      </w:pPr>
    </w:p>
    <w:p w:rsidR="003B6C68" w:rsidRDefault="003B6C68"/>
    <w:sectPr w:rsidR="003B6C68" w:rsidSect="007A74A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C68" w:rsidRDefault="003B6C68" w:rsidP="00480A0B">
      <w:r>
        <w:separator/>
      </w:r>
    </w:p>
  </w:endnote>
  <w:endnote w:type="continuationSeparator" w:id="1">
    <w:p w:rsidR="003B6C68" w:rsidRDefault="003B6C68" w:rsidP="00480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Yg2gj">
    <w:altName w:val="创艺简标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D04" w:rsidRDefault="003B6C68" w:rsidP="0024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D04" w:rsidRDefault="003B6C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D04" w:rsidRDefault="003B6C68" w:rsidP="0024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0A0B">
      <w:rPr>
        <w:rStyle w:val="a5"/>
        <w:noProof/>
      </w:rPr>
      <w:t>5</w:t>
    </w:r>
    <w:r>
      <w:rPr>
        <w:rStyle w:val="a5"/>
      </w:rPr>
      <w:fldChar w:fldCharType="end"/>
    </w:r>
  </w:p>
  <w:p w:rsidR="005D1D04" w:rsidRDefault="003B6C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C68" w:rsidRDefault="003B6C68" w:rsidP="00480A0B">
      <w:r>
        <w:separator/>
      </w:r>
    </w:p>
  </w:footnote>
  <w:footnote w:type="continuationSeparator" w:id="1">
    <w:p w:rsidR="003B6C68" w:rsidRDefault="003B6C68" w:rsidP="00480A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A0B"/>
    <w:rsid w:val="003B6C68"/>
    <w:rsid w:val="0048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A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A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A0B"/>
    <w:rPr>
      <w:sz w:val="18"/>
      <w:szCs w:val="18"/>
    </w:rPr>
  </w:style>
  <w:style w:type="character" w:styleId="a5">
    <w:name w:val="page number"/>
    <w:basedOn w:val="a0"/>
    <w:rsid w:val="00480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qinghua</dc:creator>
  <cp:keywords/>
  <dc:description/>
  <cp:lastModifiedBy>qinghua</cp:lastModifiedBy>
  <cp:revision>2</cp:revision>
  <dcterms:created xsi:type="dcterms:W3CDTF">2015-09-18T05:13:00Z</dcterms:created>
  <dcterms:modified xsi:type="dcterms:W3CDTF">2015-09-18T05:13:00Z</dcterms:modified>
</cp:coreProperties>
</file>