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B5A11" w14:textId="50A59146" w:rsidR="003C2AEA" w:rsidRPr="00E06C94" w:rsidRDefault="003C2AEA" w:rsidP="00661430">
      <w:pPr>
        <w:pStyle w:val="1"/>
        <w:spacing w:line="360" w:lineRule="auto"/>
        <w:jc w:val="center"/>
        <w:rPr>
          <w:rFonts w:ascii="华文中宋" w:eastAsia="华文中宋" w:hAnsi="华文中宋"/>
          <w:sz w:val="32"/>
          <w:szCs w:val="32"/>
        </w:rPr>
      </w:pPr>
      <w:bookmarkStart w:id="0" w:name="_Toc428451478"/>
      <w:bookmarkStart w:id="1" w:name="_Toc429381484"/>
      <w:bookmarkStart w:id="2" w:name="OLE_LINK14"/>
      <w:bookmarkStart w:id="3" w:name="OLE_LINK15"/>
      <w:r w:rsidRPr="00E06C94">
        <w:rPr>
          <w:rFonts w:hint="eastAsia"/>
        </w:rPr>
        <w:t>图书馆公开课加工及著录规</w:t>
      </w:r>
      <w:bookmarkEnd w:id="0"/>
      <w:r w:rsidRPr="00E06C94">
        <w:rPr>
          <w:rFonts w:hint="eastAsia"/>
        </w:rPr>
        <w:t>则（</w:t>
      </w:r>
      <w:r w:rsidRPr="00E06C94">
        <w:rPr>
          <w:rFonts w:hint="eastAsia"/>
        </w:rPr>
        <w:t>201</w:t>
      </w:r>
      <w:r w:rsidR="00E323B8">
        <w:rPr>
          <w:rFonts w:hint="eastAsia"/>
        </w:rPr>
        <w:t>9</w:t>
      </w:r>
      <w:r w:rsidRPr="00E06C94">
        <w:t>）</w:t>
      </w:r>
      <w:bookmarkEnd w:id="1"/>
    </w:p>
    <w:bookmarkEnd w:id="2"/>
    <w:bookmarkEnd w:id="3"/>
    <w:p w14:paraId="119B48B9" w14:textId="77777777" w:rsidR="006331C2" w:rsidRDefault="003C2AEA" w:rsidP="003C2AEA">
      <w:pPr>
        <w:spacing w:line="360" w:lineRule="auto"/>
        <w:rPr>
          <w:rFonts w:ascii="仿宋_GB2312" w:eastAsia="仿宋_GB2312"/>
          <w:b/>
          <w:sz w:val="28"/>
          <w:szCs w:val="28"/>
        </w:rPr>
      </w:pPr>
      <w:r w:rsidRPr="00E06C94">
        <w:rPr>
          <w:rFonts w:ascii="仿宋_GB2312" w:eastAsia="仿宋_GB2312" w:hint="eastAsia"/>
          <w:b/>
          <w:sz w:val="28"/>
          <w:szCs w:val="28"/>
        </w:rPr>
        <w:t>一、</w:t>
      </w:r>
      <w:r w:rsidR="006331C2">
        <w:rPr>
          <w:rFonts w:ascii="仿宋_GB2312" w:eastAsia="仿宋_GB2312" w:hint="eastAsia"/>
          <w:b/>
          <w:sz w:val="28"/>
          <w:szCs w:val="28"/>
        </w:rPr>
        <w:t>元数据著录规则</w:t>
      </w:r>
    </w:p>
    <w:p w14:paraId="0D418F24" w14:textId="77777777" w:rsidR="006331C2" w:rsidRPr="006331C2" w:rsidRDefault="006331C2" w:rsidP="006331C2"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1.</w:t>
      </w:r>
      <w:r w:rsidRPr="006331C2">
        <w:rPr>
          <w:rFonts w:ascii="仿宋_GB2312" w:eastAsia="仿宋_GB2312" w:hint="eastAsia"/>
          <w:b/>
          <w:sz w:val="28"/>
          <w:szCs w:val="28"/>
        </w:rPr>
        <w:t>1规范性引用文件</w:t>
      </w:r>
    </w:p>
    <w:p w14:paraId="271D18D1" w14:textId="77777777" w:rsidR="006331C2" w:rsidRP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下列文件对于本规则的应用是必不可少的。</w:t>
      </w:r>
    </w:p>
    <w:p w14:paraId="224DE15F" w14:textId="77777777" w:rsidR="006331C2" w:rsidRP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《GB/T25100-2010 信息与文献 都柏林核心元数据》</w:t>
      </w:r>
    </w:p>
    <w:p w14:paraId="20CBAC04" w14:textId="77777777" w:rsid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《信息资源的内容形式和媒体类型标识》（GB/T3469-2013）</w:t>
      </w:r>
    </w:p>
    <w:p w14:paraId="4092D943" w14:textId="77777777" w:rsidR="002F7232" w:rsidRDefault="002F723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《中国文献编目规则》（第二版）</w:t>
      </w:r>
    </w:p>
    <w:p w14:paraId="5CA5C7F0" w14:textId="77777777" w:rsidR="002F7232" w:rsidRPr="006331C2" w:rsidRDefault="002F723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>
        <w:rPr>
          <w:rFonts w:ascii="仿宋_GB2312" w:eastAsia="仿宋_GB2312" w:hAnsi="Times New Roman" w:hint="eastAsia"/>
          <w:color w:val="000000"/>
          <w:sz w:val="28"/>
          <w:szCs w:val="28"/>
        </w:rPr>
        <w:t>《</w:t>
      </w:r>
      <w:r w:rsidRPr="002F7232">
        <w:rPr>
          <w:rFonts w:ascii="仿宋_GB2312" w:eastAsia="仿宋_GB2312" w:hAnsi="Times New Roman" w:hint="eastAsia"/>
          <w:color w:val="000000"/>
          <w:sz w:val="28"/>
          <w:szCs w:val="28"/>
        </w:rPr>
        <w:t>国际标准书目著录</w:t>
      </w:r>
      <w:r>
        <w:rPr>
          <w:rFonts w:ascii="仿宋_GB2312" w:eastAsia="仿宋_GB2312" w:hAnsi="Times New Roman" w:hint="eastAsia"/>
          <w:color w:val="000000"/>
          <w:sz w:val="28"/>
          <w:szCs w:val="28"/>
        </w:rPr>
        <w:t>》</w:t>
      </w:r>
      <w:r w:rsidRPr="002F7232">
        <w:rPr>
          <w:rFonts w:ascii="仿宋_GB2312" w:eastAsia="仿宋_GB2312" w:hAnsi="Times New Roman" w:hint="eastAsia"/>
          <w:color w:val="000000"/>
          <w:sz w:val="28"/>
          <w:szCs w:val="28"/>
        </w:rPr>
        <w:t>(2011年统一版)</w:t>
      </w:r>
    </w:p>
    <w:p w14:paraId="5EF431E7" w14:textId="77777777" w:rsidR="003C2AEA" w:rsidRPr="00E06C94" w:rsidRDefault="006331C2" w:rsidP="003C2AEA"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1</w:t>
      </w:r>
      <w:r>
        <w:rPr>
          <w:rFonts w:ascii="仿宋_GB2312" w:eastAsia="仿宋_GB2312"/>
          <w:b/>
          <w:sz w:val="28"/>
          <w:szCs w:val="28"/>
        </w:rPr>
        <w:t>.2</w:t>
      </w:r>
      <w:r>
        <w:rPr>
          <w:rFonts w:ascii="仿宋_GB2312" w:eastAsia="仿宋_GB2312" w:hint="eastAsia"/>
          <w:b/>
          <w:sz w:val="28"/>
          <w:szCs w:val="28"/>
        </w:rPr>
        <w:t>著录对象</w:t>
      </w:r>
    </w:p>
    <w:p w14:paraId="592B6473" w14:textId="77777777" w:rsidR="00361759" w:rsidRPr="00E06C94" w:rsidRDefault="00361759" w:rsidP="00361759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以讲授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某一专题的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公开课课程为著录对象，每个课程为一个著录单元。</w:t>
      </w:r>
    </w:p>
    <w:p w14:paraId="70B98171" w14:textId="77777777" w:rsidR="00726E5B" w:rsidRDefault="00361759" w:rsidP="00E06C94">
      <w:pPr>
        <w:pStyle w:val="a7"/>
        <w:spacing w:line="360" w:lineRule="auto"/>
        <w:ind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每个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课程可以包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含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一个或多个视频，每个视频称为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一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个小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节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。</w:t>
      </w:r>
    </w:p>
    <w:p w14:paraId="17A7BAF3" w14:textId="77777777" w:rsidR="006331C2" w:rsidRPr="006331C2" w:rsidRDefault="006331C2" w:rsidP="006331C2">
      <w:pPr>
        <w:spacing w:line="360" w:lineRule="auto"/>
        <w:rPr>
          <w:rFonts w:ascii="仿宋_GB2312" w:eastAsia="仿宋_GB2312"/>
          <w:b/>
          <w:sz w:val="28"/>
          <w:szCs w:val="28"/>
        </w:rPr>
      </w:pPr>
      <w:r w:rsidRPr="006331C2">
        <w:rPr>
          <w:rFonts w:ascii="仿宋_GB2312" w:eastAsia="仿宋_GB2312" w:hint="eastAsia"/>
          <w:b/>
          <w:sz w:val="28"/>
          <w:szCs w:val="28"/>
        </w:rPr>
        <w:t>1.</w:t>
      </w:r>
      <w:r>
        <w:rPr>
          <w:rFonts w:ascii="仿宋_GB2312" w:eastAsia="仿宋_GB2312"/>
          <w:b/>
          <w:sz w:val="28"/>
          <w:szCs w:val="28"/>
        </w:rPr>
        <w:t>3</w:t>
      </w:r>
      <w:r w:rsidRPr="006331C2">
        <w:rPr>
          <w:rFonts w:ascii="仿宋_GB2312" w:eastAsia="仿宋_GB2312" w:hint="eastAsia"/>
          <w:b/>
          <w:sz w:val="28"/>
          <w:szCs w:val="28"/>
        </w:rPr>
        <w:t>著录用文字</w:t>
      </w:r>
    </w:p>
    <w:p w14:paraId="18BBA92A" w14:textId="77777777" w:rsidR="006331C2" w:rsidRP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题名、责任者等取自资源本身的信息一般按资源本身的文字著录。</w:t>
      </w:r>
    </w:p>
    <w:p w14:paraId="72555C2A" w14:textId="77777777" w:rsidR="006331C2" w:rsidRP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由编目员进行描述或标引的信息均采用简体中文著录。</w:t>
      </w:r>
    </w:p>
    <w:p w14:paraId="4FBDA208" w14:textId="77777777" w:rsidR="006331C2" w:rsidRP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有规范或规定编码标准的要求按标准著录，如：语种、中图分类。</w:t>
      </w:r>
    </w:p>
    <w:p w14:paraId="38FDE09A" w14:textId="77777777" w:rsidR="006331C2" w:rsidRP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日期用阿拉伯数字著录。</w:t>
      </w:r>
    </w:p>
    <w:p w14:paraId="7E9E49A9" w14:textId="77777777" w:rsidR="006331C2" w:rsidRP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推荐采用ISBD著录标识符。</w:t>
      </w:r>
    </w:p>
    <w:p w14:paraId="197CD0CF" w14:textId="77777777" w:rsidR="006331C2" w:rsidRPr="006331C2" w:rsidRDefault="006331C2" w:rsidP="006331C2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6331C2">
        <w:rPr>
          <w:rFonts w:ascii="仿宋_GB2312" w:eastAsia="仿宋_GB2312" w:hAnsi="Times New Roman" w:hint="eastAsia"/>
          <w:color w:val="000000"/>
          <w:sz w:val="28"/>
          <w:szCs w:val="28"/>
        </w:rPr>
        <w:t>一个著录项中多个著录内容之间以半角分号分隔。</w:t>
      </w:r>
    </w:p>
    <w:p w14:paraId="646344C7" w14:textId="77777777" w:rsidR="00361759" w:rsidRPr="00E06C94" w:rsidRDefault="006331C2" w:rsidP="006331C2">
      <w:pPr>
        <w:pStyle w:val="a7"/>
        <w:spacing w:line="360" w:lineRule="auto"/>
        <w:ind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>
        <w:rPr>
          <w:rFonts w:ascii="仿宋_GB2312" w:eastAsia="仿宋_GB2312" w:hAnsi="Times New Roman" w:hint="eastAsia"/>
          <w:b/>
          <w:color w:val="000000"/>
          <w:sz w:val="28"/>
          <w:szCs w:val="28"/>
        </w:rPr>
        <w:t>1</w:t>
      </w:r>
      <w:r>
        <w:rPr>
          <w:rFonts w:ascii="仿宋_GB2312" w:eastAsia="仿宋_GB2312" w:hAnsi="Times New Roman"/>
          <w:b/>
          <w:color w:val="000000"/>
          <w:sz w:val="28"/>
          <w:szCs w:val="28"/>
        </w:rPr>
        <w:t>.4</w:t>
      </w:r>
      <w:r w:rsidR="001C0FA1"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元数据</w:t>
      </w:r>
      <w:r>
        <w:rPr>
          <w:rFonts w:ascii="仿宋_GB2312" w:eastAsia="仿宋_GB2312" w:hAnsi="Times New Roman" w:hint="eastAsia"/>
          <w:b/>
          <w:color w:val="000000"/>
          <w:sz w:val="28"/>
          <w:szCs w:val="28"/>
        </w:rPr>
        <w:t>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1418"/>
        <w:gridCol w:w="4927"/>
      </w:tblGrid>
      <w:tr w:rsidR="006331C2" w:rsidRPr="00523255" w14:paraId="53147FBF" w14:textId="77777777" w:rsidTr="00AD5447">
        <w:tc>
          <w:tcPr>
            <w:tcW w:w="1951" w:type="dxa"/>
          </w:tcPr>
          <w:p w14:paraId="4F526D3E" w14:textId="77777777" w:rsidR="006331C2" w:rsidRPr="00523255" w:rsidRDefault="006331C2" w:rsidP="00A445CA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b/>
                <w:sz w:val="28"/>
                <w:szCs w:val="28"/>
              </w:rPr>
              <w:t>术语</w:t>
            </w:r>
          </w:p>
        </w:tc>
        <w:tc>
          <w:tcPr>
            <w:tcW w:w="1418" w:type="dxa"/>
          </w:tcPr>
          <w:p w14:paraId="2835D365" w14:textId="77777777" w:rsidR="006331C2" w:rsidRPr="00523255" w:rsidRDefault="006331C2" w:rsidP="00A445CA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b/>
                <w:sz w:val="28"/>
                <w:szCs w:val="28"/>
              </w:rPr>
              <w:t>必备性</w:t>
            </w:r>
          </w:p>
        </w:tc>
        <w:tc>
          <w:tcPr>
            <w:tcW w:w="4927" w:type="dxa"/>
          </w:tcPr>
          <w:p w14:paraId="33FB8470" w14:textId="77777777" w:rsidR="006331C2" w:rsidRPr="00523255" w:rsidRDefault="006331C2" w:rsidP="00A445CA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b/>
                <w:sz w:val="28"/>
                <w:szCs w:val="28"/>
              </w:rPr>
              <w:t>著录内容</w:t>
            </w:r>
          </w:p>
        </w:tc>
      </w:tr>
      <w:tr w:rsidR="006331C2" w:rsidRPr="00523255" w14:paraId="1A13C3BE" w14:textId="77777777" w:rsidTr="00AD5447">
        <w:tc>
          <w:tcPr>
            <w:tcW w:w="1951" w:type="dxa"/>
          </w:tcPr>
          <w:p w14:paraId="5475B207" w14:textId="77777777" w:rsidR="006331C2" w:rsidRPr="00523255" w:rsidRDefault="00DC3F54" w:rsidP="002F723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课程标识</w:t>
            </w:r>
            <w:r w:rsidR="002F7232">
              <w:rPr>
                <w:rFonts w:ascii="仿宋_GB2312" w:eastAsia="仿宋_GB2312" w:hint="eastAsia"/>
                <w:sz w:val="28"/>
                <w:szCs w:val="28"/>
              </w:rPr>
              <w:t>号</w:t>
            </w:r>
          </w:p>
        </w:tc>
        <w:tc>
          <w:tcPr>
            <w:tcW w:w="1418" w:type="dxa"/>
          </w:tcPr>
          <w:p w14:paraId="423BA91C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05D3669A" w14:textId="77777777" w:rsidR="006331C2" w:rsidRPr="00523255" w:rsidRDefault="00DC3F54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DC3F54">
              <w:rPr>
                <w:rFonts w:ascii="仿宋_GB2312" w:eastAsia="仿宋_GB2312" w:hint="eastAsia"/>
                <w:sz w:val="28"/>
                <w:szCs w:val="28"/>
              </w:rPr>
              <w:t>统一定长为16位，含任务年4位（0-3字符位）、机构代码4位（4-7字符位）、“MOOC”4位大写字母（8-11字符位）、流水号4位（12-15字符位）。如：</w:t>
            </w:r>
            <w:r w:rsidR="006A0940">
              <w:rPr>
                <w:rFonts w:ascii="仿宋_GB2312" w:eastAsia="仿宋_GB2312" w:hint="eastAsia"/>
                <w:sz w:val="28"/>
                <w:szCs w:val="28"/>
              </w:rPr>
              <w:t>2019</w:t>
            </w:r>
            <w:r w:rsidRPr="00DC3F54">
              <w:rPr>
                <w:rFonts w:ascii="仿宋_GB2312" w:eastAsia="仿宋_GB2312" w:hint="eastAsia"/>
                <w:sz w:val="28"/>
                <w:szCs w:val="28"/>
              </w:rPr>
              <w:t>0000MOOC0001</w:t>
            </w:r>
          </w:p>
        </w:tc>
      </w:tr>
      <w:tr w:rsidR="006331C2" w:rsidRPr="00523255" w14:paraId="4C9D8BCA" w14:textId="77777777" w:rsidTr="00AD5447">
        <w:tc>
          <w:tcPr>
            <w:tcW w:w="1951" w:type="dxa"/>
          </w:tcPr>
          <w:p w14:paraId="0349006E" w14:textId="77777777" w:rsidR="006331C2" w:rsidRPr="002F7232" w:rsidRDefault="006331C2" w:rsidP="00A445CA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  <w:r w:rsidRPr="006945CB">
              <w:rPr>
                <w:rFonts w:ascii="仿宋_GB2312" w:eastAsia="仿宋_GB2312" w:hint="eastAsia"/>
                <w:sz w:val="28"/>
                <w:szCs w:val="28"/>
              </w:rPr>
              <w:t>题名</w:t>
            </w:r>
          </w:p>
        </w:tc>
        <w:tc>
          <w:tcPr>
            <w:tcW w:w="1418" w:type="dxa"/>
          </w:tcPr>
          <w:p w14:paraId="22A23C7A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44F6D6DC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著录资源的主要名称，根据在资源中出现的形式著录。</w:t>
            </w:r>
          </w:p>
        </w:tc>
      </w:tr>
      <w:tr w:rsidR="006331C2" w:rsidRPr="00523255" w14:paraId="54618B57" w14:textId="77777777" w:rsidTr="00AD5447">
        <w:tc>
          <w:tcPr>
            <w:tcW w:w="1951" w:type="dxa"/>
          </w:tcPr>
          <w:p w14:paraId="5308A45D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其他题名</w:t>
            </w:r>
          </w:p>
        </w:tc>
        <w:tc>
          <w:tcPr>
            <w:tcW w:w="1418" w:type="dxa"/>
          </w:tcPr>
          <w:p w14:paraId="0D9677C7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有则必备</w:t>
            </w:r>
          </w:p>
        </w:tc>
        <w:tc>
          <w:tcPr>
            <w:tcW w:w="4927" w:type="dxa"/>
          </w:tcPr>
          <w:p w14:paraId="607DC7A9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除正题名以外的题名信息。包括其他语种的题名或用于限定、补充、解释正题名的题名信息。</w:t>
            </w:r>
          </w:p>
        </w:tc>
      </w:tr>
      <w:tr w:rsidR="006331C2" w:rsidRPr="00523255" w14:paraId="7BDFED7D" w14:textId="77777777" w:rsidTr="00AD5447">
        <w:tc>
          <w:tcPr>
            <w:tcW w:w="1951" w:type="dxa"/>
          </w:tcPr>
          <w:p w14:paraId="3D2B667E" w14:textId="77777777" w:rsidR="006331C2" w:rsidRPr="00523255" w:rsidRDefault="009642E2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主讲人</w:t>
            </w:r>
          </w:p>
        </w:tc>
        <w:tc>
          <w:tcPr>
            <w:tcW w:w="1418" w:type="dxa"/>
          </w:tcPr>
          <w:p w14:paraId="4507BA1A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547B587A" w14:textId="77777777" w:rsidR="004D516C" w:rsidRPr="001C5ACC" w:rsidRDefault="00AC33FA" w:rsidP="004D516C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著录主讲人信息</w:t>
            </w:r>
            <w:r w:rsidR="006331C2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。</w:t>
            </w:r>
          </w:p>
          <w:p w14:paraId="1AFE22C7" w14:textId="77777777" w:rsidR="004D516C" w:rsidRPr="001C5ACC" w:rsidRDefault="004D516C" w:rsidP="004D516C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/>
                <w:color w:val="000000" w:themeColor="text1"/>
                <w:sz w:val="28"/>
                <w:szCs w:val="28"/>
              </w:rPr>
              <w:t>例</w:t>
            </w: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1：</w:t>
            </w:r>
            <w:r w:rsidR="009642E2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主讲人</w:t>
            </w: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：朱永新</w:t>
            </w:r>
          </w:p>
          <w:p w14:paraId="2288F9B2" w14:textId="77777777" w:rsidR="006331C2" w:rsidRPr="001C5ACC" w:rsidRDefault="004D516C" w:rsidP="004D516C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例2：</w:t>
            </w:r>
            <w:r w:rsidR="009642E2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主讲人</w:t>
            </w: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：(藏族)班班多杰</w:t>
            </w:r>
          </w:p>
        </w:tc>
      </w:tr>
      <w:tr w:rsidR="006331C2" w:rsidRPr="00523255" w14:paraId="3FCAA1E7" w14:textId="77777777" w:rsidTr="00AD5447">
        <w:tc>
          <w:tcPr>
            <w:tcW w:w="1951" w:type="dxa"/>
          </w:tcPr>
          <w:p w14:paraId="58A6CDB8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中图分类</w:t>
            </w:r>
          </w:p>
        </w:tc>
        <w:tc>
          <w:tcPr>
            <w:tcW w:w="1418" w:type="dxa"/>
          </w:tcPr>
          <w:p w14:paraId="122EE8AF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2CA13713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描述资源主题内容的中图分类法类号。依照CLC（《中国图书馆分类法》第五版）进行标引。</w:t>
            </w:r>
          </w:p>
        </w:tc>
      </w:tr>
      <w:tr w:rsidR="006331C2" w:rsidRPr="00523255" w14:paraId="102EAC84" w14:textId="77777777" w:rsidTr="00AD5447">
        <w:tc>
          <w:tcPr>
            <w:tcW w:w="1951" w:type="dxa"/>
          </w:tcPr>
          <w:p w14:paraId="5BB1F821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关键词</w:t>
            </w:r>
          </w:p>
        </w:tc>
        <w:tc>
          <w:tcPr>
            <w:tcW w:w="1418" w:type="dxa"/>
          </w:tcPr>
          <w:p w14:paraId="5588E254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7F5F9045" w14:textId="77777777" w:rsidR="006331C2" w:rsidRPr="001C5ACC" w:rsidRDefault="006331C2" w:rsidP="009642E2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描述资源主题内容的词汇。</w:t>
            </w:r>
          </w:p>
        </w:tc>
      </w:tr>
      <w:tr w:rsidR="006331C2" w:rsidRPr="00523255" w14:paraId="721ED50F" w14:textId="77777777" w:rsidTr="00AD5447">
        <w:tc>
          <w:tcPr>
            <w:tcW w:w="1951" w:type="dxa"/>
          </w:tcPr>
          <w:p w14:paraId="699D0AC2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摘要</w:t>
            </w:r>
          </w:p>
        </w:tc>
        <w:tc>
          <w:tcPr>
            <w:tcW w:w="1418" w:type="dxa"/>
          </w:tcPr>
          <w:p w14:paraId="48B2A744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08C7C009" w14:textId="77777777" w:rsidR="006331C2" w:rsidRPr="001C5ACC" w:rsidRDefault="004D516C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著录课程简介。字数控制在100-150字。多语种的课程简介应重复本字段。</w:t>
            </w:r>
          </w:p>
        </w:tc>
      </w:tr>
      <w:tr w:rsidR="006331C2" w:rsidRPr="00523255" w14:paraId="5D3E1B7B" w14:textId="77777777" w:rsidTr="001C5ACC">
        <w:trPr>
          <w:trHeight w:val="1742"/>
        </w:trPr>
        <w:tc>
          <w:tcPr>
            <w:tcW w:w="1951" w:type="dxa"/>
          </w:tcPr>
          <w:p w14:paraId="23E09EB5" w14:textId="77777777" w:rsidR="006331C2" w:rsidRPr="00523255" w:rsidRDefault="00F44C90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格式</w:t>
            </w:r>
          </w:p>
        </w:tc>
        <w:tc>
          <w:tcPr>
            <w:tcW w:w="1418" w:type="dxa"/>
          </w:tcPr>
          <w:p w14:paraId="7B353BC6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444319B5" w14:textId="77777777" w:rsidR="006331C2" w:rsidRPr="001C5ACC" w:rsidRDefault="00F44C90" w:rsidP="009642E2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著录文件格式。发布级和保存级不同格式应重复本字段。著录时应</w:t>
            </w:r>
            <w:r w:rsidRPr="00883770">
              <w:rPr>
                <w:rFonts w:ascii="仿宋_GB2312" w:eastAsia="仿宋_GB2312" w:hint="eastAsia"/>
                <w:b/>
                <w:color w:val="000000" w:themeColor="text1"/>
                <w:sz w:val="28"/>
                <w:szCs w:val="28"/>
              </w:rPr>
              <w:t>先著录发布级格式</w:t>
            </w:r>
            <w:r w:rsidRPr="00883770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，</w:t>
            </w:r>
            <w:r w:rsidRPr="00883770">
              <w:rPr>
                <w:rFonts w:ascii="仿宋_GB2312" w:eastAsia="仿宋_GB2312" w:hint="eastAsia"/>
                <w:b/>
                <w:color w:val="000000" w:themeColor="text1"/>
                <w:sz w:val="28"/>
                <w:szCs w:val="28"/>
              </w:rPr>
              <w:t>再著录保存级格式</w:t>
            </w:r>
            <w:r w:rsidRPr="00883770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9642E2" w:rsidRPr="00523255" w14:paraId="0AEE1443" w14:textId="77777777" w:rsidTr="00AD5447">
        <w:tc>
          <w:tcPr>
            <w:tcW w:w="1951" w:type="dxa"/>
          </w:tcPr>
          <w:p w14:paraId="32B118A6" w14:textId="77777777" w:rsidR="009642E2" w:rsidRDefault="009642E2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lastRenderedPageBreak/>
              <w:t>文件大小</w:t>
            </w:r>
          </w:p>
        </w:tc>
        <w:tc>
          <w:tcPr>
            <w:tcW w:w="1418" w:type="dxa"/>
          </w:tcPr>
          <w:p w14:paraId="4F0B5F69" w14:textId="77777777" w:rsidR="009642E2" w:rsidRPr="00523255" w:rsidRDefault="009642E2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02582773" w14:textId="77777777" w:rsidR="009642E2" w:rsidRPr="00F44C90" w:rsidRDefault="009642E2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著录文件大小。</w:t>
            </w:r>
            <w:r w:rsidR="00FE07BE">
              <w:rPr>
                <w:rFonts w:ascii="仿宋_GB2312" w:eastAsia="仿宋_GB2312" w:hint="eastAsia"/>
                <w:sz w:val="28"/>
                <w:szCs w:val="28"/>
              </w:rPr>
              <w:t>需分别著录每小节的大小。</w:t>
            </w:r>
            <w:r w:rsidRPr="00F44C90">
              <w:rPr>
                <w:rFonts w:ascii="仿宋_GB2312" w:eastAsia="仿宋_GB2312" w:hint="eastAsia"/>
                <w:sz w:val="28"/>
                <w:szCs w:val="28"/>
              </w:rPr>
              <w:t>发布级和保存级不同格式应重复本字段。著录时应先著录发布级格式，再著录保存级格式。</w:t>
            </w:r>
          </w:p>
        </w:tc>
      </w:tr>
      <w:tr w:rsidR="009642E2" w:rsidRPr="00523255" w14:paraId="784BB27D" w14:textId="77777777" w:rsidTr="00AD5447">
        <w:tc>
          <w:tcPr>
            <w:tcW w:w="1951" w:type="dxa"/>
          </w:tcPr>
          <w:p w14:paraId="6A8C0BA2" w14:textId="77777777" w:rsidR="009642E2" w:rsidRDefault="009642E2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技术细节</w:t>
            </w:r>
          </w:p>
        </w:tc>
        <w:tc>
          <w:tcPr>
            <w:tcW w:w="1418" w:type="dxa"/>
          </w:tcPr>
          <w:p w14:paraId="19A726A7" w14:textId="77777777" w:rsidR="009642E2" w:rsidRPr="00523255" w:rsidRDefault="009642E2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3C8292EF" w14:textId="77777777" w:rsidR="009642E2" w:rsidRPr="00F44C90" w:rsidRDefault="009642E2" w:rsidP="009642E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著录</w:t>
            </w:r>
            <w:r w:rsidRPr="009642E2">
              <w:rPr>
                <w:rFonts w:ascii="仿宋_GB2312" w:eastAsia="仿宋_GB2312" w:hint="eastAsia"/>
                <w:sz w:val="28"/>
                <w:szCs w:val="28"/>
              </w:rPr>
              <w:t>分辨率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9642E2">
              <w:rPr>
                <w:rFonts w:ascii="仿宋_GB2312" w:eastAsia="仿宋_GB2312" w:hint="eastAsia"/>
                <w:sz w:val="28"/>
                <w:szCs w:val="28"/>
              </w:rPr>
              <w:t>视频码率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9642E2">
              <w:rPr>
                <w:rFonts w:ascii="仿宋_GB2312" w:eastAsia="仿宋_GB2312" w:hint="eastAsia"/>
                <w:sz w:val="28"/>
                <w:szCs w:val="28"/>
              </w:rPr>
              <w:t>视频编码格式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9642E2">
              <w:rPr>
                <w:rFonts w:ascii="仿宋_GB2312" w:eastAsia="仿宋_GB2312" w:hint="eastAsia"/>
                <w:sz w:val="28"/>
                <w:szCs w:val="28"/>
              </w:rPr>
              <w:t>音频编码格式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9642E2">
              <w:rPr>
                <w:rFonts w:ascii="仿宋_GB2312" w:eastAsia="仿宋_GB2312" w:hint="eastAsia"/>
                <w:sz w:val="28"/>
                <w:szCs w:val="28"/>
              </w:rPr>
              <w:t>音频码率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9642E2">
              <w:rPr>
                <w:rFonts w:ascii="仿宋_GB2312" w:eastAsia="仿宋_GB2312" w:hint="eastAsia"/>
                <w:sz w:val="28"/>
                <w:szCs w:val="28"/>
              </w:rPr>
              <w:t>音频采样率等</w:t>
            </w:r>
            <w:r>
              <w:rPr>
                <w:rFonts w:ascii="仿宋_GB2312" w:eastAsia="仿宋_GB2312" w:hint="eastAsia"/>
                <w:sz w:val="28"/>
                <w:szCs w:val="28"/>
              </w:rPr>
              <w:t>信息。</w:t>
            </w:r>
            <w:r w:rsidRPr="00F44C90">
              <w:rPr>
                <w:rFonts w:ascii="仿宋_GB2312" w:eastAsia="仿宋_GB2312" w:hint="eastAsia"/>
                <w:sz w:val="28"/>
                <w:szCs w:val="28"/>
              </w:rPr>
              <w:t>发布级和保存级不同格式应重复本字段。著录时应先著录发布级格式，再著录保存级格式。</w:t>
            </w:r>
          </w:p>
        </w:tc>
      </w:tr>
      <w:tr w:rsidR="006331C2" w:rsidRPr="00523255" w14:paraId="1961CA4E" w14:textId="77777777" w:rsidTr="00AD5447">
        <w:tc>
          <w:tcPr>
            <w:tcW w:w="1951" w:type="dxa"/>
          </w:tcPr>
          <w:p w14:paraId="0B0B532F" w14:textId="77777777" w:rsidR="006331C2" w:rsidRPr="00523255" w:rsidRDefault="004D516C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目次</w:t>
            </w:r>
          </w:p>
        </w:tc>
        <w:tc>
          <w:tcPr>
            <w:tcW w:w="1418" w:type="dxa"/>
          </w:tcPr>
          <w:p w14:paraId="4C82E998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55485CE9" w14:textId="77777777" w:rsidR="004D516C" w:rsidRPr="004D516C" w:rsidRDefault="004D516C" w:rsidP="004D516C">
            <w:pPr>
              <w:rPr>
                <w:rFonts w:ascii="仿宋_GB2312" w:eastAsia="仿宋_GB2312"/>
                <w:sz w:val="28"/>
                <w:szCs w:val="28"/>
              </w:rPr>
            </w:pPr>
            <w:r w:rsidRPr="004D516C">
              <w:rPr>
                <w:rFonts w:ascii="仿宋_GB2312" w:eastAsia="仿宋_GB2312" w:hint="eastAsia"/>
                <w:sz w:val="28"/>
                <w:szCs w:val="28"/>
              </w:rPr>
              <w:t>著录小节题名信息。格式为：</w:t>
            </w:r>
          </w:p>
          <w:p w14:paraId="542137AD" w14:textId="77777777" w:rsidR="006331C2" w:rsidRPr="00523255" w:rsidRDefault="004D516C" w:rsidP="00826D94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目次：</w:t>
            </w:r>
            <w:r w:rsidRPr="004D516C">
              <w:rPr>
                <w:rFonts w:ascii="仿宋_GB2312" w:eastAsia="仿宋_GB2312" w:hint="eastAsia"/>
                <w:sz w:val="28"/>
                <w:szCs w:val="28"/>
              </w:rPr>
              <w:t>第一节：小节题名</w:t>
            </w:r>
            <w:r w:rsidR="00826D94">
              <w:rPr>
                <w:rFonts w:ascii="仿宋_GB2312" w:eastAsia="仿宋_GB2312" w:hint="eastAsia"/>
                <w:sz w:val="28"/>
                <w:szCs w:val="28"/>
              </w:rPr>
              <w:t xml:space="preserve">; </w:t>
            </w:r>
            <w:r w:rsidR="00826D94" w:rsidRPr="004D516C">
              <w:rPr>
                <w:rFonts w:ascii="仿宋_GB2312" w:eastAsia="仿宋_GB2312" w:hint="eastAsia"/>
                <w:sz w:val="28"/>
                <w:szCs w:val="28"/>
              </w:rPr>
              <w:t>第二节：小节题名</w:t>
            </w:r>
            <w:r w:rsidR="00826D94">
              <w:rPr>
                <w:rFonts w:ascii="仿宋_GB2312" w:eastAsia="仿宋_GB2312"/>
                <w:sz w:val="28"/>
                <w:szCs w:val="28"/>
              </w:rPr>
              <w:t>……</w:t>
            </w:r>
            <w:r w:rsidRPr="004D516C">
              <w:rPr>
                <w:rFonts w:ascii="仿宋_GB2312" w:eastAsia="仿宋_GB2312" w:hint="eastAsia"/>
                <w:sz w:val="28"/>
                <w:szCs w:val="28"/>
              </w:rPr>
              <w:t>（或“课程名称（一）</w:t>
            </w:r>
            <w:r w:rsidR="00826D94">
              <w:rPr>
                <w:rFonts w:ascii="仿宋_GB2312" w:eastAsia="仿宋_GB2312" w:hint="eastAsia"/>
                <w:sz w:val="28"/>
                <w:szCs w:val="28"/>
              </w:rPr>
              <w:t xml:space="preserve">; </w:t>
            </w:r>
            <w:r w:rsidRPr="004D516C">
              <w:rPr>
                <w:rFonts w:ascii="仿宋_GB2312" w:eastAsia="仿宋_GB2312" w:hint="eastAsia"/>
                <w:sz w:val="28"/>
                <w:szCs w:val="28"/>
              </w:rPr>
              <w:t>课程名称（二）</w:t>
            </w:r>
            <w:r w:rsidR="000A6866">
              <w:rPr>
                <w:rFonts w:ascii="仿宋_GB2312" w:eastAsia="仿宋_GB2312"/>
                <w:sz w:val="28"/>
                <w:szCs w:val="28"/>
              </w:rPr>
              <w:t>……</w:t>
            </w:r>
            <w:r w:rsidRPr="004D516C">
              <w:rPr>
                <w:rFonts w:ascii="仿宋_GB2312" w:eastAsia="仿宋_GB2312" w:hint="eastAsia"/>
                <w:sz w:val="28"/>
                <w:szCs w:val="28"/>
              </w:rPr>
              <w:t>”）</w:t>
            </w:r>
          </w:p>
        </w:tc>
      </w:tr>
      <w:tr w:rsidR="006331C2" w:rsidRPr="00523255" w14:paraId="3651FEE5" w14:textId="77777777" w:rsidTr="00AD5447">
        <w:tc>
          <w:tcPr>
            <w:tcW w:w="1951" w:type="dxa"/>
          </w:tcPr>
          <w:p w14:paraId="579ADFBC" w14:textId="77777777" w:rsidR="006331C2" w:rsidRPr="00523255" w:rsidRDefault="00812A6A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主讲人简介</w:t>
            </w:r>
          </w:p>
        </w:tc>
        <w:tc>
          <w:tcPr>
            <w:tcW w:w="1418" w:type="dxa"/>
          </w:tcPr>
          <w:p w14:paraId="6B86217C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13BF8B5C" w14:textId="77777777" w:rsidR="006331C2" w:rsidRPr="00523255" w:rsidRDefault="00812A6A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812A6A">
              <w:rPr>
                <w:rFonts w:ascii="仿宋_GB2312" w:eastAsia="仿宋_GB2312" w:hint="eastAsia"/>
                <w:sz w:val="28"/>
                <w:szCs w:val="28"/>
              </w:rPr>
              <w:t>著录教师介绍。教师介绍中应包含姓名、性别、工作单位等基本信息，格式为“姓名，性别。简介”。多个教师应重复本字段。</w:t>
            </w:r>
          </w:p>
        </w:tc>
      </w:tr>
      <w:tr w:rsidR="00FE07BE" w:rsidRPr="00523255" w14:paraId="7E7E3D3B" w14:textId="77777777" w:rsidTr="00AD5447">
        <w:tc>
          <w:tcPr>
            <w:tcW w:w="1951" w:type="dxa"/>
          </w:tcPr>
          <w:p w14:paraId="02AC730F" w14:textId="77777777" w:rsidR="00FE07BE" w:rsidRDefault="00FE07BE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创建日期</w:t>
            </w:r>
          </w:p>
        </w:tc>
        <w:tc>
          <w:tcPr>
            <w:tcW w:w="1418" w:type="dxa"/>
          </w:tcPr>
          <w:p w14:paraId="2CC6AE16" w14:textId="77777777" w:rsidR="00FE07BE" w:rsidRPr="00523255" w:rsidRDefault="00FE07BE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5D115F34" w14:textId="77777777" w:rsidR="00FE07BE" w:rsidRPr="00812A6A" w:rsidRDefault="00FE07BE" w:rsidP="00FE07B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著录本公开课的创建日期。用阿拉伯数字著录，格式应符合ISO8601规范。</w:t>
            </w:r>
          </w:p>
        </w:tc>
      </w:tr>
      <w:tr w:rsidR="006331C2" w:rsidRPr="00523255" w14:paraId="60C6D828" w14:textId="77777777" w:rsidTr="00AD5447">
        <w:tc>
          <w:tcPr>
            <w:tcW w:w="1951" w:type="dxa"/>
          </w:tcPr>
          <w:p w14:paraId="4BFFFD7D" w14:textId="77777777" w:rsidR="006331C2" w:rsidRPr="00523255" w:rsidRDefault="00AC67D6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权限</w:t>
            </w:r>
          </w:p>
        </w:tc>
        <w:tc>
          <w:tcPr>
            <w:tcW w:w="1418" w:type="dxa"/>
          </w:tcPr>
          <w:p w14:paraId="36AC8465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135FE452" w14:textId="77777777" w:rsidR="006331C2" w:rsidRPr="00523255" w:rsidRDefault="00AC67D6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AC67D6">
              <w:rPr>
                <w:rFonts w:ascii="仿宋_GB2312" w:eastAsia="仿宋_GB2312" w:hint="eastAsia"/>
                <w:sz w:val="28"/>
                <w:szCs w:val="28"/>
              </w:rPr>
              <w:t>著录授权日期、授权范围等版权信息。应前置规范导语。不同类型信息应重复本字段。</w:t>
            </w:r>
          </w:p>
        </w:tc>
      </w:tr>
      <w:tr w:rsidR="006331C2" w:rsidRPr="00523255" w14:paraId="7C11AC59" w14:textId="77777777" w:rsidTr="00AD5447">
        <w:tc>
          <w:tcPr>
            <w:tcW w:w="1951" w:type="dxa"/>
          </w:tcPr>
          <w:p w14:paraId="475F637A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lastRenderedPageBreak/>
              <w:t>内容形式</w:t>
            </w:r>
          </w:p>
        </w:tc>
        <w:tc>
          <w:tcPr>
            <w:tcW w:w="1418" w:type="dxa"/>
          </w:tcPr>
          <w:p w14:paraId="31781D35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68054495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著录资源的内容形式词及内容限定词。取值参见国标《信息资源的内容形式和媒体类型标识(GB/T 3469-2013)》。</w:t>
            </w:r>
          </w:p>
          <w:p w14:paraId="2D24E92A" w14:textId="77777777" w:rsidR="006331C2" w:rsidRPr="00523255" w:rsidRDefault="006331C2" w:rsidP="00653517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例：内容形式：</w:t>
            </w:r>
            <w:r w:rsidR="00653517" w:rsidRPr="00653517">
              <w:rPr>
                <w:rFonts w:ascii="仿宋_GB2312" w:eastAsia="仿宋_GB2312" w:hint="eastAsia"/>
                <w:sz w:val="28"/>
                <w:szCs w:val="28"/>
              </w:rPr>
              <w:t>话语</w:t>
            </w:r>
            <w:r w:rsidR="00653517">
              <w:rPr>
                <w:rFonts w:ascii="仿宋_GB2312" w:eastAsia="仿宋_GB2312" w:hint="eastAsia"/>
                <w:sz w:val="28"/>
                <w:szCs w:val="28"/>
              </w:rPr>
              <w:t xml:space="preserve">; </w:t>
            </w:r>
            <w:r w:rsidRPr="00523255">
              <w:rPr>
                <w:rFonts w:ascii="仿宋_GB2312" w:eastAsia="仿宋_GB2312" w:hint="eastAsia"/>
                <w:sz w:val="28"/>
                <w:szCs w:val="28"/>
              </w:rPr>
              <w:t>图像（</w:t>
            </w:r>
            <w:r w:rsidR="00653517">
              <w:rPr>
                <w:rFonts w:ascii="仿宋_GB2312" w:eastAsia="仿宋_GB2312" w:hint="eastAsia"/>
                <w:sz w:val="28"/>
                <w:szCs w:val="28"/>
              </w:rPr>
              <w:t>动态</w:t>
            </w:r>
            <w:r w:rsidRPr="00523255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6331C2" w:rsidRPr="00523255" w14:paraId="61A2C881" w14:textId="77777777" w:rsidTr="00AD5447">
        <w:tc>
          <w:tcPr>
            <w:tcW w:w="1951" w:type="dxa"/>
          </w:tcPr>
          <w:p w14:paraId="4D0DC619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媒体类型</w:t>
            </w:r>
          </w:p>
        </w:tc>
        <w:tc>
          <w:tcPr>
            <w:tcW w:w="1418" w:type="dxa"/>
          </w:tcPr>
          <w:p w14:paraId="247578FD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49AF3576" w14:textId="77777777" w:rsidR="006331C2" w:rsidRPr="00523255" w:rsidRDefault="006331C2" w:rsidP="00653517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著录资源的媒体类型。取值参见国标《信息资源的内容形式和媒体类型标识(GB/T 3469-2013)》。本项目中</w:t>
            </w:r>
            <w:r w:rsidR="00653517">
              <w:rPr>
                <w:rFonts w:ascii="仿宋_GB2312" w:eastAsia="仿宋_GB2312" w:hint="eastAsia"/>
                <w:sz w:val="28"/>
                <w:szCs w:val="28"/>
              </w:rPr>
              <w:t>固定赋</w:t>
            </w:r>
            <w:r w:rsidRPr="00523255">
              <w:rPr>
                <w:rFonts w:ascii="仿宋_GB2312" w:eastAsia="仿宋_GB2312" w:hint="eastAsia"/>
                <w:sz w:val="28"/>
                <w:szCs w:val="28"/>
              </w:rPr>
              <w:t>值为“电子”。</w:t>
            </w:r>
          </w:p>
        </w:tc>
      </w:tr>
      <w:tr w:rsidR="006331C2" w:rsidRPr="00523255" w14:paraId="74755890" w14:textId="77777777" w:rsidTr="00AD5447">
        <w:tc>
          <w:tcPr>
            <w:tcW w:w="1951" w:type="dxa"/>
          </w:tcPr>
          <w:p w14:paraId="3CF2F87F" w14:textId="77777777" w:rsidR="006331C2" w:rsidRPr="00523255" w:rsidRDefault="00A44CD6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时长</w:t>
            </w:r>
          </w:p>
        </w:tc>
        <w:tc>
          <w:tcPr>
            <w:tcW w:w="1418" w:type="dxa"/>
          </w:tcPr>
          <w:p w14:paraId="5033EEBC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735A90E3" w14:textId="77777777" w:rsidR="006331C2" w:rsidRPr="00523255" w:rsidRDefault="00A44CD6" w:rsidP="00A445C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著录</w:t>
            </w:r>
            <w:r w:rsidRPr="00A44CD6">
              <w:rPr>
                <w:rFonts w:ascii="仿宋_GB2312" w:eastAsia="仿宋_GB2312" w:hint="eastAsia"/>
                <w:sz w:val="28"/>
                <w:szCs w:val="28"/>
              </w:rPr>
              <w:t>小节数量及小节时长，如果课程有1个小节，著录格式为：小节时长。如：34min。如果课程有多个小节，著录格式为：小节数量（小节时长），圆括号为半角括号，括号中各小节时长以半角逗号分隔。如：3节(15,18,16min）</w:t>
            </w:r>
          </w:p>
        </w:tc>
      </w:tr>
      <w:tr w:rsidR="006331C2" w:rsidRPr="00523255" w14:paraId="70285F40" w14:textId="77777777" w:rsidTr="00AD5447">
        <w:tc>
          <w:tcPr>
            <w:tcW w:w="1951" w:type="dxa"/>
          </w:tcPr>
          <w:p w14:paraId="54D36F24" w14:textId="77777777" w:rsidR="006331C2" w:rsidRPr="00523255" w:rsidRDefault="00653517" w:rsidP="00653517">
            <w:pPr>
              <w:rPr>
                <w:rFonts w:ascii="仿宋_GB2312" w:eastAsia="仿宋_GB2312"/>
                <w:sz w:val="28"/>
                <w:szCs w:val="28"/>
              </w:rPr>
            </w:pPr>
            <w:r w:rsidRPr="00653517">
              <w:rPr>
                <w:rFonts w:ascii="仿宋_GB2312" w:eastAsia="仿宋_GB2312" w:hint="eastAsia"/>
                <w:sz w:val="28"/>
                <w:szCs w:val="28"/>
              </w:rPr>
              <w:t>声道语种</w:t>
            </w:r>
          </w:p>
        </w:tc>
        <w:tc>
          <w:tcPr>
            <w:tcW w:w="1418" w:type="dxa"/>
          </w:tcPr>
          <w:p w14:paraId="4E5BA865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2D580F3F" w14:textId="77777777" w:rsidR="006331C2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著录资源的</w:t>
            </w:r>
            <w:r w:rsidR="00A445CA">
              <w:rPr>
                <w:rFonts w:ascii="仿宋_GB2312" w:eastAsia="仿宋_GB2312" w:hint="eastAsia"/>
                <w:sz w:val="28"/>
                <w:szCs w:val="28"/>
              </w:rPr>
              <w:t>声道</w:t>
            </w:r>
            <w:r w:rsidRPr="00523255">
              <w:rPr>
                <w:rFonts w:ascii="仿宋_GB2312" w:eastAsia="仿宋_GB2312" w:hint="eastAsia"/>
                <w:sz w:val="28"/>
                <w:szCs w:val="28"/>
              </w:rPr>
              <w:t>语种。采用3位语种代码，参考《新版中国机读目录格式使用手册》（附录A）。</w:t>
            </w:r>
          </w:p>
          <w:p w14:paraId="264DB496" w14:textId="77777777" w:rsidR="001C5ACC" w:rsidRDefault="001C5ACC" w:rsidP="00A445CA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0E15AA06" w14:textId="77777777" w:rsidR="001C5ACC" w:rsidRPr="00523255" w:rsidRDefault="001C5ACC" w:rsidP="00A445C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3517" w:rsidRPr="00523255" w14:paraId="11DCF05A" w14:textId="77777777" w:rsidTr="00AD5447">
        <w:tc>
          <w:tcPr>
            <w:tcW w:w="1951" w:type="dxa"/>
          </w:tcPr>
          <w:p w14:paraId="57DB077F" w14:textId="77777777" w:rsidR="00653517" w:rsidRPr="001C5ACC" w:rsidRDefault="00653517" w:rsidP="00653517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字幕语种</w:t>
            </w:r>
          </w:p>
        </w:tc>
        <w:tc>
          <w:tcPr>
            <w:tcW w:w="1418" w:type="dxa"/>
          </w:tcPr>
          <w:p w14:paraId="08BB66AF" w14:textId="77777777" w:rsidR="00653517" w:rsidRPr="001C5ACC" w:rsidRDefault="00653517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有则必备</w:t>
            </w:r>
          </w:p>
        </w:tc>
        <w:tc>
          <w:tcPr>
            <w:tcW w:w="4927" w:type="dxa"/>
          </w:tcPr>
          <w:p w14:paraId="185F0F5C" w14:textId="77777777" w:rsidR="00653517" w:rsidRPr="001C5ACC" w:rsidRDefault="00653517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字幕语种与声道语种不同时，需著录字幕语种。</w:t>
            </w:r>
            <w:r w:rsidR="00A445CA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采用3位语种代码，参考《新版中国机读目录格式使用手册》（附录</w:t>
            </w:r>
            <w:r w:rsidR="00A445CA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lastRenderedPageBreak/>
              <w:t>A）。</w:t>
            </w:r>
          </w:p>
        </w:tc>
      </w:tr>
      <w:tr w:rsidR="006331C2" w:rsidRPr="00523255" w14:paraId="41BEBFAF" w14:textId="77777777" w:rsidTr="00AD5447">
        <w:tc>
          <w:tcPr>
            <w:tcW w:w="1951" w:type="dxa"/>
          </w:tcPr>
          <w:p w14:paraId="63FD5B73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lastRenderedPageBreak/>
              <w:t>关联</w:t>
            </w:r>
          </w:p>
        </w:tc>
        <w:tc>
          <w:tcPr>
            <w:tcW w:w="1418" w:type="dxa"/>
          </w:tcPr>
          <w:p w14:paraId="09AA31CF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有则必备</w:t>
            </w:r>
          </w:p>
        </w:tc>
        <w:tc>
          <w:tcPr>
            <w:tcW w:w="4927" w:type="dxa"/>
          </w:tcPr>
          <w:p w14:paraId="61457C4F" w14:textId="77777777" w:rsidR="006331C2" w:rsidRPr="001C5ACC" w:rsidRDefault="006331C2" w:rsidP="00AC67D6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描述与著录</w:t>
            </w:r>
            <w:r w:rsidR="00AC67D6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对象</w:t>
            </w: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相关的其他资源。这些关系包括包含与被包含、参照与被参照、继承与被继承、替代与被替代、其他版本与原版本、其他格式与原格式等关系。相关资源一般独立存在。可著录资源名称或资源标识符。</w:t>
            </w:r>
          </w:p>
        </w:tc>
      </w:tr>
      <w:tr w:rsidR="006331C2" w:rsidRPr="00523255" w14:paraId="678B16DC" w14:textId="77777777" w:rsidTr="00AD5447">
        <w:tc>
          <w:tcPr>
            <w:tcW w:w="1951" w:type="dxa"/>
          </w:tcPr>
          <w:p w14:paraId="4DCC865F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时间范围</w:t>
            </w:r>
          </w:p>
        </w:tc>
        <w:tc>
          <w:tcPr>
            <w:tcW w:w="1418" w:type="dxa"/>
          </w:tcPr>
          <w:p w14:paraId="3A4BD6A2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有则必备</w:t>
            </w:r>
          </w:p>
        </w:tc>
        <w:tc>
          <w:tcPr>
            <w:tcW w:w="4927" w:type="dxa"/>
          </w:tcPr>
          <w:p w14:paraId="0A75E2D1" w14:textId="77777777" w:rsidR="006331C2" w:rsidRPr="001C5ACC" w:rsidRDefault="006331C2" w:rsidP="00DE56C6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著录资源内容涉及的时间特征，著录内容包括时代、日期、时间段。</w:t>
            </w:r>
            <w:r w:rsidR="00FE07BE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著录公历时间间隔时，可遵循“GB/T 7408-2005/ISO8601:2000数据元和交换格式信息交换日期和时间表示法”，用起讫日期表示，起始日期和结束日期之间用“/”分隔。</w:t>
            </w:r>
          </w:p>
        </w:tc>
      </w:tr>
      <w:tr w:rsidR="006331C2" w:rsidRPr="00523255" w14:paraId="774B7AB8" w14:textId="77777777" w:rsidTr="00AD5447">
        <w:tc>
          <w:tcPr>
            <w:tcW w:w="1951" w:type="dxa"/>
          </w:tcPr>
          <w:p w14:paraId="5DF8D2D5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空间范围</w:t>
            </w:r>
          </w:p>
        </w:tc>
        <w:tc>
          <w:tcPr>
            <w:tcW w:w="1418" w:type="dxa"/>
          </w:tcPr>
          <w:p w14:paraId="2DBD1836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有则必备</w:t>
            </w:r>
          </w:p>
        </w:tc>
        <w:tc>
          <w:tcPr>
            <w:tcW w:w="4927" w:type="dxa"/>
          </w:tcPr>
          <w:p w14:paraId="4A56997F" w14:textId="77777777" w:rsidR="006331C2" w:rsidRPr="001C5ACC" w:rsidRDefault="006331C2" w:rsidP="00D6140B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著录资源内容涉及的空间特征，著录内容包括地点、地理坐标。</w:t>
            </w:r>
          </w:p>
        </w:tc>
      </w:tr>
      <w:tr w:rsidR="006331C2" w:rsidRPr="00523255" w14:paraId="7979173F" w14:textId="77777777" w:rsidTr="00AD5447">
        <w:tc>
          <w:tcPr>
            <w:tcW w:w="1951" w:type="dxa"/>
          </w:tcPr>
          <w:p w14:paraId="25AFE007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CDOI</w:t>
            </w:r>
          </w:p>
        </w:tc>
        <w:tc>
          <w:tcPr>
            <w:tcW w:w="1418" w:type="dxa"/>
          </w:tcPr>
          <w:p w14:paraId="673237B2" w14:textId="77777777" w:rsidR="006331C2" w:rsidRPr="001C5ACC" w:rsidRDefault="00D6140B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有则</w:t>
            </w:r>
            <w:r w:rsidR="006331C2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0C8F88A0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著录在CDOI中确认资源的唯一标识。</w:t>
            </w:r>
          </w:p>
        </w:tc>
      </w:tr>
      <w:tr w:rsidR="006331C2" w:rsidRPr="00523255" w14:paraId="05F2698C" w14:textId="77777777" w:rsidTr="00AD5447">
        <w:tc>
          <w:tcPr>
            <w:tcW w:w="1951" w:type="dxa"/>
          </w:tcPr>
          <w:p w14:paraId="357DC3C6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发布地址</w:t>
            </w:r>
          </w:p>
        </w:tc>
        <w:tc>
          <w:tcPr>
            <w:tcW w:w="1418" w:type="dxa"/>
          </w:tcPr>
          <w:p w14:paraId="34CC4E62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有则必备</w:t>
            </w:r>
          </w:p>
        </w:tc>
        <w:tc>
          <w:tcPr>
            <w:tcW w:w="4927" w:type="dxa"/>
          </w:tcPr>
          <w:p w14:paraId="1CE7DC12" w14:textId="77777777" w:rsidR="006331C2" w:rsidRPr="001C5ACC" w:rsidRDefault="006331C2" w:rsidP="00A445CA">
            <w:pPr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资源在因特网</w:t>
            </w:r>
            <w:r w:rsidR="00D6140B"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、专网</w:t>
            </w:r>
            <w:r w:rsidRPr="001C5ACC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或局域网的发布地址。</w:t>
            </w:r>
          </w:p>
        </w:tc>
      </w:tr>
      <w:tr w:rsidR="006331C2" w:rsidRPr="00523255" w14:paraId="3DF109FA" w14:textId="77777777" w:rsidTr="00AD5447">
        <w:tc>
          <w:tcPr>
            <w:tcW w:w="1951" w:type="dxa"/>
          </w:tcPr>
          <w:p w14:paraId="3FC7CC84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数据提交单位</w:t>
            </w:r>
          </w:p>
        </w:tc>
        <w:tc>
          <w:tcPr>
            <w:tcW w:w="1418" w:type="dxa"/>
          </w:tcPr>
          <w:p w14:paraId="6EFDC7AE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18E2555A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著录提交该数据的单位。</w:t>
            </w:r>
          </w:p>
        </w:tc>
      </w:tr>
      <w:tr w:rsidR="006331C2" w:rsidRPr="00523255" w14:paraId="0F3B4433" w14:textId="77777777" w:rsidTr="00AD5447">
        <w:tc>
          <w:tcPr>
            <w:tcW w:w="1951" w:type="dxa"/>
          </w:tcPr>
          <w:p w14:paraId="6318A312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所属任务年份</w:t>
            </w:r>
          </w:p>
        </w:tc>
        <w:tc>
          <w:tcPr>
            <w:tcW w:w="1418" w:type="dxa"/>
          </w:tcPr>
          <w:p w14:paraId="4334CEEB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必备</w:t>
            </w:r>
          </w:p>
        </w:tc>
        <w:tc>
          <w:tcPr>
            <w:tcW w:w="4927" w:type="dxa"/>
          </w:tcPr>
          <w:p w14:paraId="5BF2DDFE" w14:textId="77777777" w:rsidR="006331C2" w:rsidRPr="00523255" w:rsidRDefault="006331C2" w:rsidP="00A445CA">
            <w:pPr>
              <w:rPr>
                <w:rFonts w:ascii="仿宋_GB2312" w:eastAsia="仿宋_GB2312"/>
                <w:sz w:val="28"/>
                <w:szCs w:val="28"/>
              </w:rPr>
            </w:pPr>
            <w:r w:rsidRPr="00523255">
              <w:rPr>
                <w:rFonts w:ascii="仿宋_GB2312" w:eastAsia="仿宋_GB2312" w:hint="eastAsia"/>
                <w:sz w:val="28"/>
                <w:szCs w:val="28"/>
              </w:rPr>
              <w:t>著录联建工作的任务年度。</w:t>
            </w:r>
          </w:p>
        </w:tc>
      </w:tr>
    </w:tbl>
    <w:p w14:paraId="6FB413B8" w14:textId="77777777" w:rsidR="00361759" w:rsidRDefault="00F7248D" w:rsidP="00F7248D">
      <w:pPr>
        <w:pStyle w:val="a7"/>
        <w:spacing w:line="360" w:lineRule="auto"/>
        <w:ind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>
        <w:rPr>
          <w:rFonts w:ascii="仿宋_GB2312" w:eastAsia="仿宋_GB2312" w:hAnsi="Times New Roman"/>
          <w:b/>
          <w:color w:val="000000"/>
          <w:sz w:val="28"/>
          <w:szCs w:val="28"/>
        </w:rPr>
        <w:t>1.5</w:t>
      </w:r>
      <w:r w:rsidR="00361759"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元数据样例</w:t>
      </w:r>
    </w:p>
    <w:p w14:paraId="6A6566B6" w14:textId="77777777" w:rsidR="00ED7A18" w:rsidRDefault="00E12F7C" w:rsidP="00ED7A18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课程标识号：</w:t>
      </w:r>
      <w:r w:rsidR="006A0940">
        <w:rPr>
          <w:rFonts w:ascii="仿宋_GB2312" w:eastAsia="仿宋_GB2312"/>
          <w:sz w:val="28"/>
          <w:szCs w:val="28"/>
        </w:rPr>
        <w:t>2019</w:t>
      </w:r>
      <w:r w:rsidR="00ED7A18" w:rsidRPr="00ED7A18">
        <w:rPr>
          <w:rFonts w:ascii="仿宋_GB2312" w:eastAsia="仿宋_GB2312"/>
          <w:sz w:val="28"/>
          <w:szCs w:val="28"/>
        </w:rPr>
        <w:t>0000MOOC0215</w:t>
      </w:r>
    </w:p>
    <w:p w14:paraId="4F225179" w14:textId="77777777" w:rsidR="00F1315B" w:rsidRDefault="0081770F" w:rsidP="00ED7A18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题名：阅读的力量</w:t>
      </w:r>
    </w:p>
    <w:p w14:paraId="729C645F" w14:textId="77777777" w:rsidR="009375AA" w:rsidRPr="009375AA" w:rsidRDefault="006945CB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主讲人</w:t>
      </w:r>
      <w:r w:rsidR="009375AA">
        <w:rPr>
          <w:rFonts w:ascii="仿宋_GB2312" w:eastAsia="仿宋_GB2312" w:hint="eastAsia"/>
          <w:sz w:val="28"/>
          <w:szCs w:val="28"/>
        </w:rPr>
        <w:t>：</w:t>
      </w:r>
      <w:r w:rsidR="0051126A" w:rsidRPr="0063289F">
        <w:rPr>
          <w:rFonts w:ascii="仿宋_GB2312" w:eastAsia="仿宋_GB2312" w:hint="eastAsia"/>
          <w:sz w:val="28"/>
          <w:szCs w:val="28"/>
        </w:rPr>
        <w:t>朱永新</w:t>
      </w:r>
    </w:p>
    <w:p w14:paraId="74C39369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中图分类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51126A" w:rsidRPr="009A408D">
        <w:rPr>
          <w:rFonts w:ascii="仿宋_GB2312" w:eastAsia="仿宋_GB2312"/>
          <w:sz w:val="28"/>
          <w:szCs w:val="28"/>
        </w:rPr>
        <w:t>G792</w:t>
      </w:r>
    </w:p>
    <w:p w14:paraId="0DFB0993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关键词</w:t>
      </w:r>
      <w:r w:rsidR="0051126A">
        <w:rPr>
          <w:rFonts w:ascii="仿宋_GB2312" w:eastAsia="仿宋_GB2312" w:hint="eastAsia"/>
          <w:sz w:val="28"/>
          <w:szCs w:val="28"/>
        </w:rPr>
        <w:t>：阅读</w:t>
      </w:r>
      <w:r w:rsidR="00ED7A18">
        <w:rPr>
          <w:rFonts w:ascii="仿宋_GB2312" w:eastAsia="仿宋_GB2312" w:hint="eastAsia"/>
          <w:sz w:val="28"/>
          <w:szCs w:val="28"/>
        </w:rPr>
        <w:t xml:space="preserve">; </w:t>
      </w:r>
      <w:r w:rsidR="0051126A">
        <w:rPr>
          <w:rFonts w:ascii="仿宋_GB2312" w:eastAsia="仿宋_GB2312" w:hint="eastAsia"/>
          <w:sz w:val="28"/>
          <w:szCs w:val="28"/>
        </w:rPr>
        <w:t>世界读书日</w:t>
      </w:r>
      <w:r w:rsidR="00ED7A18">
        <w:rPr>
          <w:rFonts w:ascii="仿宋_GB2312" w:eastAsia="仿宋_GB2312" w:hint="eastAsia"/>
          <w:sz w:val="28"/>
          <w:szCs w:val="28"/>
        </w:rPr>
        <w:t xml:space="preserve">; </w:t>
      </w:r>
      <w:r w:rsidR="00ED7A18" w:rsidRPr="00ED7A18">
        <w:rPr>
          <w:rFonts w:ascii="仿宋_GB2312" w:eastAsia="仿宋_GB2312" w:hint="eastAsia"/>
          <w:sz w:val="28"/>
          <w:szCs w:val="28"/>
        </w:rPr>
        <w:t>读书方法</w:t>
      </w:r>
    </w:p>
    <w:p w14:paraId="72AB0B90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摘要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51126A" w:rsidRPr="005E2E02">
        <w:rPr>
          <w:rFonts w:ascii="仿宋_GB2312" w:eastAsia="仿宋_GB2312" w:hint="eastAsia"/>
          <w:sz w:val="28"/>
          <w:szCs w:val="28"/>
        </w:rPr>
        <w:t>首先对世界读书日的由来及其主旨进行了简要的介绍，并就国家读书日的设置提出了建设性的建议。从九个方面重点分析了阅读给人们带来的各种益处：阅读与知识积累；阅读与精神成长；阅读与经济发展；阅读与文化传承；阅读与政治文明；阅读与社会和谐；阅读与教育生活；阅读与城市品质；阅读与民族竞争力。</w:t>
      </w:r>
    </w:p>
    <w:p w14:paraId="26E7983D" w14:textId="77777777" w:rsidR="006945CB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格式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6945CB" w:rsidRPr="0051126A">
        <w:rPr>
          <w:rFonts w:ascii="仿宋_GB2312" w:eastAsia="仿宋_GB2312" w:hint="eastAsia"/>
          <w:sz w:val="28"/>
          <w:szCs w:val="28"/>
        </w:rPr>
        <w:t>MP4</w:t>
      </w:r>
    </w:p>
    <w:p w14:paraId="1DC818A1" w14:textId="77777777" w:rsidR="006945CB" w:rsidRDefault="006945CB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文件大小：</w:t>
      </w:r>
      <w:r w:rsidRPr="0051126A">
        <w:rPr>
          <w:rFonts w:ascii="仿宋_GB2312" w:eastAsia="仿宋_GB2312" w:hint="eastAsia"/>
          <w:sz w:val="28"/>
          <w:szCs w:val="28"/>
        </w:rPr>
        <w:t>第一节为254MB，第二节为264MB，第三节271MB,第四节272MB</w:t>
      </w:r>
    </w:p>
    <w:p w14:paraId="2065A25F" w14:textId="77777777" w:rsidR="009375AA" w:rsidRDefault="006945CB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技术细节：</w:t>
      </w:r>
      <w:r w:rsidR="0051126A" w:rsidRPr="0051126A">
        <w:rPr>
          <w:rFonts w:ascii="仿宋_GB2312" w:eastAsia="仿宋_GB2312" w:hint="eastAsia"/>
          <w:sz w:val="28"/>
          <w:szCs w:val="28"/>
        </w:rPr>
        <w:t>分辨率：720×576；视频码率：1500Kbps；视频编码格式：AVC；音频编码格式：AAC；音频码率：320Kbps；音频采样率：48.0KHz</w:t>
      </w:r>
    </w:p>
    <w:p w14:paraId="7612CDBB" w14:textId="77777777" w:rsidR="006945CB" w:rsidRDefault="0051126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格式：</w:t>
      </w:r>
      <w:r w:rsidR="006945CB" w:rsidRPr="00ED7A18">
        <w:rPr>
          <w:rFonts w:ascii="仿宋_GB2312" w:eastAsia="仿宋_GB2312" w:hint="eastAsia"/>
          <w:sz w:val="28"/>
          <w:szCs w:val="28"/>
        </w:rPr>
        <w:t>MPG</w:t>
      </w:r>
    </w:p>
    <w:p w14:paraId="4A6B7A1E" w14:textId="77777777" w:rsidR="006945CB" w:rsidRDefault="006945CB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文件大小：</w:t>
      </w:r>
      <w:r w:rsidRPr="00ED7A18">
        <w:rPr>
          <w:rFonts w:ascii="仿宋_GB2312" w:eastAsia="仿宋_GB2312" w:hint="eastAsia"/>
          <w:sz w:val="28"/>
          <w:szCs w:val="28"/>
        </w:rPr>
        <w:t>第一节为270MB，第二节为280MB，第三节290MB,第四节291MB</w:t>
      </w:r>
    </w:p>
    <w:p w14:paraId="18389C0E" w14:textId="77777777" w:rsidR="0051126A" w:rsidRPr="009375AA" w:rsidRDefault="006945CB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技术细节：</w:t>
      </w:r>
      <w:r w:rsidR="00ED7A18" w:rsidRPr="00ED7A18">
        <w:rPr>
          <w:rFonts w:ascii="仿宋_GB2312" w:eastAsia="仿宋_GB2312" w:hint="eastAsia"/>
          <w:sz w:val="28"/>
          <w:szCs w:val="28"/>
        </w:rPr>
        <w:t>分辨率：720×576；视频码率：7500Kbps；视频编码格式：MPEG-2；音频编码格式：MP2；音频码率：384Kbps；音频采样率：48.0KHz</w:t>
      </w:r>
    </w:p>
    <w:p w14:paraId="4EC77FAE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lastRenderedPageBreak/>
        <w:t>目次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51126A" w:rsidRPr="00367CA0">
        <w:rPr>
          <w:rFonts w:ascii="仿宋_GB2312" w:eastAsia="仿宋_GB2312" w:hint="eastAsia"/>
          <w:sz w:val="28"/>
          <w:szCs w:val="28"/>
        </w:rPr>
        <w:t>第一节：世界读书日的由来及其主旨</w:t>
      </w:r>
      <w:r w:rsidR="00ED7A18">
        <w:rPr>
          <w:rFonts w:ascii="仿宋_GB2312" w:eastAsia="仿宋_GB2312" w:hint="eastAsia"/>
          <w:sz w:val="28"/>
          <w:szCs w:val="28"/>
        </w:rPr>
        <w:t xml:space="preserve">; </w:t>
      </w:r>
      <w:r w:rsidR="0051126A" w:rsidRPr="00367CA0">
        <w:rPr>
          <w:rFonts w:ascii="仿宋_GB2312" w:eastAsia="仿宋_GB2312" w:hint="eastAsia"/>
          <w:sz w:val="28"/>
          <w:szCs w:val="28"/>
        </w:rPr>
        <w:t>第二节：阅读与知识积累、精神成长、经济发展及文化传承</w:t>
      </w:r>
      <w:r w:rsidR="00ED7A18">
        <w:rPr>
          <w:rFonts w:ascii="仿宋_GB2312" w:eastAsia="仿宋_GB2312" w:hint="eastAsia"/>
          <w:sz w:val="28"/>
          <w:szCs w:val="28"/>
        </w:rPr>
        <w:t xml:space="preserve">; </w:t>
      </w:r>
      <w:r w:rsidR="0051126A" w:rsidRPr="00367CA0">
        <w:rPr>
          <w:rFonts w:ascii="仿宋_GB2312" w:eastAsia="仿宋_GB2312" w:hint="eastAsia"/>
          <w:sz w:val="28"/>
          <w:szCs w:val="28"/>
        </w:rPr>
        <w:t>第三节：阅读与政治文明及社会和谐</w:t>
      </w:r>
      <w:r w:rsidR="00ED7A18">
        <w:rPr>
          <w:rFonts w:ascii="仿宋_GB2312" w:eastAsia="仿宋_GB2312" w:hint="eastAsia"/>
          <w:sz w:val="28"/>
          <w:szCs w:val="28"/>
        </w:rPr>
        <w:t xml:space="preserve">; </w:t>
      </w:r>
      <w:r w:rsidR="0051126A" w:rsidRPr="00367CA0">
        <w:rPr>
          <w:rFonts w:ascii="仿宋_GB2312" w:eastAsia="仿宋_GB2312" w:hint="eastAsia"/>
          <w:sz w:val="28"/>
          <w:szCs w:val="28"/>
        </w:rPr>
        <w:t>第四节：阅读与教育生活、城市品质及民族竞争力</w:t>
      </w:r>
    </w:p>
    <w:p w14:paraId="567A11B3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主讲人简介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ED7A18" w:rsidRPr="00ED7A18">
        <w:rPr>
          <w:rFonts w:ascii="仿宋_GB2312" w:eastAsia="仿宋_GB2312" w:hint="eastAsia"/>
          <w:sz w:val="28"/>
          <w:szCs w:val="28"/>
        </w:rPr>
        <w:t>朱永新，男。汉族，1958年8月生，江苏大丰人，研究生，博士，教授。现任全国政协常委、民进中央副主席、苏州市人民政府副市长、中国教育学会副会长、教育部教师教育专家委员会委员。主要著作有《朱永新教育文集》（10卷）、《改变，从阅读开始》、《新教育之思》、《写在新教育的边上》等，台湾《本土心理学研究》顾问，主编《当代日本教育丛书》等30余种，并主持《新世纪教育文库》的编选与出版工作。</w:t>
      </w:r>
    </w:p>
    <w:p w14:paraId="2405D18D" w14:textId="77777777" w:rsidR="009B4CBC" w:rsidRDefault="006945CB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创建日期：</w:t>
      </w:r>
      <w:r w:rsidR="009B4CBC">
        <w:rPr>
          <w:rFonts w:ascii="仿宋_GB2312" w:eastAsia="仿宋_GB2312" w:hint="eastAsia"/>
          <w:sz w:val="28"/>
          <w:szCs w:val="28"/>
        </w:rPr>
        <w:t>2019</w:t>
      </w:r>
    </w:p>
    <w:p w14:paraId="0E44D9AE" w14:textId="77777777" w:rsid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权限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ED7A18" w:rsidRPr="00ED7A18">
        <w:rPr>
          <w:rFonts w:ascii="仿宋_GB2312" w:eastAsia="仿宋_GB2312" w:hint="eastAsia"/>
          <w:sz w:val="28"/>
          <w:szCs w:val="28"/>
        </w:rPr>
        <w:t>授权日期：永久授权</w:t>
      </w:r>
    </w:p>
    <w:p w14:paraId="025F9852" w14:textId="77777777" w:rsidR="00ED7A18" w:rsidRPr="009375AA" w:rsidRDefault="00ED7A18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权限：</w:t>
      </w:r>
      <w:r w:rsidRPr="00ED7A18">
        <w:rPr>
          <w:rFonts w:ascii="仿宋_GB2312" w:eastAsia="仿宋_GB2312" w:hint="eastAsia"/>
          <w:sz w:val="28"/>
          <w:szCs w:val="28"/>
        </w:rPr>
        <w:t>授权范围：互联网使用</w:t>
      </w:r>
    </w:p>
    <w:p w14:paraId="2863266E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内容形式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51126A" w:rsidRPr="0051126A">
        <w:rPr>
          <w:rFonts w:ascii="仿宋_GB2312" w:eastAsia="仿宋_GB2312" w:hint="eastAsia"/>
          <w:sz w:val="28"/>
          <w:szCs w:val="28"/>
        </w:rPr>
        <w:t>话语; 图像（动态）</w:t>
      </w:r>
    </w:p>
    <w:p w14:paraId="7EC61CFB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媒体类型</w:t>
      </w:r>
      <w:r w:rsidR="0051126A">
        <w:rPr>
          <w:rFonts w:ascii="仿宋_GB2312" w:eastAsia="仿宋_GB2312" w:hint="eastAsia"/>
          <w:sz w:val="28"/>
          <w:szCs w:val="28"/>
        </w:rPr>
        <w:t>：电子</w:t>
      </w:r>
    </w:p>
    <w:p w14:paraId="1152C3EB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时长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51126A" w:rsidRPr="0051126A">
        <w:rPr>
          <w:rFonts w:ascii="仿宋_GB2312" w:eastAsia="仿宋_GB2312" w:hint="eastAsia"/>
          <w:sz w:val="28"/>
          <w:szCs w:val="28"/>
        </w:rPr>
        <w:t>4节(20,18,20,16min)</w:t>
      </w:r>
    </w:p>
    <w:p w14:paraId="2F32D63B" w14:textId="77777777" w:rsidR="009375AA" w:rsidRPr="009375AA" w:rsidRDefault="009375AA" w:rsidP="009375A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声道语种</w:t>
      </w:r>
      <w:r w:rsidR="0051126A">
        <w:rPr>
          <w:rFonts w:ascii="仿宋_GB2312" w:eastAsia="仿宋_GB2312" w:hint="eastAsia"/>
          <w:sz w:val="28"/>
          <w:szCs w:val="28"/>
        </w:rPr>
        <w:t>：</w:t>
      </w:r>
      <w:r w:rsidR="0051126A" w:rsidRPr="0051126A">
        <w:rPr>
          <w:rFonts w:ascii="仿宋_GB2312" w:eastAsia="仿宋_GB2312"/>
          <w:sz w:val="28"/>
          <w:szCs w:val="28"/>
        </w:rPr>
        <w:t>chi</w:t>
      </w:r>
    </w:p>
    <w:p w14:paraId="4C515054" w14:textId="77777777" w:rsidR="006F06DA" w:rsidRDefault="006F06DA" w:rsidP="006F06D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CDOI：</w:t>
      </w:r>
      <w:r w:rsidRPr="00CF32CE">
        <w:rPr>
          <w:rFonts w:ascii="仿宋_GB2312" w:eastAsia="仿宋_GB2312"/>
          <w:sz w:val="28"/>
          <w:szCs w:val="28"/>
        </w:rPr>
        <w:t>108.ndlc.2.1100009031010001/T7F9.QTVAW1106080933</w:t>
      </w:r>
    </w:p>
    <w:p w14:paraId="66837783" w14:textId="77777777" w:rsidR="006F06DA" w:rsidRDefault="006F06DA" w:rsidP="006F06D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发布地址：</w:t>
      </w:r>
      <w:r w:rsidR="0051126A" w:rsidRPr="0051126A">
        <w:rPr>
          <w:rFonts w:ascii="仿宋_GB2312" w:eastAsia="仿宋_GB2312"/>
          <w:sz w:val="28"/>
          <w:szCs w:val="28"/>
        </w:rPr>
        <w:t>http://open.nlc.cn/live/346249</w:t>
      </w:r>
    </w:p>
    <w:p w14:paraId="5C8CC3FD" w14:textId="77777777" w:rsidR="0051126A" w:rsidRPr="009375AA" w:rsidRDefault="0051126A" w:rsidP="0051126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数据提交单位</w:t>
      </w:r>
      <w:r>
        <w:rPr>
          <w:rFonts w:ascii="仿宋_GB2312" w:eastAsia="仿宋_GB2312" w:hint="eastAsia"/>
          <w:sz w:val="28"/>
          <w:szCs w:val="28"/>
        </w:rPr>
        <w:t>：国家图书馆</w:t>
      </w:r>
    </w:p>
    <w:p w14:paraId="1F47B43A" w14:textId="77777777" w:rsidR="0051126A" w:rsidRPr="005968B7" w:rsidRDefault="0051126A" w:rsidP="0051126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9375AA">
        <w:rPr>
          <w:rFonts w:ascii="仿宋_GB2312" w:eastAsia="仿宋_GB2312" w:hint="eastAsia"/>
          <w:sz w:val="28"/>
          <w:szCs w:val="28"/>
        </w:rPr>
        <w:t>所属任务年份</w:t>
      </w:r>
      <w:r>
        <w:rPr>
          <w:rFonts w:ascii="仿宋_GB2312" w:eastAsia="仿宋_GB2312" w:hint="eastAsia"/>
          <w:sz w:val="28"/>
          <w:szCs w:val="28"/>
        </w:rPr>
        <w:t>：201</w:t>
      </w:r>
      <w:r w:rsidR="009B4CBC"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年</w:t>
      </w:r>
    </w:p>
    <w:p w14:paraId="1CD9DD74" w14:textId="77777777" w:rsidR="003C2AEA" w:rsidRPr="00E06C94" w:rsidRDefault="003C2AEA" w:rsidP="003C2AEA">
      <w:pPr>
        <w:spacing w:line="360" w:lineRule="auto"/>
        <w:rPr>
          <w:rFonts w:ascii="仿宋_GB2312" w:eastAsia="仿宋_GB2312"/>
          <w:b/>
          <w:sz w:val="28"/>
          <w:szCs w:val="28"/>
        </w:rPr>
      </w:pPr>
      <w:r w:rsidRPr="00E06C94">
        <w:rPr>
          <w:rFonts w:ascii="仿宋_GB2312" w:eastAsia="仿宋_GB2312" w:hint="eastAsia"/>
          <w:b/>
          <w:sz w:val="28"/>
          <w:szCs w:val="28"/>
        </w:rPr>
        <w:t>二、对象数据加工</w:t>
      </w:r>
    </w:p>
    <w:p w14:paraId="6D117072" w14:textId="77777777" w:rsidR="00726E5B" w:rsidRPr="00E06C94" w:rsidRDefault="00726E5B" w:rsidP="00E06C94">
      <w:pPr>
        <w:pStyle w:val="a7"/>
        <w:numPr>
          <w:ilvl w:val="0"/>
          <w:numId w:val="1"/>
        </w:numPr>
        <w:spacing w:line="360" w:lineRule="auto"/>
        <w:ind w:left="0" w:firstLineChars="0" w:firstLine="0"/>
        <w:rPr>
          <w:rFonts w:ascii="仿宋_GB2312" w:eastAsia="仿宋_GB2312"/>
          <w:b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 w:themeColor="text1"/>
          <w:sz w:val="28"/>
          <w:szCs w:val="28"/>
        </w:rPr>
        <w:lastRenderedPageBreak/>
        <w:t>视频与音频信号源指标</w:t>
      </w:r>
    </w:p>
    <w:p w14:paraId="5113C64A" w14:textId="77777777" w:rsidR="00726E5B" w:rsidRPr="00E06C94" w:rsidRDefault="00726E5B" w:rsidP="00E06C94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int="eastAsia"/>
          <w:sz w:val="28"/>
          <w:szCs w:val="28"/>
        </w:rPr>
        <w:t>视频信号源</w:t>
      </w:r>
    </w:p>
    <w:p w14:paraId="7EAAEEE7" w14:textId="77777777" w:rsidR="00726E5B" w:rsidRPr="00E06C94" w:rsidRDefault="00726E5B" w:rsidP="00E06C94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全片图像同步性能稳定，无失步现象，播放流畅，图像无抖动跳跃，色彩无突变，编辑点处图像稳定</w:t>
      </w:r>
      <w:r w:rsidR="0026203D"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。</w:t>
      </w:r>
    </w:p>
    <w:p w14:paraId="7E9C14F1" w14:textId="77777777" w:rsidR="00726E5B" w:rsidRPr="00E06C94" w:rsidRDefault="00726E5B" w:rsidP="00E06C94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图像信噪比不低于55dB，无明显杂波</w:t>
      </w:r>
      <w:r w:rsidR="0026203D"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。</w:t>
      </w:r>
    </w:p>
    <w:p w14:paraId="44DC59A9" w14:textId="77777777" w:rsidR="00726E5B" w:rsidRPr="00E06C94" w:rsidRDefault="00726E5B" w:rsidP="00E06C94">
      <w:pPr>
        <w:pStyle w:val="a7"/>
        <w:numPr>
          <w:ilvl w:val="0"/>
          <w:numId w:val="26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白平衡正确，无明显偏色</w:t>
      </w:r>
      <w:r w:rsidR="0026203D"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。</w:t>
      </w:r>
    </w:p>
    <w:p w14:paraId="546888D4" w14:textId="77777777" w:rsidR="00726E5B" w:rsidRPr="00E06C94" w:rsidRDefault="00F71A1A" w:rsidP="00E06C94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int="eastAsia"/>
          <w:sz w:val="28"/>
          <w:szCs w:val="28"/>
        </w:rPr>
        <w:t>音频信号源</w:t>
      </w:r>
    </w:p>
    <w:p w14:paraId="4955FE16" w14:textId="77777777" w:rsidR="00726E5B" w:rsidRPr="00E06C94" w:rsidRDefault="00726E5B" w:rsidP="00E06C94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音量电平应保持在-20dB至0dB之间</w:t>
      </w:r>
      <w:r w:rsidR="0026203D"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。</w:t>
      </w:r>
    </w:p>
    <w:p w14:paraId="0301805E" w14:textId="77777777" w:rsidR="00C913DC" w:rsidRPr="00E06C94" w:rsidRDefault="00726E5B" w:rsidP="00C913DC">
      <w:pPr>
        <w:pStyle w:val="a7"/>
        <w:numPr>
          <w:ilvl w:val="0"/>
          <w:numId w:val="27"/>
        </w:numPr>
        <w:ind w:firstLineChars="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音频信噪比不低于48db</w:t>
      </w:r>
      <w:r w:rsidR="0026203D"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。</w:t>
      </w:r>
    </w:p>
    <w:p w14:paraId="6BA6389D" w14:textId="77777777" w:rsidR="00726E5B" w:rsidRPr="00E06C94" w:rsidRDefault="00726E5B" w:rsidP="00E06C94">
      <w:pPr>
        <w:pStyle w:val="a7"/>
        <w:numPr>
          <w:ilvl w:val="0"/>
          <w:numId w:val="27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声音和画面同步，音频播放流畅，无交流声或其他杂音等缺陷</w:t>
      </w:r>
      <w:r w:rsidR="0026203D"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。</w:t>
      </w:r>
    </w:p>
    <w:p w14:paraId="62D6CE28" w14:textId="77777777" w:rsidR="00726E5B" w:rsidRPr="00E06C94" w:rsidRDefault="00726E5B" w:rsidP="00E06C94">
      <w:pPr>
        <w:pStyle w:val="a7"/>
        <w:numPr>
          <w:ilvl w:val="0"/>
          <w:numId w:val="27"/>
        </w:numPr>
        <w:ind w:firstLineChars="0"/>
        <w:rPr>
          <w:rFonts w:ascii="仿宋_GB2312" w:eastAsia="仿宋_GB2312" w:hAnsi="Times New Roman"/>
          <w:color w:val="000000" w:themeColor="text1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伴音清晰、饱满、圆润，无失真、噪声杂音干扰、音量忽大忽小现象</w:t>
      </w:r>
      <w:r w:rsidR="0026203D" w:rsidRPr="00E06C94">
        <w:rPr>
          <w:rFonts w:ascii="仿宋_GB2312" w:eastAsia="仿宋_GB2312" w:hAnsi="Times New Roman" w:hint="eastAsia"/>
          <w:color w:val="000000" w:themeColor="text1"/>
          <w:sz w:val="28"/>
          <w:szCs w:val="28"/>
        </w:rPr>
        <w:t>。</w:t>
      </w:r>
    </w:p>
    <w:p w14:paraId="65AFAD52" w14:textId="77777777" w:rsidR="003C2AEA" w:rsidRPr="00E06C94" w:rsidRDefault="003C2AEA" w:rsidP="00674E39">
      <w:pPr>
        <w:pStyle w:val="a7"/>
        <w:numPr>
          <w:ilvl w:val="0"/>
          <w:numId w:val="1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视频封装及技术参数</w:t>
      </w:r>
    </w:p>
    <w:p w14:paraId="1F9905FF" w14:textId="77777777" w:rsidR="003C2AEA" w:rsidRPr="00E06C94" w:rsidRDefault="003C2AEA" w:rsidP="00674E39">
      <w:pPr>
        <w:pStyle w:val="a7"/>
        <w:numPr>
          <w:ilvl w:val="0"/>
          <w:numId w:val="4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保存级采用MPEG-2编码，服务级采用H.264编码。</w:t>
      </w:r>
    </w:p>
    <w:p w14:paraId="4C87CDFE" w14:textId="77777777" w:rsidR="003C2AEA" w:rsidRPr="00E06C94" w:rsidRDefault="003C2AEA" w:rsidP="00674E39">
      <w:pPr>
        <w:pStyle w:val="a7"/>
        <w:numPr>
          <w:ilvl w:val="0"/>
          <w:numId w:val="4"/>
        </w:numPr>
        <w:tabs>
          <w:tab w:val="left" w:pos="567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保存级视频采用MPG或M2P或AVI格式封装；服务级视频采用MP4格式封装。</w:t>
      </w:r>
    </w:p>
    <w:p w14:paraId="10F6789F" w14:textId="77777777" w:rsidR="003C2AEA" w:rsidRPr="00E06C94" w:rsidRDefault="003C2AEA" w:rsidP="00674E39">
      <w:pPr>
        <w:pStyle w:val="a7"/>
        <w:numPr>
          <w:ilvl w:val="0"/>
          <w:numId w:val="4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视频码率：保存级标清视频的固定码率为7.5Mbps左右，高清视频的固定码率为25Mbps左右，码率浮动不超过10%；服务级视频的固定码率不低于1.5Mbps。</w:t>
      </w:r>
    </w:p>
    <w:p w14:paraId="5A7E1C17" w14:textId="77777777" w:rsidR="003C2AEA" w:rsidRPr="00E06C94" w:rsidRDefault="003C2AEA" w:rsidP="00674E39">
      <w:pPr>
        <w:pStyle w:val="a7"/>
        <w:numPr>
          <w:ilvl w:val="0"/>
          <w:numId w:val="4"/>
        </w:numPr>
        <w:tabs>
          <w:tab w:val="left" w:pos="567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视频分辨率：保存级标清视频设定为720×576，高清视频设定为1920×1080；服务级标清视频设定为720×576，高清视频设定为不低于1280×720。</w:t>
      </w:r>
    </w:p>
    <w:p w14:paraId="33087E44" w14:textId="77777777" w:rsidR="003C2AEA" w:rsidRPr="00E06C94" w:rsidRDefault="003C2AEA" w:rsidP="00674E39">
      <w:pPr>
        <w:pStyle w:val="a7"/>
        <w:numPr>
          <w:ilvl w:val="0"/>
          <w:numId w:val="4"/>
        </w:numPr>
        <w:tabs>
          <w:tab w:val="left" w:pos="567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lastRenderedPageBreak/>
        <w:t>视频画幅宽高比：保存级和服务级标清视频选定4:3；高清视频选定16:9。</w:t>
      </w:r>
    </w:p>
    <w:p w14:paraId="67E0BD5C" w14:textId="77777777" w:rsidR="003C2AEA" w:rsidRPr="00E06C94" w:rsidRDefault="003C2AEA" w:rsidP="00674E39">
      <w:pPr>
        <w:pStyle w:val="a7"/>
        <w:numPr>
          <w:ilvl w:val="0"/>
          <w:numId w:val="4"/>
        </w:numPr>
        <w:tabs>
          <w:tab w:val="left" w:pos="567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视频帧率：所有视频帧率为25帧/秒。</w:t>
      </w:r>
    </w:p>
    <w:p w14:paraId="33CD5747" w14:textId="77777777" w:rsidR="003C2AEA" w:rsidRPr="00E06C94" w:rsidRDefault="003C2AEA" w:rsidP="00674E39">
      <w:pPr>
        <w:pStyle w:val="a7"/>
        <w:numPr>
          <w:ilvl w:val="0"/>
          <w:numId w:val="1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音频压缩格式及技术参数</w:t>
      </w:r>
    </w:p>
    <w:p w14:paraId="679A0500" w14:textId="77777777" w:rsidR="003C2AEA" w:rsidRPr="00E06C94" w:rsidRDefault="003C2AEA" w:rsidP="00674E39">
      <w:pPr>
        <w:pStyle w:val="a7"/>
        <w:numPr>
          <w:ilvl w:val="0"/>
          <w:numId w:val="5"/>
        </w:numPr>
        <w:tabs>
          <w:tab w:val="left" w:pos="567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保存级采用PCM或MP2编码；服务级采用MP3、AAC编码。</w:t>
      </w:r>
    </w:p>
    <w:p w14:paraId="1ABEB269" w14:textId="77777777" w:rsidR="003C2AEA" w:rsidRPr="00E06C94" w:rsidRDefault="003C2AEA" w:rsidP="00674E39">
      <w:pPr>
        <w:pStyle w:val="a7"/>
        <w:numPr>
          <w:ilvl w:val="0"/>
          <w:numId w:val="5"/>
        </w:numPr>
        <w:tabs>
          <w:tab w:val="left" w:pos="567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采样率48KHz。</w:t>
      </w:r>
    </w:p>
    <w:p w14:paraId="20CF1EB8" w14:textId="77777777" w:rsidR="003C2AEA" w:rsidRPr="00E06C94" w:rsidRDefault="003C2AEA" w:rsidP="00674E39">
      <w:pPr>
        <w:pStyle w:val="a7"/>
        <w:numPr>
          <w:ilvl w:val="0"/>
          <w:numId w:val="5"/>
        </w:numPr>
        <w:tabs>
          <w:tab w:val="left" w:pos="567"/>
          <w:tab w:val="left" w:pos="709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保存级若采用MP2编码，</w:t>
      </w:r>
      <w:r w:rsidR="00A74FB7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音频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码率不小于384Kbps；服务级音频码率为320Kbps(恒定)。</w:t>
      </w:r>
    </w:p>
    <w:p w14:paraId="44DA31A4" w14:textId="77777777" w:rsidR="003C2AEA" w:rsidRPr="00E06C94" w:rsidRDefault="003C2AEA" w:rsidP="00674E39">
      <w:pPr>
        <w:pStyle w:val="a7"/>
        <w:numPr>
          <w:ilvl w:val="0"/>
          <w:numId w:val="1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字幕要求</w:t>
      </w:r>
    </w:p>
    <w:p w14:paraId="01AF2E48" w14:textId="77777777" w:rsidR="003C2AEA" w:rsidRPr="00E06C94" w:rsidRDefault="003C2AEA" w:rsidP="00674E39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字幕行数要求：每屏只有一行字幕。</w:t>
      </w:r>
    </w:p>
    <w:p w14:paraId="388F417F" w14:textId="77777777" w:rsidR="003C2AEA" w:rsidRPr="00E06C94" w:rsidRDefault="003C2AEA" w:rsidP="00674E39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字幕字数要求：画幅比为4:3的，每行不超过15个字；画幅比为16：9的，每行不超过20个字。</w:t>
      </w:r>
    </w:p>
    <w:p w14:paraId="6AD06799" w14:textId="77777777" w:rsidR="003C2AEA" w:rsidRPr="00E06C94" w:rsidRDefault="00EC660F" w:rsidP="00674E39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字幕的位置：</w:t>
      </w:r>
      <w:r w:rsidR="003C2AE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保持每屏字幕出现位置一致。</w:t>
      </w:r>
    </w:p>
    <w:p w14:paraId="58234DD8" w14:textId="77777777" w:rsidR="003C2AEA" w:rsidRPr="00E06C94" w:rsidRDefault="003C2AEA" w:rsidP="00674E39">
      <w:pPr>
        <w:pStyle w:val="a7"/>
        <w:numPr>
          <w:ilvl w:val="0"/>
          <w:numId w:val="6"/>
        </w:numPr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字幕时间要求:字幕时间与视频、音频的同步性误差应小于0.5秒;</w:t>
      </w:r>
      <w:r w:rsidR="0072205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每个</w:t>
      </w:r>
      <w:r w:rsidR="00722050" w:rsidRPr="00E06C94">
        <w:rPr>
          <w:rFonts w:ascii="仿宋_GB2312" w:eastAsia="仿宋_GB2312" w:hAnsi="Times New Roman"/>
          <w:color w:val="000000"/>
          <w:sz w:val="28"/>
          <w:szCs w:val="28"/>
        </w:rPr>
        <w:t>课程的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视频存在同步性误差的字幕不应超过10行。</w:t>
      </w:r>
    </w:p>
    <w:p w14:paraId="5D6E3BA5" w14:textId="77777777" w:rsidR="003C2AEA" w:rsidRPr="00E06C94" w:rsidRDefault="00EC660F" w:rsidP="00674E39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字幕文字要求</w:t>
      </w:r>
      <w:r w:rsidR="003C2AE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：字幕文字编码格式为Unicode（UTF-8）;字幕要使用符合国家标准的规范字，不出现繁体字、异体字(国家规定的除外)、错别字；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字幕的字体、大小、色彩搭配、摆放位置、停留时间、出入屏方式力求与其他要素（画面、音乐）配合适当，不能破坏原有画面</w:t>
      </w:r>
      <w:r w:rsidR="003C2AE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</w:p>
    <w:p w14:paraId="68F32386" w14:textId="77777777" w:rsidR="003C2AEA" w:rsidRPr="00E06C94" w:rsidRDefault="003C2AEA" w:rsidP="00674E39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字幕中标点符号：字幕中标点符号的使用必须规范</w:t>
      </w:r>
      <w:r w:rsidR="00CE36FD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  <w:r w:rsidR="00726E5B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表示语气停顿的标点均用空格代替。人名和书名中的标点符号、具有特殊含意词语的引号可以保留。</w:t>
      </w:r>
      <w:r w:rsidR="001D72C6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所有标点及空格均使用全角</w:t>
      </w:r>
      <w:r w:rsidR="00726E5B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格式</w:t>
      </w:r>
      <w:r w:rsidR="001D72C6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</w:p>
    <w:p w14:paraId="52A6ABD0" w14:textId="77777777" w:rsidR="003C2AEA" w:rsidRPr="00E06C94" w:rsidRDefault="00EC660F" w:rsidP="00674E39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lastRenderedPageBreak/>
        <w:t>字幕的断句</w:t>
      </w:r>
      <w:r w:rsidR="003C2AE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：不简单按照字数断句，以内容为断句依据。</w:t>
      </w:r>
    </w:p>
    <w:p w14:paraId="5F1A2620" w14:textId="77777777" w:rsidR="003C2AEA" w:rsidRPr="00E06C94" w:rsidRDefault="003C2AEA" w:rsidP="00674E39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字幕中尽量以文本文字呈现。不宜用文本文字呈现的、且在视频画面中已经通过PPT等方式显示清楚的，</w:t>
      </w:r>
      <w:r w:rsidR="006D226F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例如数学公式，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可以不加该行字幕。</w:t>
      </w:r>
    </w:p>
    <w:p w14:paraId="0935721E" w14:textId="77777777" w:rsidR="00722050" w:rsidRPr="00E06C94" w:rsidRDefault="00722050" w:rsidP="00674E39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需提供独立的srt格式字幕文件。</w:t>
      </w:r>
    </w:p>
    <w:p w14:paraId="6267B03A" w14:textId="77777777" w:rsidR="003C2AEA" w:rsidRPr="00E06C94" w:rsidRDefault="003C2AEA" w:rsidP="00674E39">
      <w:pPr>
        <w:pStyle w:val="a7"/>
        <w:numPr>
          <w:ilvl w:val="0"/>
          <w:numId w:val="1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封面图要求</w:t>
      </w:r>
    </w:p>
    <w:p w14:paraId="3EE09E47" w14:textId="77777777" w:rsidR="00726E5B" w:rsidRPr="00E06C94" w:rsidRDefault="00F32BBC" w:rsidP="00682F2C">
      <w:pPr>
        <w:pStyle w:val="a7"/>
        <w:tabs>
          <w:tab w:val="left" w:pos="993"/>
        </w:tabs>
        <w:spacing w:line="360" w:lineRule="auto"/>
        <w:ind w:firstLine="56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封面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图主要用于在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发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布时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的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页面展示。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须</w:t>
      </w:r>
      <w:r w:rsidR="003C2AE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根据课程主题内容设计静态封面图。封面图要求能够涵盖课程主题并具有美观性，包含课程名称和教师信息。</w:t>
      </w:r>
      <w:r w:rsidR="00304E85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课程名称应与正题名保持一致。</w:t>
      </w:r>
      <w:r w:rsidR="00726E5B" w:rsidRPr="00E06C94">
        <w:rPr>
          <w:rFonts w:ascii="仿宋_GB2312" w:eastAsia="仿宋_GB2312" w:hAnsi="Times New Roman" w:hint="eastAsia"/>
          <w:sz w:val="28"/>
          <w:szCs w:val="28"/>
        </w:rPr>
        <w:t>教师信息格式应为“主讲人：教师姓名”。</w:t>
      </w:r>
      <w:r w:rsidR="00D53C9E" w:rsidRPr="00E06C94">
        <w:rPr>
          <w:rFonts w:ascii="仿宋_GB2312" w:eastAsia="仿宋_GB2312" w:hAnsi="Times New Roman" w:hint="eastAsia"/>
          <w:sz w:val="28"/>
          <w:szCs w:val="28"/>
        </w:rPr>
        <w:t>课程名称和教师信息中的标点符号均使用全角格式。</w:t>
      </w:r>
      <w:r w:rsidR="003C2AE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封面图为jpg格式，尺寸为545×307（px）。</w:t>
      </w:r>
      <w:r w:rsidR="001D72C6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如下图：</w:t>
      </w:r>
      <w:r w:rsidR="00A5122E" w:rsidRPr="00E06C94">
        <w:rPr>
          <w:rFonts w:ascii="仿宋_GB2312" w:eastAsia="仿宋_GB2312" w:hAnsi="Times New Roman"/>
          <w:noProof/>
          <w:color w:val="000000"/>
          <w:sz w:val="28"/>
          <w:szCs w:val="28"/>
        </w:rPr>
        <w:drawing>
          <wp:inline distT="0" distB="0" distL="0" distR="0" wp14:anchorId="6E02C6F1" wp14:editId="7B9703E2">
            <wp:extent cx="5191125" cy="2924175"/>
            <wp:effectExtent l="19050" t="0" r="9525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24D146" w14:textId="77777777" w:rsidR="00726E5B" w:rsidRPr="00E06C94" w:rsidRDefault="00726E5B" w:rsidP="00E06C94">
      <w:pPr>
        <w:pStyle w:val="a7"/>
        <w:tabs>
          <w:tab w:val="left" w:pos="993"/>
        </w:tabs>
        <w:spacing w:line="360" w:lineRule="auto"/>
        <w:ind w:firstLineChars="0" w:firstLine="0"/>
        <w:jc w:val="center"/>
        <w:rPr>
          <w:rFonts w:ascii="仿宋_GB2312" w:eastAsia="仿宋_GB2312" w:hAnsi="Times New Roman"/>
          <w:color w:val="000000"/>
          <w:szCs w:val="21"/>
        </w:rPr>
      </w:pPr>
      <w:r w:rsidRPr="00E06C94">
        <w:rPr>
          <w:rFonts w:ascii="仿宋_GB2312" w:eastAsia="仿宋_GB2312" w:hAnsi="Times New Roman" w:hint="eastAsia"/>
          <w:color w:val="000000"/>
          <w:szCs w:val="21"/>
        </w:rPr>
        <w:t>课程《京剧欣赏入门》的封面图</w:t>
      </w:r>
    </w:p>
    <w:p w14:paraId="017D4F36" w14:textId="77777777" w:rsidR="003C2AEA" w:rsidRPr="00E06C94" w:rsidRDefault="003C2AEA" w:rsidP="00674E39">
      <w:pPr>
        <w:pStyle w:val="a7"/>
        <w:numPr>
          <w:ilvl w:val="0"/>
          <w:numId w:val="1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背景图要求</w:t>
      </w:r>
    </w:p>
    <w:p w14:paraId="3F5489DB" w14:textId="77777777" w:rsidR="003C2AEA" w:rsidRPr="00E06C94" w:rsidRDefault="003C2AEA" w:rsidP="00EA248B">
      <w:pPr>
        <w:pStyle w:val="a7"/>
        <w:tabs>
          <w:tab w:val="left" w:pos="993"/>
        </w:tabs>
        <w:spacing w:line="360" w:lineRule="auto"/>
        <w:ind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背景图</w:t>
      </w:r>
      <w:r w:rsidR="00F32BBC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主</w:t>
      </w:r>
      <w:r w:rsidR="00F32BBC" w:rsidRPr="00E06C94">
        <w:rPr>
          <w:rFonts w:ascii="仿宋_GB2312" w:eastAsia="仿宋_GB2312" w:hAnsi="Times New Roman"/>
          <w:color w:val="000000"/>
          <w:sz w:val="28"/>
          <w:szCs w:val="28"/>
        </w:rPr>
        <w:t>要用于在发布时的背景衬托</w:t>
      </w:r>
      <w:r w:rsidR="008A42C4" w:rsidRPr="00E06C94">
        <w:rPr>
          <w:rFonts w:ascii="仿宋_GB2312" w:eastAsia="仿宋_GB2312" w:hAnsi="Times New Roman" w:hint="eastAsia"/>
          <w:sz w:val="28"/>
          <w:szCs w:val="28"/>
        </w:rPr>
        <w:t>，具有独立性</w:t>
      </w:r>
      <w:r w:rsidR="00726E5B" w:rsidRPr="00E06C94">
        <w:rPr>
          <w:rFonts w:ascii="仿宋_GB2312" w:eastAsia="仿宋_GB2312" w:hAnsi="Times New Roman" w:hint="eastAsia"/>
          <w:sz w:val="28"/>
          <w:szCs w:val="28"/>
        </w:rPr>
        <w:t>。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要求背景图清晰完整并具有美观性。</w:t>
      </w:r>
      <w:r w:rsidR="00D7524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背景图应为纯图片，不</w:t>
      </w:r>
      <w:r w:rsidR="0063580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需要包括任何文字</w:t>
      </w:r>
      <w:r w:rsidR="00D7524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lastRenderedPageBreak/>
        <w:t>背景图为jpg格式，尺寸为1920×265（px）。</w:t>
      </w:r>
    </w:p>
    <w:p w14:paraId="29397C17" w14:textId="77777777" w:rsidR="003C2AEA" w:rsidRPr="00E06C94" w:rsidRDefault="003C2AEA" w:rsidP="00674E39">
      <w:pPr>
        <w:pStyle w:val="a7"/>
        <w:numPr>
          <w:ilvl w:val="0"/>
          <w:numId w:val="1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教师头像要求</w:t>
      </w:r>
    </w:p>
    <w:p w14:paraId="1D5A4205" w14:textId="77777777" w:rsidR="00726E5B" w:rsidRPr="00E06C94" w:rsidRDefault="003C2AEA" w:rsidP="00E06C94">
      <w:pPr>
        <w:pStyle w:val="a7"/>
        <w:tabs>
          <w:tab w:val="left" w:pos="993"/>
        </w:tabs>
        <w:spacing w:line="360" w:lineRule="auto"/>
        <w:ind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要求教师头像清晰完整，</w:t>
      </w:r>
      <w:r w:rsidR="00A079EB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神态自然，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无明显变形。教师头像为jpg格式，尺寸为200×200（px）。</w:t>
      </w:r>
    </w:p>
    <w:p w14:paraId="2AA36E1E" w14:textId="77777777" w:rsidR="003C2AEA" w:rsidRPr="00E06C94" w:rsidRDefault="003C2AEA" w:rsidP="00674E39">
      <w:pPr>
        <w:pStyle w:val="a7"/>
        <w:numPr>
          <w:ilvl w:val="0"/>
          <w:numId w:val="1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其他制作要求</w:t>
      </w:r>
    </w:p>
    <w:p w14:paraId="5AC4467E" w14:textId="77777777" w:rsidR="00726E5B" w:rsidRDefault="00726E5B" w:rsidP="006326F8">
      <w:pPr>
        <w:pStyle w:val="a7"/>
        <w:numPr>
          <w:ilvl w:val="0"/>
          <w:numId w:val="7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视频制作时，须选</w:t>
      </w:r>
      <w:r w:rsidR="001D72C6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用该课程封面图（包括视频标题和教师信息）作为视频起始的第一帧画面，时长约为3-5秒。封面图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尺寸须与课程整</w:t>
      </w:r>
      <w:r w:rsidR="001D72C6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体画幅相协调。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教师信息格式应为“主讲人：教师姓名”。</w:t>
      </w:r>
      <w:r w:rsidR="001D72C6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视频标题和教师信息中的标点符号均使用全角格式。课程如分为多节，应在每小节视频的第一帧画面单独制作视频标题，格式为：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“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第一节：小节题名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”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、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“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第二节：小节题名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”</w:t>
      </w:r>
      <w:r w:rsidR="001D72C6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  <w:r w:rsidR="00A0791B">
        <w:rPr>
          <w:rFonts w:ascii="仿宋_GB2312" w:eastAsia="仿宋_GB2312" w:hAnsi="Times New Roman" w:hint="eastAsia"/>
          <w:color w:val="000000"/>
          <w:sz w:val="28"/>
          <w:szCs w:val="28"/>
        </w:rPr>
        <w:t>（</w:t>
      </w:r>
      <w:r w:rsidR="00E2102B">
        <w:rPr>
          <w:rFonts w:ascii="仿宋_GB2312" w:eastAsia="仿宋_GB2312" w:hAnsi="Times New Roman" w:hint="eastAsia"/>
          <w:color w:val="000000"/>
          <w:sz w:val="28"/>
          <w:szCs w:val="28"/>
        </w:rPr>
        <w:t>当课程各小节</w:t>
      </w:r>
      <w:r w:rsidR="00E2102B">
        <w:rPr>
          <w:rFonts w:ascii="仿宋_GB2312" w:eastAsia="仿宋_GB2312" w:hAnsi="Times New Roman"/>
          <w:color w:val="000000"/>
          <w:sz w:val="28"/>
          <w:szCs w:val="28"/>
        </w:rPr>
        <w:t>内容关联</w:t>
      </w:r>
      <w:r w:rsidR="00E2102B">
        <w:rPr>
          <w:rFonts w:ascii="仿宋_GB2312" w:eastAsia="仿宋_GB2312" w:hAnsi="Times New Roman" w:hint="eastAsia"/>
          <w:color w:val="000000"/>
          <w:sz w:val="28"/>
          <w:szCs w:val="28"/>
        </w:rPr>
        <w:t>性</w:t>
      </w:r>
      <w:r w:rsidR="00E2102B">
        <w:rPr>
          <w:rFonts w:ascii="仿宋_GB2312" w:eastAsia="仿宋_GB2312" w:hAnsi="Times New Roman"/>
          <w:color w:val="000000"/>
          <w:sz w:val="28"/>
          <w:szCs w:val="28"/>
        </w:rPr>
        <w:t>较强，</w:t>
      </w:r>
      <w:r w:rsidR="006326F8">
        <w:rPr>
          <w:rFonts w:ascii="仿宋_GB2312" w:eastAsia="仿宋_GB2312" w:hAnsi="Times New Roman" w:hint="eastAsia"/>
          <w:color w:val="000000"/>
          <w:sz w:val="28"/>
          <w:szCs w:val="28"/>
        </w:rPr>
        <w:t>难以</w:t>
      </w:r>
      <w:r w:rsidR="00F95EEA">
        <w:rPr>
          <w:rFonts w:ascii="仿宋_GB2312" w:eastAsia="仿宋_GB2312" w:hAnsi="Times New Roman"/>
          <w:color w:val="000000"/>
          <w:sz w:val="28"/>
          <w:szCs w:val="28"/>
        </w:rPr>
        <w:t>单独</w:t>
      </w:r>
      <w:r w:rsidR="00A0791B">
        <w:rPr>
          <w:rFonts w:ascii="仿宋_GB2312" w:eastAsia="仿宋_GB2312" w:hAnsi="Times New Roman"/>
          <w:color w:val="000000"/>
          <w:sz w:val="28"/>
          <w:szCs w:val="28"/>
        </w:rPr>
        <w:t>命名时，可以采用</w:t>
      </w:r>
      <w:r w:rsidR="00A0791B">
        <w:rPr>
          <w:rFonts w:ascii="仿宋_GB2312" w:eastAsia="仿宋_GB2312" w:hAnsi="Times New Roman" w:hint="eastAsia"/>
          <w:color w:val="000000"/>
          <w:sz w:val="28"/>
          <w:szCs w:val="28"/>
        </w:rPr>
        <w:t>“</w:t>
      </w:r>
      <w:r w:rsidR="0025278E">
        <w:rPr>
          <w:rFonts w:ascii="仿宋_GB2312" w:eastAsia="仿宋_GB2312" w:hAnsi="Times New Roman"/>
          <w:color w:val="000000"/>
          <w:sz w:val="28"/>
          <w:szCs w:val="28"/>
        </w:rPr>
        <w:t>课程</w:t>
      </w:r>
      <w:r w:rsidR="0025278E">
        <w:rPr>
          <w:rFonts w:ascii="仿宋_GB2312" w:eastAsia="仿宋_GB2312" w:hAnsi="Times New Roman" w:hint="eastAsia"/>
          <w:color w:val="000000"/>
          <w:sz w:val="28"/>
          <w:szCs w:val="28"/>
        </w:rPr>
        <w:t>名称</w:t>
      </w:r>
      <w:r w:rsidR="00A0791B">
        <w:rPr>
          <w:rFonts w:ascii="仿宋_GB2312" w:eastAsia="仿宋_GB2312" w:hAnsi="Times New Roman" w:hint="eastAsia"/>
          <w:color w:val="000000"/>
          <w:sz w:val="28"/>
          <w:szCs w:val="28"/>
        </w:rPr>
        <w:t>（一）”、“</w:t>
      </w:r>
      <w:r w:rsidR="00A0791B">
        <w:rPr>
          <w:rFonts w:ascii="仿宋_GB2312" w:eastAsia="仿宋_GB2312" w:hAnsi="Times New Roman"/>
          <w:color w:val="000000"/>
          <w:sz w:val="28"/>
          <w:szCs w:val="28"/>
        </w:rPr>
        <w:t>课程名</w:t>
      </w:r>
      <w:r w:rsidR="0025278E">
        <w:rPr>
          <w:rFonts w:ascii="仿宋_GB2312" w:eastAsia="仿宋_GB2312" w:hAnsi="Times New Roman" w:hint="eastAsia"/>
          <w:color w:val="000000"/>
          <w:sz w:val="28"/>
          <w:szCs w:val="28"/>
        </w:rPr>
        <w:t>称</w:t>
      </w:r>
      <w:r w:rsidR="00A0791B">
        <w:rPr>
          <w:rFonts w:ascii="仿宋_GB2312" w:eastAsia="仿宋_GB2312" w:hAnsi="Times New Roman" w:hint="eastAsia"/>
          <w:color w:val="000000"/>
          <w:sz w:val="28"/>
          <w:szCs w:val="28"/>
        </w:rPr>
        <w:t>（二）”的方式</w:t>
      </w:r>
      <w:r w:rsidR="004E2D9D">
        <w:rPr>
          <w:rFonts w:ascii="仿宋_GB2312" w:eastAsia="仿宋_GB2312" w:hAnsi="Times New Roman" w:hint="eastAsia"/>
          <w:color w:val="000000"/>
          <w:sz w:val="28"/>
          <w:szCs w:val="28"/>
        </w:rPr>
        <w:t>命名</w:t>
      </w:r>
      <w:r w:rsidR="00A0791B">
        <w:rPr>
          <w:rFonts w:ascii="仿宋_GB2312" w:eastAsia="仿宋_GB2312" w:hAnsi="Times New Roman"/>
          <w:color w:val="000000"/>
          <w:sz w:val="28"/>
          <w:szCs w:val="28"/>
        </w:rPr>
        <w:t>。</w:t>
      </w:r>
      <w:r w:rsidR="00A0791B">
        <w:rPr>
          <w:rFonts w:ascii="仿宋_GB2312" w:eastAsia="仿宋_GB2312" w:hAnsi="Times New Roman" w:hint="eastAsia"/>
          <w:color w:val="000000"/>
          <w:sz w:val="28"/>
          <w:szCs w:val="28"/>
        </w:rPr>
        <w:t>）</w:t>
      </w:r>
    </w:p>
    <w:p w14:paraId="36D1488F" w14:textId="77777777" w:rsidR="002F2032" w:rsidRPr="002F2032" w:rsidRDefault="002F2032" w:rsidP="002F2032">
      <w:pPr>
        <w:pStyle w:val="a7"/>
        <w:numPr>
          <w:ilvl w:val="0"/>
          <w:numId w:val="7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2F2032">
        <w:rPr>
          <w:rFonts w:ascii="仿宋_GB2312" w:eastAsia="仿宋_GB2312" w:hAnsi="Times New Roman" w:hint="eastAsia"/>
          <w:color w:val="000000"/>
          <w:sz w:val="28"/>
          <w:szCs w:val="28"/>
        </w:rPr>
        <w:t>视频</w:t>
      </w:r>
      <w:r>
        <w:rPr>
          <w:rFonts w:ascii="仿宋_GB2312" w:eastAsia="仿宋_GB2312" w:hAnsi="Times New Roman" w:hint="eastAsia"/>
          <w:color w:val="000000"/>
          <w:sz w:val="28"/>
          <w:szCs w:val="28"/>
        </w:rPr>
        <w:t>后期制作</w:t>
      </w:r>
      <w:r w:rsidRPr="002F2032">
        <w:rPr>
          <w:rFonts w:ascii="仿宋_GB2312" w:eastAsia="仿宋_GB2312" w:hAnsi="Times New Roman" w:hint="eastAsia"/>
          <w:color w:val="000000"/>
          <w:sz w:val="28"/>
          <w:szCs w:val="28"/>
        </w:rPr>
        <w:t>时</w:t>
      </w:r>
      <w:r w:rsidR="000C1B27">
        <w:rPr>
          <w:rFonts w:ascii="仿宋_GB2312" w:eastAsia="仿宋_GB2312" w:hAnsi="Times New Roman" w:hint="eastAsia"/>
          <w:color w:val="000000"/>
          <w:sz w:val="28"/>
          <w:szCs w:val="28"/>
        </w:rPr>
        <w:t>，</w:t>
      </w:r>
      <w:r w:rsidRPr="002F2032">
        <w:rPr>
          <w:rFonts w:ascii="仿宋_GB2312" w:eastAsia="仿宋_GB2312" w:hAnsi="Times New Roman" w:hint="eastAsia"/>
          <w:color w:val="000000"/>
          <w:sz w:val="28"/>
          <w:szCs w:val="28"/>
        </w:rPr>
        <w:t>应根据观看需</w:t>
      </w:r>
      <w:r w:rsidR="000C1B27">
        <w:rPr>
          <w:rFonts w:ascii="仿宋_GB2312" w:eastAsia="仿宋_GB2312" w:hAnsi="Times New Roman" w:hint="eastAsia"/>
          <w:color w:val="000000"/>
          <w:sz w:val="28"/>
          <w:szCs w:val="28"/>
        </w:rPr>
        <w:t>要</w:t>
      </w:r>
      <w:r w:rsidRPr="002F2032">
        <w:rPr>
          <w:rFonts w:ascii="仿宋_GB2312" w:eastAsia="仿宋_GB2312" w:hAnsi="Times New Roman" w:hint="eastAsia"/>
          <w:color w:val="000000"/>
          <w:sz w:val="28"/>
          <w:szCs w:val="28"/>
        </w:rPr>
        <w:t>调整</w:t>
      </w:r>
      <w:r w:rsidR="000C1B27">
        <w:rPr>
          <w:rFonts w:ascii="仿宋_GB2312" w:eastAsia="仿宋_GB2312" w:hAnsi="Times New Roman" w:hint="eastAsia"/>
          <w:color w:val="000000"/>
          <w:sz w:val="28"/>
          <w:szCs w:val="28"/>
        </w:rPr>
        <w:t>画面</w:t>
      </w:r>
      <w:r w:rsidRPr="002F2032">
        <w:rPr>
          <w:rFonts w:ascii="仿宋_GB2312" w:eastAsia="仿宋_GB2312" w:hAnsi="Times New Roman" w:hint="eastAsia"/>
          <w:color w:val="000000"/>
          <w:sz w:val="28"/>
          <w:szCs w:val="28"/>
        </w:rPr>
        <w:t>明亮度，以保证视频展示效果</w:t>
      </w:r>
      <w:r w:rsidR="00852E3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</w:p>
    <w:p w14:paraId="15D9684C" w14:textId="77777777" w:rsidR="003C2AEA" w:rsidRPr="00E06C94" w:rsidRDefault="003C2AEA" w:rsidP="00674E39">
      <w:pPr>
        <w:pStyle w:val="a7"/>
        <w:numPr>
          <w:ilvl w:val="0"/>
          <w:numId w:val="7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时间较长的课程应切分成20分钟左右的小节，</w:t>
      </w:r>
      <w:r w:rsidR="00EC660F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切分时应考虑课程内容的完整性，不能按时间生硬切分。</w:t>
      </w:r>
    </w:p>
    <w:p w14:paraId="5082F6FD" w14:textId="77777777" w:rsidR="003C2AEA" w:rsidRPr="00E06C94" w:rsidRDefault="003C2AEA" w:rsidP="00674E39">
      <w:pPr>
        <w:pStyle w:val="a7"/>
        <w:numPr>
          <w:ilvl w:val="0"/>
          <w:numId w:val="7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对于分多个小节的课程，前后两个小节若内容存在较强关联性，须</w:t>
      </w:r>
      <w:r w:rsidR="0075580D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各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保留5秒的视频重复时间。</w:t>
      </w:r>
    </w:p>
    <w:p w14:paraId="4B4A1769" w14:textId="77777777" w:rsidR="003C2AEA" w:rsidRPr="00E06C94" w:rsidRDefault="00BB3261" w:rsidP="00674E39">
      <w:pPr>
        <w:pStyle w:val="a7"/>
        <w:numPr>
          <w:ilvl w:val="0"/>
          <w:numId w:val="7"/>
        </w:numPr>
        <w:tabs>
          <w:tab w:val="left" w:pos="0"/>
        </w:tabs>
        <w:spacing w:line="360" w:lineRule="auto"/>
        <w:ind w:left="0" w:firstLineChars="0" w:firstLine="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除了最后一个小节，其他</w:t>
      </w:r>
      <w:r w:rsidR="003C2AEA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每小节结尾须添加“请看下节”字样。</w:t>
      </w:r>
      <w:r w:rsidR="00EC660F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最后一个小节须制作片尾，片尾应包括数据来源机构</w:t>
      </w:r>
      <w:r w:rsidR="005076AE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名称</w:t>
      </w:r>
      <w:r w:rsidR="00EC660F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</w:p>
    <w:p w14:paraId="7470E644" w14:textId="77777777" w:rsidR="003C2AEA" w:rsidRPr="00E06C94" w:rsidRDefault="003C2AEA" w:rsidP="003C2AEA">
      <w:pPr>
        <w:spacing w:line="360" w:lineRule="auto"/>
        <w:rPr>
          <w:rFonts w:ascii="仿宋_GB2312" w:eastAsia="仿宋_GB2312"/>
          <w:b/>
          <w:sz w:val="28"/>
          <w:szCs w:val="28"/>
        </w:rPr>
      </w:pPr>
      <w:r w:rsidRPr="00E06C94">
        <w:rPr>
          <w:rFonts w:ascii="仿宋_GB2312" w:eastAsia="仿宋_GB2312" w:hint="eastAsia"/>
          <w:b/>
          <w:sz w:val="28"/>
          <w:szCs w:val="28"/>
        </w:rPr>
        <w:t>三、</w:t>
      </w:r>
      <w:r w:rsidR="005E30B0" w:rsidRPr="00E06C94">
        <w:rPr>
          <w:rFonts w:ascii="仿宋_GB2312" w:eastAsia="仿宋_GB2312" w:hint="eastAsia"/>
          <w:b/>
          <w:sz w:val="28"/>
          <w:szCs w:val="28"/>
        </w:rPr>
        <w:t>对象数据组织结构</w:t>
      </w:r>
    </w:p>
    <w:p w14:paraId="2A3EB7B7" w14:textId="77777777" w:rsidR="00ED76A6" w:rsidRPr="00E06C94" w:rsidRDefault="00ED76A6" w:rsidP="00ED76A6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lastRenderedPageBreak/>
        <w:t>需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提交的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建设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成果包括两级目录。</w:t>
      </w:r>
    </w:p>
    <w:p w14:paraId="431AA872" w14:textId="77777777" w:rsidR="00213E78" w:rsidRPr="00E06C94" w:rsidRDefault="00213E78" w:rsidP="00213E78">
      <w:pPr>
        <w:pStyle w:val="a7"/>
        <w:numPr>
          <w:ilvl w:val="0"/>
          <w:numId w:val="2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一级目录</w:t>
      </w:r>
    </w:p>
    <w:p w14:paraId="70BCE365" w14:textId="77777777" w:rsidR="00213E78" w:rsidRPr="00E06C94" w:rsidRDefault="00213E78" w:rsidP="00661430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一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级目录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命名为：“任务年4位+机构代码4位+OPEN”。如：“</w:t>
      </w:r>
      <w:r w:rsidR="0066143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color w:val="000000"/>
          <w:sz w:val="28"/>
          <w:szCs w:val="28"/>
        </w:rPr>
        <w:t>9</w:t>
      </w:r>
      <w:r w:rsidR="00661430" w:rsidRPr="00E06C94">
        <w:rPr>
          <w:rFonts w:ascii="仿宋_GB2312" w:eastAsia="仿宋_GB2312" w:hAnsi="Times New Roman"/>
          <w:color w:val="000000"/>
          <w:sz w:val="28"/>
          <w:szCs w:val="28"/>
        </w:rPr>
        <w:t>0000</w:t>
      </w:r>
      <w:r w:rsidR="0066143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OPEN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”。一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级目录下存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放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：</w:t>
      </w:r>
    </w:p>
    <w:p w14:paraId="196C8C8F" w14:textId="77777777" w:rsidR="00213E78" w:rsidRPr="00E06C94" w:rsidRDefault="00213E78" w:rsidP="00213E78">
      <w:pPr>
        <w:pStyle w:val="a7"/>
        <w:numPr>
          <w:ilvl w:val="0"/>
          <w:numId w:val="3"/>
        </w:numPr>
        <w:tabs>
          <w:tab w:val="left" w:pos="284"/>
          <w:tab w:val="left" w:pos="567"/>
          <w:tab w:val="left" w:pos="709"/>
          <w:tab w:val="left" w:pos="993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元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数据文件</w:t>
      </w:r>
    </w:p>
    <w:p w14:paraId="74590EF5" w14:textId="77777777" w:rsidR="00213E78" w:rsidRPr="00E06C94" w:rsidRDefault="00213E78" w:rsidP="00213E78">
      <w:pPr>
        <w:spacing w:line="360" w:lineRule="auto"/>
        <w:ind w:left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元</w:t>
      </w:r>
      <w:r w:rsidRPr="00E06C94">
        <w:rPr>
          <w:rFonts w:ascii="仿宋_GB2312" w:eastAsia="仿宋_GB2312" w:hAnsi="Times New Roman"/>
          <w:sz w:val="28"/>
          <w:szCs w:val="28"/>
        </w:rPr>
        <w:t>数据文件名</w:t>
      </w:r>
      <w:r w:rsidRPr="00E06C94">
        <w:rPr>
          <w:rFonts w:ascii="仿宋_GB2312" w:eastAsia="仿宋_GB2312" w:hAnsi="Times New Roman" w:hint="eastAsia"/>
          <w:sz w:val="28"/>
          <w:szCs w:val="28"/>
        </w:rPr>
        <w:t>为：</w:t>
      </w:r>
      <w:r w:rsidRPr="00E06C94">
        <w:rPr>
          <w:rFonts w:ascii="仿宋_GB2312" w:eastAsia="仿宋_GB2312" w:hAnsi="Times New Roman"/>
          <w:sz w:val="28"/>
          <w:szCs w:val="28"/>
        </w:rPr>
        <w:t>“</w:t>
      </w:r>
      <w:r w:rsidRPr="00E06C94">
        <w:rPr>
          <w:rFonts w:ascii="仿宋_GB2312" w:eastAsia="仿宋_GB2312" w:hAnsi="Times New Roman" w:hint="eastAsia"/>
          <w:sz w:val="28"/>
          <w:szCs w:val="28"/>
        </w:rPr>
        <w:t>任务年4位+机构代码4位</w:t>
      </w:r>
      <w:r w:rsidRPr="00E06C94">
        <w:rPr>
          <w:rFonts w:ascii="仿宋_GB2312" w:eastAsia="仿宋_GB2312" w:hAnsi="Times New Roman"/>
          <w:sz w:val="28"/>
          <w:szCs w:val="28"/>
        </w:rPr>
        <w:t>”</w:t>
      </w:r>
      <w:r w:rsidRPr="00E06C94">
        <w:rPr>
          <w:rFonts w:ascii="仿宋_GB2312" w:eastAsia="仿宋_GB2312" w:hAnsi="Times New Roman"/>
          <w:sz w:val="28"/>
          <w:szCs w:val="28"/>
        </w:rPr>
        <w:t>。</w:t>
      </w:r>
    </w:p>
    <w:p w14:paraId="179FB203" w14:textId="77777777" w:rsidR="00213E78" w:rsidRPr="00E06C94" w:rsidRDefault="00213E78" w:rsidP="00213E78">
      <w:pPr>
        <w:pStyle w:val="a7"/>
        <w:numPr>
          <w:ilvl w:val="0"/>
          <w:numId w:val="3"/>
        </w:numPr>
        <w:tabs>
          <w:tab w:val="left" w:pos="284"/>
          <w:tab w:val="left" w:pos="567"/>
          <w:tab w:val="left" w:pos="709"/>
          <w:tab w:val="left" w:pos="993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说明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文件</w:t>
      </w:r>
    </w:p>
    <w:p w14:paraId="647CCADE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说明文件包括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总体说明表和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明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细说明表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，存放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在一个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EXCEL文件的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多个工作表中，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说明文件命名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为：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“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提交说明表+任务年4位+机构代码4位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”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</w:p>
    <w:p w14:paraId="227FA62E" w14:textId="77777777" w:rsidR="00213E78" w:rsidRPr="00E06C94" w:rsidRDefault="00213E78" w:rsidP="00213E78">
      <w:pPr>
        <w:spacing w:line="360" w:lineRule="auto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（1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）总体说明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213E78" w:rsidRPr="00E06C94" w14:paraId="0869C707" w14:textId="77777777" w:rsidTr="005C65F7">
        <w:tc>
          <w:tcPr>
            <w:tcW w:w="8296" w:type="dxa"/>
            <w:gridSpan w:val="2"/>
          </w:tcPr>
          <w:p w14:paraId="1616EC09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总体说明表</w:t>
            </w:r>
          </w:p>
        </w:tc>
      </w:tr>
      <w:tr w:rsidR="00213E78" w:rsidRPr="00E06C94" w14:paraId="42A52AAB" w14:textId="77777777" w:rsidTr="005C65F7">
        <w:tc>
          <w:tcPr>
            <w:tcW w:w="2547" w:type="dxa"/>
          </w:tcPr>
          <w:p w14:paraId="5D04FC08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承建馆</w:t>
            </w:r>
          </w:p>
        </w:tc>
        <w:tc>
          <w:tcPr>
            <w:tcW w:w="5749" w:type="dxa"/>
          </w:tcPr>
          <w:p w14:paraId="2345AA5B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13E78" w:rsidRPr="00E06C94" w14:paraId="61A08F58" w14:textId="77777777" w:rsidTr="005C65F7">
        <w:tc>
          <w:tcPr>
            <w:tcW w:w="2547" w:type="dxa"/>
          </w:tcPr>
          <w:p w14:paraId="5562B225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质检单位</w:t>
            </w:r>
          </w:p>
        </w:tc>
        <w:tc>
          <w:tcPr>
            <w:tcW w:w="5749" w:type="dxa"/>
          </w:tcPr>
          <w:p w14:paraId="46590EFB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13E78" w:rsidRPr="00E06C94" w14:paraId="16AC6302" w14:textId="77777777" w:rsidTr="005C65F7">
        <w:tc>
          <w:tcPr>
            <w:tcW w:w="2547" w:type="dxa"/>
          </w:tcPr>
          <w:p w14:paraId="67A80CD7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提交</w:t>
            </w:r>
            <w:r w:rsidRPr="00E06C94">
              <w:rPr>
                <w:rFonts w:ascii="仿宋_GB2312" w:eastAsia="仿宋_GB2312"/>
                <w:sz w:val="24"/>
                <w:szCs w:val="24"/>
              </w:rPr>
              <w:t>日期</w:t>
            </w:r>
          </w:p>
        </w:tc>
        <w:tc>
          <w:tcPr>
            <w:tcW w:w="5749" w:type="dxa"/>
          </w:tcPr>
          <w:p w14:paraId="35018732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13E78" w:rsidRPr="00E06C94" w14:paraId="1AB6F2B2" w14:textId="77777777" w:rsidTr="005C65F7">
        <w:tc>
          <w:tcPr>
            <w:tcW w:w="2547" w:type="dxa"/>
          </w:tcPr>
          <w:p w14:paraId="6E5EEF08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课程标识起止号</w:t>
            </w:r>
          </w:p>
        </w:tc>
        <w:tc>
          <w:tcPr>
            <w:tcW w:w="5749" w:type="dxa"/>
          </w:tcPr>
          <w:p w14:paraId="4B0505A9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13E78" w:rsidRPr="00E06C94" w14:paraId="31EAD39F" w14:textId="77777777" w:rsidTr="005C65F7">
        <w:tc>
          <w:tcPr>
            <w:tcW w:w="2547" w:type="dxa"/>
          </w:tcPr>
          <w:p w14:paraId="77896962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视频课程总数量</w:t>
            </w:r>
          </w:p>
        </w:tc>
        <w:tc>
          <w:tcPr>
            <w:tcW w:w="5749" w:type="dxa"/>
          </w:tcPr>
          <w:p w14:paraId="6D9CC2D2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13E78" w:rsidRPr="00E06C94" w14:paraId="4285BE6A" w14:textId="77777777" w:rsidTr="005C65F7">
        <w:tc>
          <w:tcPr>
            <w:tcW w:w="2547" w:type="dxa"/>
          </w:tcPr>
          <w:p w14:paraId="18C552CE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视频小节总数量</w:t>
            </w:r>
          </w:p>
        </w:tc>
        <w:tc>
          <w:tcPr>
            <w:tcW w:w="5749" w:type="dxa"/>
          </w:tcPr>
          <w:p w14:paraId="65066CB8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13E78" w:rsidRPr="00E06C94" w14:paraId="074219D3" w14:textId="77777777" w:rsidTr="005C65F7">
        <w:tc>
          <w:tcPr>
            <w:tcW w:w="2547" w:type="dxa"/>
          </w:tcPr>
          <w:p w14:paraId="1FE6ADBE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总存储量</w:t>
            </w:r>
          </w:p>
        </w:tc>
        <w:tc>
          <w:tcPr>
            <w:tcW w:w="5749" w:type="dxa"/>
          </w:tcPr>
          <w:p w14:paraId="6FA42591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13E78" w:rsidRPr="00E06C94" w14:paraId="24E831E9" w14:textId="77777777" w:rsidTr="005C65F7">
        <w:tc>
          <w:tcPr>
            <w:tcW w:w="2547" w:type="dxa"/>
          </w:tcPr>
          <w:p w14:paraId="0DE567BB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sz w:val="24"/>
                <w:szCs w:val="24"/>
              </w:rPr>
              <w:t>备注</w:t>
            </w:r>
          </w:p>
        </w:tc>
        <w:tc>
          <w:tcPr>
            <w:tcW w:w="5749" w:type="dxa"/>
          </w:tcPr>
          <w:p w14:paraId="34C92DA0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7ACF88DD" w14:textId="77777777" w:rsidR="00213E78" w:rsidRPr="00E06C94" w:rsidRDefault="00213E78" w:rsidP="00213E78">
      <w:pPr>
        <w:spacing w:line="360" w:lineRule="auto"/>
        <w:rPr>
          <w:rFonts w:ascii="仿宋_GB2312" w:eastAsia="仿宋_GB2312"/>
          <w:sz w:val="24"/>
          <w:szCs w:val="24"/>
        </w:rPr>
      </w:pPr>
      <w:r w:rsidRPr="00E06C94">
        <w:rPr>
          <w:rFonts w:ascii="仿宋_GB2312" w:eastAsia="仿宋_GB2312" w:hint="eastAsia"/>
          <w:sz w:val="24"/>
          <w:szCs w:val="24"/>
        </w:rPr>
        <w:t>说明：</w:t>
      </w:r>
    </w:p>
    <w:p w14:paraId="06C28298" w14:textId="77777777" w:rsidR="00213E78" w:rsidRPr="00E06C94" w:rsidRDefault="00213E78" w:rsidP="00661430">
      <w:pPr>
        <w:pStyle w:val="a7"/>
        <w:numPr>
          <w:ilvl w:val="0"/>
          <w:numId w:val="15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E06C94">
        <w:rPr>
          <w:rFonts w:ascii="仿宋_GB2312" w:eastAsia="仿宋_GB2312" w:hint="eastAsia"/>
          <w:sz w:val="24"/>
          <w:szCs w:val="24"/>
        </w:rPr>
        <w:t>“提交</w:t>
      </w:r>
      <w:r w:rsidRPr="00E06C94">
        <w:rPr>
          <w:rFonts w:ascii="仿宋_GB2312" w:eastAsia="仿宋_GB2312"/>
          <w:sz w:val="24"/>
          <w:szCs w:val="24"/>
        </w:rPr>
        <w:t>日期</w:t>
      </w:r>
      <w:r w:rsidRPr="00E06C94">
        <w:rPr>
          <w:rFonts w:ascii="仿宋_GB2312" w:eastAsia="仿宋_GB2312" w:hint="eastAsia"/>
          <w:sz w:val="24"/>
          <w:szCs w:val="24"/>
        </w:rPr>
        <w:t>”</w:t>
      </w:r>
      <w:r w:rsidRPr="00E06C94">
        <w:rPr>
          <w:rFonts w:ascii="仿宋_GB2312" w:eastAsia="仿宋_GB2312"/>
          <w:sz w:val="24"/>
          <w:szCs w:val="24"/>
        </w:rPr>
        <w:t>一栏</w:t>
      </w:r>
      <w:r w:rsidRPr="00E06C94">
        <w:rPr>
          <w:rFonts w:ascii="仿宋_GB2312" w:eastAsia="仿宋_GB2312" w:hint="eastAsia"/>
          <w:sz w:val="24"/>
          <w:szCs w:val="24"/>
        </w:rPr>
        <w:t>，数据提交到国家图书馆的日期，如：</w:t>
      </w:r>
      <w:r w:rsidR="006A0940">
        <w:rPr>
          <w:rFonts w:ascii="仿宋_GB2312" w:eastAsia="仿宋_GB2312" w:hint="eastAsia"/>
          <w:sz w:val="24"/>
          <w:szCs w:val="24"/>
        </w:rPr>
        <w:t>2019</w:t>
      </w:r>
      <w:r w:rsidRPr="00E06C94">
        <w:rPr>
          <w:rFonts w:ascii="仿宋_GB2312" w:eastAsia="仿宋_GB2312"/>
          <w:sz w:val="24"/>
          <w:szCs w:val="24"/>
        </w:rPr>
        <w:t>-09-10</w:t>
      </w:r>
      <w:r w:rsidRPr="00E06C94">
        <w:rPr>
          <w:rFonts w:ascii="仿宋_GB2312" w:eastAsia="仿宋_GB2312" w:hint="eastAsia"/>
          <w:sz w:val="24"/>
          <w:szCs w:val="24"/>
        </w:rPr>
        <w:t>；</w:t>
      </w:r>
    </w:p>
    <w:p w14:paraId="6F18C1E1" w14:textId="77777777" w:rsidR="00213E78" w:rsidRPr="00E06C94" w:rsidRDefault="00213E78" w:rsidP="00213E78">
      <w:pPr>
        <w:pStyle w:val="a7"/>
        <w:numPr>
          <w:ilvl w:val="0"/>
          <w:numId w:val="15"/>
        </w:numPr>
        <w:tabs>
          <w:tab w:val="left" w:pos="5250"/>
        </w:tabs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E06C94">
        <w:rPr>
          <w:rFonts w:ascii="仿宋_GB2312" w:eastAsia="仿宋_GB2312" w:hint="eastAsia"/>
          <w:sz w:val="24"/>
          <w:szCs w:val="24"/>
        </w:rPr>
        <w:t xml:space="preserve"> “视频课程总数量”</w:t>
      </w:r>
      <w:r w:rsidRPr="00E06C94">
        <w:rPr>
          <w:rFonts w:ascii="仿宋_GB2312" w:eastAsia="仿宋_GB2312"/>
          <w:sz w:val="24"/>
          <w:szCs w:val="24"/>
        </w:rPr>
        <w:t>一栏</w:t>
      </w:r>
      <w:r w:rsidRPr="00E06C94">
        <w:rPr>
          <w:rFonts w:ascii="仿宋_GB2312" w:eastAsia="仿宋_GB2312" w:hint="eastAsia"/>
          <w:sz w:val="24"/>
          <w:szCs w:val="24"/>
        </w:rPr>
        <w:t>，项目中包含所有课程的总数量；</w:t>
      </w:r>
    </w:p>
    <w:p w14:paraId="23D2CB94" w14:textId="77777777" w:rsidR="00726E5B" w:rsidRPr="00E06C94" w:rsidRDefault="001D72C6" w:rsidP="00E06C94">
      <w:pPr>
        <w:pStyle w:val="a7"/>
        <w:widowControl/>
        <w:numPr>
          <w:ilvl w:val="0"/>
          <w:numId w:val="15"/>
        </w:numPr>
        <w:tabs>
          <w:tab w:val="left" w:pos="5250"/>
        </w:tabs>
        <w:spacing w:line="360" w:lineRule="auto"/>
        <w:ind w:firstLineChars="0"/>
        <w:jc w:val="left"/>
        <w:rPr>
          <w:rFonts w:ascii="仿宋_GB2312" w:eastAsia="仿宋_GB2312"/>
          <w:b/>
          <w:sz w:val="28"/>
          <w:szCs w:val="28"/>
        </w:rPr>
      </w:pPr>
      <w:r w:rsidRPr="00E06C94">
        <w:rPr>
          <w:rFonts w:ascii="仿宋_GB2312" w:eastAsia="仿宋_GB2312" w:hint="eastAsia"/>
          <w:sz w:val="24"/>
          <w:szCs w:val="24"/>
        </w:rPr>
        <w:t>“视频小节总数量”一栏，项目中所有课程包含的视频小节总数量。</w:t>
      </w:r>
    </w:p>
    <w:p w14:paraId="68D8A389" w14:textId="77777777" w:rsidR="00213E78" w:rsidRDefault="00213E78" w:rsidP="00213E78">
      <w:pPr>
        <w:spacing w:line="360" w:lineRule="auto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int="eastAsia"/>
          <w:sz w:val="28"/>
          <w:szCs w:val="28"/>
        </w:rPr>
        <w:t>（2</w:t>
      </w:r>
      <w:r w:rsidRPr="00E06C94">
        <w:rPr>
          <w:rFonts w:ascii="仿宋_GB2312" w:eastAsia="仿宋_GB2312"/>
          <w:sz w:val="28"/>
          <w:szCs w:val="28"/>
        </w:rPr>
        <w:t>）</w:t>
      </w:r>
      <w:r w:rsidRPr="00E06C94">
        <w:rPr>
          <w:rFonts w:ascii="仿宋_GB2312" w:eastAsia="仿宋_GB2312" w:hint="eastAsia"/>
          <w:sz w:val="28"/>
          <w:szCs w:val="28"/>
        </w:rPr>
        <w:t>明细</w:t>
      </w:r>
      <w:r w:rsidRPr="00E06C94">
        <w:rPr>
          <w:rFonts w:ascii="仿宋_GB2312" w:eastAsia="仿宋_GB2312"/>
          <w:sz w:val="28"/>
          <w:szCs w:val="28"/>
        </w:rPr>
        <w:t>说明</w:t>
      </w:r>
      <w:r w:rsidRPr="00E06C94">
        <w:rPr>
          <w:rFonts w:ascii="仿宋_GB2312" w:eastAsia="仿宋_GB2312" w:hint="eastAsia"/>
          <w:sz w:val="28"/>
          <w:szCs w:val="28"/>
        </w:rPr>
        <w:t>表</w:t>
      </w:r>
    </w:p>
    <w:p w14:paraId="5A06B681" w14:textId="77777777" w:rsidR="00A11350" w:rsidRPr="00E06C94" w:rsidRDefault="00A11350" w:rsidP="00213E78">
      <w:pPr>
        <w:spacing w:line="360" w:lineRule="auto"/>
        <w:rPr>
          <w:rFonts w:ascii="仿宋_GB2312" w:eastAsia="仿宋_GB2312" w:hAnsi="Times New Roman"/>
          <w:color w:val="00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850"/>
        <w:gridCol w:w="709"/>
        <w:gridCol w:w="992"/>
        <w:gridCol w:w="1276"/>
        <w:gridCol w:w="992"/>
        <w:gridCol w:w="1354"/>
      </w:tblGrid>
      <w:tr w:rsidR="00213E78" w:rsidRPr="00E06C94" w14:paraId="2BD095BC" w14:textId="77777777" w:rsidTr="005C65F7">
        <w:tc>
          <w:tcPr>
            <w:tcW w:w="8295" w:type="dxa"/>
            <w:gridSpan w:val="9"/>
          </w:tcPr>
          <w:p w14:paraId="4E9456BE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/>
                <w:color w:val="000000"/>
                <w:sz w:val="24"/>
                <w:szCs w:val="24"/>
              </w:rPr>
              <w:t>明细说明表</w:t>
            </w:r>
          </w:p>
        </w:tc>
      </w:tr>
      <w:tr w:rsidR="00213E78" w:rsidRPr="00E06C94" w14:paraId="57116FBA" w14:textId="77777777" w:rsidTr="005C65F7">
        <w:tc>
          <w:tcPr>
            <w:tcW w:w="704" w:type="dxa"/>
          </w:tcPr>
          <w:p w14:paraId="7C0D178C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09" w:type="dxa"/>
          </w:tcPr>
          <w:p w14:paraId="1D4D564A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709" w:type="dxa"/>
          </w:tcPr>
          <w:p w14:paraId="3AF4153F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课程标识号</w:t>
            </w:r>
          </w:p>
        </w:tc>
        <w:tc>
          <w:tcPr>
            <w:tcW w:w="850" w:type="dxa"/>
          </w:tcPr>
          <w:p w14:paraId="40DFECDA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课程小节数量</w:t>
            </w:r>
          </w:p>
        </w:tc>
        <w:tc>
          <w:tcPr>
            <w:tcW w:w="709" w:type="dxa"/>
          </w:tcPr>
          <w:p w14:paraId="698E2E4D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主讲人</w:t>
            </w:r>
          </w:p>
        </w:tc>
        <w:tc>
          <w:tcPr>
            <w:tcW w:w="992" w:type="dxa"/>
          </w:tcPr>
          <w:p w14:paraId="0E932847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color w:val="000000"/>
                <w:sz w:val="24"/>
                <w:szCs w:val="24"/>
              </w:rPr>
              <w:t>保存级视频分辨率</w:t>
            </w:r>
          </w:p>
        </w:tc>
        <w:tc>
          <w:tcPr>
            <w:tcW w:w="1276" w:type="dxa"/>
          </w:tcPr>
          <w:p w14:paraId="3E7CD946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color w:val="000000"/>
                <w:sz w:val="24"/>
                <w:szCs w:val="24"/>
              </w:rPr>
              <w:t>保存级视频封装格式</w:t>
            </w:r>
          </w:p>
        </w:tc>
        <w:tc>
          <w:tcPr>
            <w:tcW w:w="992" w:type="dxa"/>
          </w:tcPr>
          <w:p w14:paraId="56A83615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color w:val="000000"/>
                <w:sz w:val="24"/>
                <w:szCs w:val="24"/>
              </w:rPr>
              <w:t>服务级视频分辨率</w:t>
            </w:r>
          </w:p>
        </w:tc>
        <w:tc>
          <w:tcPr>
            <w:tcW w:w="1354" w:type="dxa"/>
          </w:tcPr>
          <w:p w14:paraId="0E2FB3CD" w14:textId="77777777" w:rsidR="00213E78" w:rsidRPr="00E06C94" w:rsidRDefault="00213E78" w:rsidP="005C65F7">
            <w:pPr>
              <w:spacing w:line="360" w:lineRule="auto"/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int="eastAsia"/>
                <w:color w:val="000000"/>
                <w:sz w:val="24"/>
                <w:szCs w:val="24"/>
              </w:rPr>
              <w:t>服务级视频封装格式</w:t>
            </w:r>
          </w:p>
        </w:tc>
      </w:tr>
      <w:tr w:rsidR="00213E78" w:rsidRPr="00E06C94" w14:paraId="0928C6A6" w14:textId="77777777" w:rsidTr="005C65F7">
        <w:tc>
          <w:tcPr>
            <w:tcW w:w="704" w:type="dxa"/>
          </w:tcPr>
          <w:p w14:paraId="52F80B82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0DE6B5F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C9D9A1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AEBF38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EA96FD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AF6B57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B58CCC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73DAF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63638AB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13E78" w:rsidRPr="00E06C94" w14:paraId="5893C4A7" w14:textId="77777777" w:rsidTr="005C65F7">
        <w:tc>
          <w:tcPr>
            <w:tcW w:w="704" w:type="dxa"/>
          </w:tcPr>
          <w:p w14:paraId="7C598F90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2E58F89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C036F1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08698E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C65AA8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90B25A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16FFEF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655A7A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774CCE50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13E78" w:rsidRPr="00E06C94" w14:paraId="2E2671AF" w14:textId="77777777" w:rsidTr="005C65F7">
        <w:tc>
          <w:tcPr>
            <w:tcW w:w="704" w:type="dxa"/>
          </w:tcPr>
          <w:p w14:paraId="37EC2298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709" w:type="dxa"/>
          </w:tcPr>
          <w:p w14:paraId="78F7F895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086463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001856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B26413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B5F5A9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9E162F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C5CEFC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6A25F14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13E78" w:rsidRPr="00E06C94" w14:paraId="4A98D4AE" w14:textId="77777777" w:rsidTr="005C65F7">
        <w:tc>
          <w:tcPr>
            <w:tcW w:w="704" w:type="dxa"/>
          </w:tcPr>
          <w:p w14:paraId="13E4243D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E06C94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709" w:type="dxa"/>
          </w:tcPr>
          <w:p w14:paraId="324EED96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FD5A87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86A803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E8530F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C7235E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A49A79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C6FF2F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1385EC7" w14:textId="77777777" w:rsidR="00213E78" w:rsidRPr="00E06C94" w:rsidRDefault="00213E78" w:rsidP="005C65F7">
            <w:pPr>
              <w:spacing w:line="360" w:lineRule="auto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</w:tbl>
    <w:p w14:paraId="6423EFA0" w14:textId="77777777" w:rsidR="00213E78" w:rsidRPr="00E06C94" w:rsidRDefault="00213E78" w:rsidP="00213E78">
      <w:pPr>
        <w:spacing w:line="360" w:lineRule="auto"/>
        <w:rPr>
          <w:rFonts w:ascii="仿宋_GB2312" w:eastAsia="仿宋_GB2312" w:hAnsi="Times New Roman"/>
          <w:color w:val="000000"/>
          <w:sz w:val="24"/>
          <w:szCs w:val="24"/>
        </w:rPr>
      </w:pPr>
      <w:r w:rsidRPr="00E06C94">
        <w:rPr>
          <w:rFonts w:ascii="仿宋_GB2312" w:eastAsia="仿宋_GB2312" w:hAnsi="Times New Roman" w:hint="eastAsia"/>
          <w:color w:val="000000"/>
          <w:sz w:val="24"/>
          <w:szCs w:val="24"/>
        </w:rPr>
        <w:t>说明：</w:t>
      </w:r>
    </w:p>
    <w:p w14:paraId="51ACB3DA" w14:textId="77777777" w:rsidR="00213E78" w:rsidRPr="00E06C94" w:rsidRDefault="00213E78" w:rsidP="00213E78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E06C94">
        <w:rPr>
          <w:rFonts w:ascii="仿宋_GB2312" w:eastAsia="仿宋_GB2312" w:hint="eastAsia"/>
          <w:sz w:val="24"/>
          <w:szCs w:val="24"/>
        </w:rPr>
        <w:t>“课程名称”一栏，</w:t>
      </w:r>
      <w:r w:rsidRPr="00E06C94">
        <w:rPr>
          <w:rFonts w:ascii="仿宋_GB2312" w:eastAsia="仿宋_GB2312"/>
          <w:sz w:val="24"/>
          <w:szCs w:val="24"/>
        </w:rPr>
        <w:t>填写</w:t>
      </w:r>
      <w:r w:rsidRPr="00E06C94">
        <w:rPr>
          <w:rFonts w:ascii="仿宋_GB2312" w:eastAsia="仿宋_GB2312" w:hint="eastAsia"/>
          <w:sz w:val="24"/>
          <w:szCs w:val="24"/>
        </w:rPr>
        <w:t>课程的名称，</w:t>
      </w:r>
      <w:r w:rsidRPr="00E06C94">
        <w:rPr>
          <w:rFonts w:ascii="仿宋_GB2312" w:eastAsia="仿宋_GB2312"/>
          <w:sz w:val="24"/>
          <w:szCs w:val="24"/>
        </w:rPr>
        <w:t>应与</w:t>
      </w:r>
      <w:r w:rsidRPr="00E06C94">
        <w:rPr>
          <w:rFonts w:ascii="仿宋_GB2312" w:eastAsia="仿宋_GB2312" w:hint="eastAsia"/>
          <w:sz w:val="24"/>
          <w:szCs w:val="24"/>
        </w:rPr>
        <w:t>片</w:t>
      </w:r>
      <w:r w:rsidRPr="00E06C94">
        <w:rPr>
          <w:rFonts w:ascii="仿宋_GB2312" w:eastAsia="仿宋_GB2312"/>
          <w:sz w:val="24"/>
          <w:szCs w:val="24"/>
        </w:rPr>
        <w:t>头的名称一致</w:t>
      </w:r>
      <w:r w:rsidRPr="00E06C94">
        <w:rPr>
          <w:rFonts w:ascii="仿宋_GB2312" w:eastAsia="仿宋_GB2312" w:hint="eastAsia"/>
          <w:sz w:val="24"/>
          <w:szCs w:val="24"/>
        </w:rPr>
        <w:t>；</w:t>
      </w:r>
    </w:p>
    <w:p w14:paraId="697C8D28" w14:textId="77777777" w:rsidR="00213E78" w:rsidRPr="00E06C94" w:rsidRDefault="00213E78" w:rsidP="00213E78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E06C94">
        <w:rPr>
          <w:rFonts w:ascii="仿宋_GB2312" w:eastAsia="仿宋_GB2312" w:hint="eastAsia"/>
          <w:sz w:val="24"/>
          <w:szCs w:val="24"/>
        </w:rPr>
        <w:t>“课程标识号”一栏，详见课程标识号命名规则；</w:t>
      </w:r>
    </w:p>
    <w:p w14:paraId="6A402500" w14:textId="77777777" w:rsidR="00213E78" w:rsidRPr="00E06C94" w:rsidRDefault="00213E78" w:rsidP="00213E78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E06C94">
        <w:rPr>
          <w:rFonts w:ascii="仿宋_GB2312" w:eastAsia="仿宋_GB2312" w:hint="eastAsia"/>
          <w:sz w:val="24"/>
          <w:szCs w:val="24"/>
        </w:rPr>
        <w:t>“课程小节数量”</w:t>
      </w:r>
      <w:r w:rsidRPr="00E06C94">
        <w:rPr>
          <w:rFonts w:ascii="仿宋_GB2312" w:eastAsia="仿宋_GB2312"/>
          <w:sz w:val="24"/>
          <w:szCs w:val="24"/>
        </w:rPr>
        <w:t>一栏</w:t>
      </w:r>
      <w:r w:rsidRPr="00E06C94">
        <w:rPr>
          <w:rFonts w:ascii="仿宋_GB2312" w:eastAsia="仿宋_GB2312" w:hint="eastAsia"/>
          <w:sz w:val="24"/>
          <w:szCs w:val="24"/>
        </w:rPr>
        <w:t>，该视频课程内小节总数量；</w:t>
      </w:r>
    </w:p>
    <w:p w14:paraId="39D8594D" w14:textId="77777777" w:rsidR="00213E78" w:rsidRPr="00E06C94" w:rsidRDefault="00213E78" w:rsidP="00213E78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仿宋_GB2312" w:eastAsia="仿宋_GB2312"/>
          <w:sz w:val="24"/>
          <w:szCs w:val="24"/>
        </w:rPr>
      </w:pPr>
      <w:r w:rsidRPr="00E06C94">
        <w:rPr>
          <w:rFonts w:ascii="仿宋_GB2312" w:eastAsia="仿宋_GB2312" w:hint="eastAsia"/>
          <w:sz w:val="24"/>
          <w:szCs w:val="24"/>
        </w:rPr>
        <w:t>“总计”</w:t>
      </w:r>
      <w:r w:rsidRPr="00E06C94">
        <w:rPr>
          <w:rFonts w:ascii="仿宋_GB2312" w:eastAsia="仿宋_GB2312"/>
          <w:sz w:val="24"/>
          <w:szCs w:val="24"/>
        </w:rPr>
        <w:t>一栏</w:t>
      </w:r>
      <w:r w:rsidRPr="00E06C94">
        <w:rPr>
          <w:rFonts w:ascii="仿宋_GB2312" w:eastAsia="仿宋_GB2312" w:hint="eastAsia"/>
          <w:sz w:val="24"/>
          <w:szCs w:val="24"/>
        </w:rPr>
        <w:t>，只需</w:t>
      </w:r>
      <w:r w:rsidRPr="00E06C94">
        <w:rPr>
          <w:rFonts w:ascii="仿宋_GB2312" w:eastAsia="仿宋_GB2312"/>
          <w:sz w:val="24"/>
          <w:szCs w:val="24"/>
        </w:rPr>
        <w:t>对</w:t>
      </w:r>
      <w:r w:rsidRPr="00E06C94">
        <w:rPr>
          <w:rFonts w:ascii="仿宋_GB2312" w:eastAsia="仿宋_GB2312" w:hint="eastAsia"/>
          <w:sz w:val="24"/>
          <w:szCs w:val="24"/>
        </w:rPr>
        <w:t>“课程小节数量”进行统计。</w:t>
      </w:r>
    </w:p>
    <w:p w14:paraId="3BE6B2D1" w14:textId="77777777" w:rsidR="00213E78" w:rsidRPr="00E06C94" w:rsidRDefault="00213E78" w:rsidP="00213E78">
      <w:pPr>
        <w:pStyle w:val="a7"/>
        <w:numPr>
          <w:ilvl w:val="0"/>
          <w:numId w:val="3"/>
        </w:numPr>
        <w:tabs>
          <w:tab w:val="left" w:pos="284"/>
          <w:tab w:val="left" w:pos="567"/>
          <w:tab w:val="left" w:pos="709"/>
          <w:tab w:val="left" w:pos="993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存放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数字对象的各文件夹</w:t>
      </w:r>
    </w:p>
    <w:p w14:paraId="1C66DF95" w14:textId="77777777" w:rsidR="00726E5B" w:rsidRPr="00E06C94" w:rsidRDefault="003C2AEA" w:rsidP="00E06C94">
      <w:pPr>
        <w:pStyle w:val="a7"/>
        <w:numPr>
          <w:ilvl w:val="0"/>
          <w:numId w:val="2"/>
        </w:numPr>
        <w:spacing w:line="360" w:lineRule="auto"/>
        <w:ind w:left="0" w:firstLineChars="0" w:firstLine="0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b/>
          <w:color w:val="000000"/>
          <w:sz w:val="28"/>
          <w:szCs w:val="28"/>
        </w:rPr>
        <w:t>二级目录</w:t>
      </w:r>
    </w:p>
    <w:p w14:paraId="319C20EF" w14:textId="77777777" w:rsidR="00213E78" w:rsidRPr="00E06C94" w:rsidRDefault="00213E78" w:rsidP="00213E78">
      <w:pPr>
        <w:spacing w:line="360" w:lineRule="auto"/>
        <w:ind w:firstLineChars="200" w:firstLine="56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二级目录下分类保存各种数字对象，包含：发布级视频文件夹、保存级视频文件夹、教师头像文件夹</w:t>
      </w:r>
      <w:r w:rsidR="00C71FF0">
        <w:rPr>
          <w:rFonts w:ascii="仿宋_GB2312" w:eastAsia="仿宋_GB2312" w:hAnsi="Times New Roman" w:hint="eastAsia"/>
          <w:color w:val="000000"/>
          <w:sz w:val="28"/>
          <w:szCs w:val="28"/>
        </w:rPr>
        <w:t>、字幕文件夹、课程封面文件夹、课程背景图文件夹、富文本文件夹、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可下载附件文件夹</w:t>
      </w:r>
      <w:r w:rsidR="00C71FF0">
        <w:rPr>
          <w:rFonts w:ascii="仿宋_GB2312" w:eastAsia="仿宋_GB2312" w:hAnsi="Times New Roman" w:hint="eastAsia"/>
          <w:color w:val="000000"/>
          <w:sz w:val="28"/>
          <w:szCs w:val="28"/>
        </w:rPr>
        <w:t>、授权书电子版文件夹以及质检报告电子版文件夹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等</w:t>
      </w:r>
      <w:r w:rsidR="00C71FF0">
        <w:rPr>
          <w:rFonts w:ascii="仿宋_GB2312" w:eastAsia="仿宋_GB2312" w:hAnsi="Times New Roman" w:hint="eastAsia"/>
          <w:color w:val="000000"/>
          <w:sz w:val="28"/>
          <w:szCs w:val="28"/>
        </w:rPr>
        <w:t>10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个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文件夹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。</w:t>
      </w:r>
    </w:p>
    <w:p w14:paraId="4DA84771" w14:textId="77777777" w:rsidR="00213E78" w:rsidRPr="00E06C94" w:rsidRDefault="00213E78" w:rsidP="00213E78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发布级视频文件夹</w:t>
      </w:r>
    </w:p>
    <w:p w14:paraId="4BC992FE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文件夹命名为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video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，包含该年度所有发布级视频资源。文件</w:t>
      </w:r>
      <w:r w:rsidRPr="00E06C94">
        <w:rPr>
          <w:rFonts w:ascii="仿宋_GB2312" w:eastAsia="仿宋_GB2312" w:hAnsi="Times New Roman" w:hint="eastAsia"/>
          <w:sz w:val="28"/>
          <w:szCs w:val="28"/>
        </w:rPr>
        <w:t>夹内各课程的视频文件夹命名规则为:“课程标识号+</w:t>
      </w:r>
      <w:r w:rsidRPr="00E06C94">
        <w:rPr>
          <w:rFonts w:ascii="仿宋_GB2312" w:eastAsia="仿宋_GB2312" w:hAnsi="Times New Roman"/>
          <w:sz w:val="28"/>
          <w:szCs w:val="28"/>
        </w:rPr>
        <w:t>V</w:t>
      </w:r>
      <w:r w:rsidRPr="00E06C94">
        <w:rPr>
          <w:rFonts w:ascii="仿宋_GB2312" w:eastAsia="仿宋_GB2312" w:hAnsi="Times New Roman" w:hint="eastAsia"/>
          <w:sz w:val="28"/>
          <w:szCs w:val="28"/>
        </w:rPr>
        <w:t>”。</w:t>
      </w:r>
    </w:p>
    <w:p w14:paraId="0F18E50E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课程标识号命名规则：“任务年份+4位机构代码+MOOC+4位流水号”。</w:t>
      </w:r>
    </w:p>
    <w:p w14:paraId="49180834" w14:textId="77777777" w:rsidR="00213E78" w:rsidRPr="00E06C94" w:rsidRDefault="00213E78" w:rsidP="00661430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lastRenderedPageBreak/>
        <w:t>例：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201</w:t>
      </w:r>
      <w:r w:rsidR="007D4ECB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0000MOOC0001</w:t>
      </w:r>
      <w:r w:rsidR="00661430" w:rsidRPr="00E06C94">
        <w:rPr>
          <w:rFonts w:ascii="仿宋_GB2312" w:eastAsia="仿宋_GB2312" w:hAnsi="Times New Roman"/>
          <w:sz w:val="28"/>
          <w:szCs w:val="28"/>
        </w:rPr>
        <w:t>V</w:t>
      </w:r>
    </w:p>
    <w:p w14:paraId="39FF7C9F" w14:textId="77777777" w:rsidR="00213E78" w:rsidRPr="00E06C94" w:rsidRDefault="00213E78" w:rsidP="008B4E73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对象文件命名:各视频按“课程标识号+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V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+下划线+2位流水号”命名。</w:t>
      </w:r>
    </w:p>
    <w:p w14:paraId="195CAF6A" w14:textId="77777777" w:rsidR="00213E78" w:rsidRPr="00E06C94" w:rsidRDefault="00213E78" w:rsidP="00661430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/>
          <w:sz w:val="28"/>
          <w:szCs w:val="28"/>
        </w:rPr>
        <w:t>0000MOOC0001V</w:t>
      </w:r>
      <w:r w:rsidRPr="00E06C94">
        <w:rPr>
          <w:rFonts w:ascii="仿宋_GB2312" w:eastAsia="仿宋_GB2312" w:hAnsi="Times New Roman"/>
          <w:sz w:val="28"/>
          <w:szCs w:val="28"/>
        </w:rPr>
        <w:t>_01.mp4</w:t>
      </w:r>
    </w:p>
    <w:p w14:paraId="13C22C35" w14:textId="77777777" w:rsidR="00F73130" w:rsidRPr="00E06C94" w:rsidRDefault="00B15CFE" w:rsidP="00B15CFE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如课程视频对象为单节，视频文件命名为</w:t>
      </w:r>
      <w:r w:rsidR="005E5A89" w:rsidRPr="00E06C94">
        <w:rPr>
          <w:rFonts w:ascii="仿宋_GB2312" w:eastAsia="仿宋_GB2312" w:hAnsi="Times New Roman" w:hint="eastAsia"/>
          <w:sz w:val="28"/>
          <w:szCs w:val="28"/>
        </w:rPr>
        <w:t>：</w:t>
      </w:r>
      <w:r w:rsidRPr="00E06C94">
        <w:rPr>
          <w:rFonts w:ascii="仿宋_GB2312" w:eastAsia="仿宋_GB2312" w:hAnsi="Times New Roman" w:hint="eastAsia"/>
          <w:sz w:val="28"/>
          <w:szCs w:val="28"/>
        </w:rPr>
        <w:t>“课程标识号</w:t>
      </w:r>
      <w:r w:rsidRPr="00E06C94">
        <w:rPr>
          <w:rFonts w:ascii="仿宋_GB2312" w:eastAsia="仿宋_GB2312" w:hAnsi="Times New Roman"/>
          <w:sz w:val="28"/>
          <w:szCs w:val="28"/>
        </w:rPr>
        <w:t>+V</w:t>
      </w:r>
      <w:r w:rsidRPr="00E06C94">
        <w:rPr>
          <w:rFonts w:ascii="仿宋_GB2312" w:eastAsia="仿宋_GB2312" w:hAnsi="Times New Roman" w:hint="eastAsia"/>
          <w:sz w:val="28"/>
          <w:szCs w:val="28"/>
        </w:rPr>
        <w:t>+下划线+01”。</w:t>
      </w:r>
    </w:p>
    <w:p w14:paraId="1B26B7A9" w14:textId="77777777" w:rsidR="00213E78" w:rsidRPr="00E06C94" w:rsidRDefault="00213E78" w:rsidP="00213E78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保存级视频文件夹</w:t>
      </w:r>
    </w:p>
    <w:p w14:paraId="37609008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文件夹命名为pre，包含该年度所有保存级视频资源。文件</w:t>
      </w:r>
      <w:r w:rsidRPr="00E06C94">
        <w:rPr>
          <w:rFonts w:ascii="仿宋_GB2312" w:eastAsia="仿宋_GB2312" w:hAnsi="Times New Roman" w:hint="eastAsia"/>
          <w:sz w:val="28"/>
          <w:szCs w:val="28"/>
        </w:rPr>
        <w:t>夹内各课程的视频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文件</w:t>
      </w:r>
      <w:r w:rsidRPr="00E06C94">
        <w:rPr>
          <w:rFonts w:ascii="仿宋_GB2312" w:eastAsia="仿宋_GB2312" w:hAnsi="Times New Roman" w:hint="eastAsia"/>
          <w:sz w:val="28"/>
          <w:szCs w:val="28"/>
        </w:rPr>
        <w:t>夹命名规则为:“课程标识号+</w:t>
      </w:r>
      <w:r w:rsidRPr="00E06C94">
        <w:rPr>
          <w:rFonts w:ascii="仿宋_GB2312" w:eastAsia="仿宋_GB2312" w:hAnsi="Times New Roman"/>
          <w:sz w:val="28"/>
          <w:szCs w:val="28"/>
        </w:rPr>
        <w:t>P</w:t>
      </w:r>
      <w:r w:rsidRPr="00E06C94">
        <w:rPr>
          <w:rFonts w:ascii="仿宋_GB2312" w:eastAsia="仿宋_GB2312" w:hAnsi="Times New Roman" w:hint="eastAsia"/>
          <w:sz w:val="28"/>
          <w:szCs w:val="28"/>
        </w:rPr>
        <w:t>”。</w:t>
      </w:r>
    </w:p>
    <w:p w14:paraId="0E82613F" w14:textId="77777777" w:rsidR="00213E78" w:rsidRPr="00E06C94" w:rsidRDefault="00213E78" w:rsidP="00661430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0000MOOC0001</w:t>
      </w:r>
      <w:r w:rsidR="00661430" w:rsidRPr="00E06C94">
        <w:rPr>
          <w:rFonts w:ascii="仿宋_GB2312" w:eastAsia="仿宋_GB2312" w:hAnsi="Times New Roman"/>
          <w:sz w:val="28"/>
          <w:szCs w:val="28"/>
        </w:rPr>
        <w:t>P</w:t>
      </w:r>
    </w:p>
    <w:p w14:paraId="3AD9554D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对象文件命名：各视频按“课程标识号+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P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+下划线+2位流水号”命名。</w:t>
      </w:r>
    </w:p>
    <w:p w14:paraId="3EAA3347" w14:textId="77777777" w:rsidR="00213E78" w:rsidRPr="00E06C94" w:rsidRDefault="00213E78" w:rsidP="00661430">
      <w:pPr>
        <w:spacing w:line="360" w:lineRule="auto"/>
        <w:ind w:firstLineChars="250" w:firstLine="70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/>
          <w:sz w:val="28"/>
          <w:szCs w:val="28"/>
        </w:rPr>
        <w:t>0000MOOC0001P</w:t>
      </w:r>
      <w:r w:rsidRPr="00E06C94">
        <w:rPr>
          <w:rFonts w:ascii="仿宋_GB2312" w:eastAsia="仿宋_GB2312" w:hAnsi="Times New Roman"/>
          <w:sz w:val="28"/>
          <w:szCs w:val="28"/>
        </w:rPr>
        <w:t>_01.avi</w:t>
      </w:r>
    </w:p>
    <w:p w14:paraId="227E0F80" w14:textId="77777777" w:rsidR="00B15CFE" w:rsidRPr="00E06C94" w:rsidRDefault="00B15CFE" w:rsidP="00E06C94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如课程视频对象为单节，视频文件命名为</w:t>
      </w:r>
      <w:r w:rsidR="005E5A89" w:rsidRPr="00E06C94">
        <w:rPr>
          <w:rFonts w:ascii="仿宋_GB2312" w:eastAsia="仿宋_GB2312" w:hAnsi="Times New Roman" w:hint="eastAsia"/>
          <w:sz w:val="28"/>
          <w:szCs w:val="28"/>
        </w:rPr>
        <w:t>：</w:t>
      </w:r>
      <w:r w:rsidRPr="00E06C94">
        <w:rPr>
          <w:rFonts w:ascii="仿宋_GB2312" w:eastAsia="仿宋_GB2312" w:hAnsi="Times New Roman" w:hint="eastAsia"/>
          <w:sz w:val="28"/>
          <w:szCs w:val="28"/>
        </w:rPr>
        <w:t>“课程标识号</w:t>
      </w:r>
      <w:r w:rsidRPr="00E06C94">
        <w:rPr>
          <w:rFonts w:ascii="仿宋_GB2312" w:eastAsia="仿宋_GB2312" w:hAnsi="Times New Roman"/>
          <w:sz w:val="28"/>
          <w:szCs w:val="28"/>
        </w:rPr>
        <w:t>+</w:t>
      </w:r>
      <w:r w:rsidRPr="00E06C94">
        <w:rPr>
          <w:rFonts w:ascii="仿宋_GB2312" w:eastAsia="仿宋_GB2312" w:hAnsi="Times New Roman" w:hint="eastAsia"/>
          <w:sz w:val="28"/>
          <w:szCs w:val="28"/>
        </w:rPr>
        <w:t>P+下划线+01”。</w:t>
      </w:r>
    </w:p>
    <w:p w14:paraId="592559C5" w14:textId="77777777" w:rsidR="00213E78" w:rsidRPr="00E06C94" w:rsidRDefault="00213E78" w:rsidP="00213E78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教师头像文件夹</w:t>
      </w:r>
    </w:p>
    <w:p w14:paraId="08F1C438" w14:textId="77777777" w:rsidR="00213E78" w:rsidRPr="00E06C94" w:rsidRDefault="00213E78" w:rsidP="006D180E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文件夹命名为head，</w:t>
      </w:r>
      <w:r w:rsidR="006D180E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直接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包含该年度所有课程教师的头像图片。</w:t>
      </w:r>
    </w:p>
    <w:p w14:paraId="3E01502A" w14:textId="77777777" w:rsidR="00213E78" w:rsidRPr="00E06C94" w:rsidRDefault="00213E78" w:rsidP="00213E78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对象文件命名：各个教师头像图片按“课程标识号+H+下划线+2位流水号”命名。</w:t>
      </w:r>
    </w:p>
    <w:p w14:paraId="536D4176" w14:textId="77777777" w:rsidR="00213E78" w:rsidRPr="00E06C94" w:rsidRDefault="00213E78" w:rsidP="00661430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color w:val="000000"/>
          <w:sz w:val="28"/>
          <w:szCs w:val="28"/>
        </w:rPr>
        <w:t>9</w:t>
      </w:r>
      <w:r w:rsidR="0066143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0000MOOC0001H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_01.jpg</w:t>
      </w:r>
    </w:p>
    <w:p w14:paraId="21751C6B" w14:textId="77777777" w:rsidR="006D180E" w:rsidRPr="00E06C94" w:rsidRDefault="006D180E" w:rsidP="00E06C94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如课程只有一位教师，</w:t>
      </w:r>
      <w:r w:rsidR="005E5A89" w:rsidRPr="00E06C94">
        <w:rPr>
          <w:rFonts w:ascii="仿宋_GB2312" w:eastAsia="仿宋_GB2312" w:hAnsi="Times New Roman" w:hint="eastAsia"/>
          <w:sz w:val="28"/>
          <w:szCs w:val="28"/>
        </w:rPr>
        <w:t>教师头像图片命名为：</w:t>
      </w:r>
      <w:r w:rsidRPr="00E06C94">
        <w:rPr>
          <w:rFonts w:ascii="仿宋_GB2312" w:eastAsia="仿宋_GB2312" w:hAnsi="Times New Roman" w:hint="eastAsia"/>
          <w:sz w:val="28"/>
          <w:szCs w:val="28"/>
        </w:rPr>
        <w:t>“课程标识号+H+下划线+01”。</w:t>
      </w:r>
    </w:p>
    <w:p w14:paraId="24CFF277" w14:textId="77777777" w:rsidR="00213E78" w:rsidRPr="00E06C94" w:rsidRDefault="00213E78" w:rsidP="00213E78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  <w:tab w:val="left" w:pos="1134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lastRenderedPageBreak/>
        <w:t>字幕文件夹</w:t>
      </w:r>
    </w:p>
    <w:p w14:paraId="58957E8B" w14:textId="77777777" w:rsidR="00213E78" w:rsidRPr="00E06C94" w:rsidRDefault="00213E78" w:rsidP="00213E78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文件夹命名为srt，用于存放视频的字幕文件。文件夹内各课程视频的字幕文件夹命名规则为：“课程标识号+S”。</w:t>
      </w:r>
    </w:p>
    <w:p w14:paraId="7A2486FD" w14:textId="77777777" w:rsidR="00213E78" w:rsidRPr="00E06C94" w:rsidRDefault="00213E78" w:rsidP="00661430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color w:val="000000"/>
          <w:sz w:val="28"/>
          <w:szCs w:val="28"/>
        </w:rPr>
        <w:t>9</w:t>
      </w:r>
      <w:r w:rsidR="0066143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0000MOOC0001S</w:t>
      </w:r>
    </w:p>
    <w:p w14:paraId="665B98B6" w14:textId="77777777" w:rsidR="00213E78" w:rsidRPr="00E06C94" w:rsidRDefault="00213E78" w:rsidP="00213E78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字幕文件命名：各个视频的字幕按“课程标识号+S+下划线+2位流水号”命名。</w:t>
      </w:r>
    </w:p>
    <w:p w14:paraId="62FE613F" w14:textId="77777777" w:rsidR="00213E78" w:rsidRPr="00E06C94" w:rsidRDefault="00213E78" w:rsidP="00661430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color w:val="000000"/>
          <w:sz w:val="28"/>
          <w:szCs w:val="28"/>
        </w:rPr>
        <w:t>9</w:t>
      </w:r>
      <w:r w:rsidR="00661430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0000MOOC0001S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_01.srt</w:t>
      </w:r>
    </w:p>
    <w:p w14:paraId="53E593A3" w14:textId="77777777" w:rsidR="006D180E" w:rsidRPr="00E06C94" w:rsidRDefault="006D180E" w:rsidP="00E06C94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如课程视频对象为单节，字幕文件命名为</w:t>
      </w:r>
      <w:r w:rsidR="005E5A89" w:rsidRPr="00E06C94">
        <w:rPr>
          <w:rFonts w:ascii="仿宋_GB2312" w:eastAsia="仿宋_GB2312" w:hAnsi="Times New Roman" w:hint="eastAsia"/>
          <w:sz w:val="28"/>
          <w:szCs w:val="28"/>
        </w:rPr>
        <w:t>：</w:t>
      </w:r>
      <w:r w:rsidRPr="00E06C94">
        <w:rPr>
          <w:rFonts w:ascii="仿宋_GB2312" w:eastAsia="仿宋_GB2312" w:hAnsi="Times New Roman" w:hint="eastAsia"/>
          <w:sz w:val="28"/>
          <w:szCs w:val="28"/>
        </w:rPr>
        <w:t>“课程标识号</w:t>
      </w:r>
      <w:r w:rsidRPr="00E06C94">
        <w:rPr>
          <w:rFonts w:ascii="仿宋_GB2312" w:eastAsia="仿宋_GB2312" w:hAnsi="Times New Roman"/>
          <w:sz w:val="28"/>
          <w:szCs w:val="28"/>
        </w:rPr>
        <w:t>+S</w:t>
      </w:r>
      <w:r w:rsidRPr="00E06C94">
        <w:rPr>
          <w:rFonts w:ascii="仿宋_GB2312" w:eastAsia="仿宋_GB2312" w:hAnsi="Times New Roman" w:hint="eastAsia"/>
          <w:sz w:val="28"/>
          <w:szCs w:val="28"/>
        </w:rPr>
        <w:t>+下划线+01”。</w:t>
      </w:r>
    </w:p>
    <w:p w14:paraId="295DC7AE" w14:textId="77777777" w:rsidR="00213E78" w:rsidRPr="00E06C94" w:rsidRDefault="00213E78" w:rsidP="00213E78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  <w:tab w:val="left" w:pos="1134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课程封面文件夹</w:t>
      </w:r>
    </w:p>
    <w:p w14:paraId="0DC23488" w14:textId="77777777" w:rsidR="00213E78" w:rsidRPr="00E06C94" w:rsidRDefault="00213E78" w:rsidP="00213E78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文件夹命名为coverpic，包含该年度所有课程封面图片。文件夹内各课程封面文件夹命名规则为：“课程标识号+C”。</w:t>
      </w:r>
    </w:p>
    <w:p w14:paraId="6E660278" w14:textId="77777777" w:rsidR="00213E78" w:rsidRPr="00E06C94" w:rsidRDefault="00213E78" w:rsidP="00661430">
      <w:pPr>
        <w:tabs>
          <w:tab w:val="left" w:pos="709"/>
        </w:tabs>
        <w:spacing w:line="360" w:lineRule="auto"/>
        <w:ind w:left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0000MOOC0001C</w:t>
      </w:r>
    </w:p>
    <w:p w14:paraId="5A79B738" w14:textId="77777777" w:rsidR="00213E78" w:rsidRPr="00E06C94" w:rsidRDefault="00213E78" w:rsidP="00213E78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封面图片命名为：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“课程标识号+</w:t>
      </w:r>
      <w:r w:rsidRPr="00E06C94">
        <w:rPr>
          <w:rFonts w:ascii="仿宋_GB2312" w:eastAsia="仿宋_GB2312" w:hAnsi="Times New Roman"/>
          <w:color w:val="000000"/>
          <w:sz w:val="28"/>
          <w:szCs w:val="28"/>
        </w:rPr>
        <w:t>C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”</w:t>
      </w:r>
    </w:p>
    <w:p w14:paraId="0A76C27A" w14:textId="77777777" w:rsidR="00213E78" w:rsidRPr="00E06C94" w:rsidRDefault="00213E78" w:rsidP="00661430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/>
          <w:sz w:val="28"/>
          <w:szCs w:val="28"/>
        </w:rPr>
        <w:t>0000MOOC0001C</w:t>
      </w:r>
      <w:r w:rsidRPr="00E06C94">
        <w:rPr>
          <w:rFonts w:ascii="仿宋_GB2312" w:eastAsia="仿宋_GB2312" w:hAnsi="Times New Roman"/>
          <w:sz w:val="28"/>
          <w:szCs w:val="28"/>
        </w:rPr>
        <w:t>.jpg</w:t>
      </w:r>
    </w:p>
    <w:p w14:paraId="090F81B7" w14:textId="77777777" w:rsidR="00213E78" w:rsidRPr="00E06C94" w:rsidRDefault="00213E78" w:rsidP="00213E78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  <w:tab w:val="left" w:pos="1134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课程背景文件夹</w:t>
      </w:r>
    </w:p>
    <w:p w14:paraId="32EFF038" w14:textId="77777777" w:rsidR="00213E78" w:rsidRPr="00E06C94" w:rsidRDefault="00213E78" w:rsidP="00213E78">
      <w:pPr>
        <w:tabs>
          <w:tab w:val="left" w:pos="709"/>
        </w:tabs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课程背景文件夹命名为backpic，包含该年度所有课程的背景图片。文件夹内各课程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背景文件夹</w:t>
      </w:r>
      <w:r w:rsidRPr="00E06C94">
        <w:rPr>
          <w:rFonts w:ascii="仿宋_GB2312" w:eastAsia="仿宋_GB2312" w:hAnsi="Times New Roman" w:hint="eastAsia"/>
          <w:sz w:val="28"/>
          <w:szCs w:val="28"/>
        </w:rPr>
        <w:t>命名规则为：课程标识号+B。</w:t>
      </w:r>
    </w:p>
    <w:p w14:paraId="39DF6AA9" w14:textId="77777777" w:rsidR="00213E78" w:rsidRPr="00E06C94" w:rsidRDefault="00213E78" w:rsidP="00661430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/>
          <w:sz w:val="28"/>
          <w:szCs w:val="28"/>
        </w:rPr>
        <w:t>0000MOOC0001B</w:t>
      </w:r>
    </w:p>
    <w:p w14:paraId="4B0BB8D3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背景图片命名：“课程标识号+B</w:t>
      </w:r>
      <w:r w:rsidRPr="00E06C94">
        <w:rPr>
          <w:rFonts w:ascii="仿宋_GB2312" w:eastAsia="仿宋_GB2312" w:hAnsi="Times New Roman"/>
          <w:sz w:val="28"/>
          <w:szCs w:val="28"/>
        </w:rPr>
        <w:t>”</w:t>
      </w:r>
    </w:p>
    <w:p w14:paraId="1BBE51EB" w14:textId="77777777" w:rsidR="00213E78" w:rsidRPr="00E06C94" w:rsidRDefault="00213E78" w:rsidP="00661430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0000MOOC0001B</w:t>
      </w:r>
      <w:r w:rsidRPr="00E06C94">
        <w:rPr>
          <w:rFonts w:ascii="仿宋_GB2312" w:eastAsia="仿宋_GB2312" w:hAnsi="Times New Roman" w:hint="eastAsia"/>
          <w:sz w:val="28"/>
          <w:szCs w:val="28"/>
        </w:rPr>
        <w:t>.jpg</w:t>
      </w:r>
    </w:p>
    <w:p w14:paraId="6F5960FC" w14:textId="77777777" w:rsidR="00213E78" w:rsidRPr="00E06C94" w:rsidRDefault="00213E78" w:rsidP="00213E78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  <w:tab w:val="left" w:pos="1134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可下载附件文件夹</w:t>
      </w:r>
    </w:p>
    <w:p w14:paraId="52EAA1BA" w14:textId="77777777" w:rsidR="00213E78" w:rsidRPr="00E06C94" w:rsidRDefault="00213E78" w:rsidP="00E06C94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lastRenderedPageBreak/>
        <w:t>可下载附件文件夹命名为attachment，包含所有公开课课程的PPT及相关文档。文件夹内各课程附件文件夹命名规则为：“课程标识号+</w:t>
      </w:r>
      <w:r w:rsidRPr="00E06C94">
        <w:rPr>
          <w:rFonts w:ascii="仿宋_GB2312" w:eastAsia="仿宋_GB2312" w:hAnsi="Times New Roman"/>
          <w:sz w:val="28"/>
          <w:szCs w:val="28"/>
        </w:rPr>
        <w:t>A</w:t>
      </w:r>
      <w:r w:rsidRPr="00E06C94">
        <w:rPr>
          <w:rFonts w:ascii="仿宋_GB2312" w:eastAsia="仿宋_GB2312" w:hAnsi="Times New Roman" w:hint="eastAsia"/>
          <w:sz w:val="28"/>
          <w:szCs w:val="28"/>
        </w:rPr>
        <w:t>”。</w:t>
      </w:r>
    </w:p>
    <w:p w14:paraId="0E4B31EB" w14:textId="77777777" w:rsidR="00213E78" w:rsidRPr="00E06C94" w:rsidRDefault="00213E78" w:rsidP="00661430">
      <w:pPr>
        <w:spacing w:line="360" w:lineRule="auto"/>
        <w:ind w:left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 w:hint="eastAsia"/>
          <w:sz w:val="28"/>
          <w:szCs w:val="28"/>
        </w:rPr>
        <w:t>0000MOOC0001</w:t>
      </w:r>
      <w:r w:rsidR="00661430" w:rsidRPr="00E06C94">
        <w:rPr>
          <w:rFonts w:ascii="仿宋_GB2312" w:eastAsia="仿宋_GB2312" w:hAnsi="Times New Roman"/>
          <w:sz w:val="28"/>
          <w:szCs w:val="28"/>
        </w:rPr>
        <w:t>A</w:t>
      </w:r>
    </w:p>
    <w:p w14:paraId="75C6B393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附件文档命名为</w:t>
      </w:r>
      <w:r w:rsidRPr="00E06C94">
        <w:rPr>
          <w:rFonts w:ascii="仿宋_GB2312" w:eastAsia="仿宋_GB2312" w:hAnsi="Times New Roman"/>
          <w:sz w:val="28"/>
          <w:szCs w:val="28"/>
        </w:rPr>
        <w:t>:</w:t>
      </w:r>
      <w:r w:rsidRPr="00E06C94">
        <w:rPr>
          <w:rFonts w:ascii="仿宋_GB2312" w:eastAsia="仿宋_GB2312" w:hAnsi="Times New Roman" w:hint="eastAsia"/>
          <w:sz w:val="28"/>
          <w:szCs w:val="28"/>
        </w:rPr>
        <w:t>“课程标识号</w:t>
      </w:r>
      <w:r w:rsidRPr="00E06C94">
        <w:rPr>
          <w:rFonts w:ascii="仿宋_GB2312" w:eastAsia="仿宋_GB2312" w:hAnsi="Times New Roman"/>
          <w:sz w:val="28"/>
          <w:szCs w:val="28"/>
        </w:rPr>
        <w:t>+A+</w:t>
      </w:r>
      <w:r w:rsidRPr="00E06C94">
        <w:rPr>
          <w:rFonts w:ascii="仿宋_GB2312" w:eastAsia="仿宋_GB2312" w:hAnsi="Times New Roman" w:hint="eastAsia"/>
          <w:sz w:val="28"/>
          <w:szCs w:val="28"/>
        </w:rPr>
        <w:t>下划线+2位流水号”。</w:t>
      </w:r>
    </w:p>
    <w:p w14:paraId="62E3F8E0" w14:textId="77777777" w:rsidR="00213E78" w:rsidRPr="00E06C94" w:rsidRDefault="00213E78" w:rsidP="00661430">
      <w:pPr>
        <w:spacing w:line="360" w:lineRule="auto"/>
        <w:ind w:left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/>
          <w:sz w:val="28"/>
          <w:szCs w:val="28"/>
        </w:rPr>
        <w:t>0000MOOC0001A</w:t>
      </w:r>
      <w:r w:rsidRPr="00E06C94">
        <w:rPr>
          <w:rFonts w:ascii="仿宋_GB2312" w:eastAsia="仿宋_GB2312" w:hAnsi="Times New Roman"/>
          <w:sz w:val="28"/>
          <w:szCs w:val="28"/>
        </w:rPr>
        <w:t>_01.pdf</w:t>
      </w:r>
    </w:p>
    <w:p w14:paraId="5ECF878F" w14:textId="77777777" w:rsidR="005E5A89" w:rsidRPr="00E06C94" w:rsidRDefault="005E5A89" w:rsidP="00213E78">
      <w:pPr>
        <w:spacing w:line="360" w:lineRule="auto"/>
        <w:ind w:left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如果课程只有一个可下载附件，附件文档命名为</w:t>
      </w:r>
      <w:r w:rsidRPr="00E06C94">
        <w:rPr>
          <w:rFonts w:ascii="仿宋_GB2312" w:eastAsia="仿宋_GB2312" w:hAnsi="Times New Roman"/>
          <w:sz w:val="28"/>
          <w:szCs w:val="28"/>
        </w:rPr>
        <w:t>:</w:t>
      </w:r>
      <w:r w:rsidRPr="00E06C94">
        <w:rPr>
          <w:rFonts w:ascii="仿宋_GB2312" w:eastAsia="仿宋_GB2312" w:hAnsi="Times New Roman" w:hint="eastAsia"/>
          <w:sz w:val="28"/>
          <w:szCs w:val="28"/>
        </w:rPr>
        <w:t>“课程标识号</w:t>
      </w:r>
      <w:r w:rsidRPr="00E06C94">
        <w:rPr>
          <w:rFonts w:ascii="仿宋_GB2312" w:eastAsia="仿宋_GB2312" w:hAnsi="Times New Roman"/>
          <w:sz w:val="28"/>
          <w:szCs w:val="28"/>
        </w:rPr>
        <w:t>+A+</w:t>
      </w:r>
      <w:r w:rsidRPr="00E06C94">
        <w:rPr>
          <w:rFonts w:ascii="仿宋_GB2312" w:eastAsia="仿宋_GB2312" w:hAnsi="Times New Roman" w:hint="eastAsia"/>
          <w:sz w:val="28"/>
          <w:szCs w:val="28"/>
        </w:rPr>
        <w:t>下划线+</w:t>
      </w:r>
      <w:r w:rsidRPr="00E06C94">
        <w:rPr>
          <w:rFonts w:ascii="仿宋_GB2312" w:eastAsia="仿宋_GB2312" w:hAnsi="Times New Roman"/>
          <w:sz w:val="28"/>
          <w:szCs w:val="28"/>
        </w:rPr>
        <w:t>01</w:t>
      </w:r>
      <w:r w:rsidRPr="00E06C94">
        <w:rPr>
          <w:rFonts w:ascii="仿宋_GB2312" w:eastAsia="仿宋_GB2312" w:hAnsi="Times New Roman" w:hint="eastAsia"/>
          <w:sz w:val="28"/>
          <w:szCs w:val="28"/>
        </w:rPr>
        <w:t>”。</w:t>
      </w:r>
    </w:p>
    <w:p w14:paraId="5A905F26" w14:textId="77777777" w:rsidR="0078735A" w:rsidRPr="00E06C94" w:rsidRDefault="00213E78" w:rsidP="005E5A89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若没有相关内容，</w:t>
      </w:r>
      <w:r w:rsidR="0011360E" w:rsidRPr="00E06C94">
        <w:rPr>
          <w:rFonts w:ascii="仿宋_GB2312" w:eastAsia="仿宋_GB2312" w:hAnsi="Times New Roman" w:hint="eastAsia"/>
          <w:sz w:val="28"/>
          <w:szCs w:val="28"/>
        </w:rPr>
        <w:t>attachment文件夹下面也需包括各课程附件文件夹，各课程附件文件夹下内容空置。</w:t>
      </w:r>
    </w:p>
    <w:p w14:paraId="6F9F2BB7" w14:textId="77777777" w:rsidR="00213E78" w:rsidRPr="00E06C94" w:rsidRDefault="00213E78" w:rsidP="00213E78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  <w:tab w:val="left" w:pos="1134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富文本文件夹</w:t>
      </w:r>
    </w:p>
    <w:p w14:paraId="485CEF6F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富文本文件夹命名为doc，存放所有公开课课程的富文本介绍文档。如果课程介绍中包含图片、视频等其他元素，用word文档编辑为富文本。文件夹内各课程附件文件夹命名规则为：“课程标识号+</w:t>
      </w:r>
      <w:r w:rsidRPr="00E06C94">
        <w:rPr>
          <w:rFonts w:ascii="仿宋_GB2312" w:eastAsia="仿宋_GB2312" w:hAnsi="Times New Roman"/>
          <w:sz w:val="28"/>
          <w:szCs w:val="28"/>
        </w:rPr>
        <w:t>D</w:t>
      </w:r>
      <w:r w:rsidRPr="00E06C94">
        <w:rPr>
          <w:rFonts w:ascii="仿宋_GB2312" w:eastAsia="仿宋_GB2312" w:hAnsi="Times New Roman" w:hint="eastAsia"/>
          <w:sz w:val="28"/>
          <w:szCs w:val="28"/>
        </w:rPr>
        <w:t>”。</w:t>
      </w:r>
    </w:p>
    <w:p w14:paraId="305A5B27" w14:textId="77777777" w:rsidR="00213E78" w:rsidRPr="00E06C94" w:rsidRDefault="00213E78" w:rsidP="00661430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/>
          <w:sz w:val="28"/>
          <w:szCs w:val="28"/>
        </w:rPr>
        <w:t>0000MOOC0001D</w:t>
      </w:r>
    </w:p>
    <w:p w14:paraId="1567BB3E" w14:textId="77777777" w:rsidR="00213E78" w:rsidRPr="00E06C94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富文本文件命名为：“课程标识号</w:t>
      </w:r>
      <w:r w:rsidRPr="00E06C94">
        <w:rPr>
          <w:rFonts w:ascii="仿宋_GB2312" w:eastAsia="仿宋_GB2312" w:hAnsi="Times New Roman"/>
          <w:sz w:val="28"/>
          <w:szCs w:val="28"/>
        </w:rPr>
        <w:t>+D+</w:t>
      </w:r>
      <w:r w:rsidRPr="00E06C94">
        <w:rPr>
          <w:rFonts w:ascii="仿宋_GB2312" w:eastAsia="仿宋_GB2312" w:hAnsi="Times New Roman" w:hint="eastAsia"/>
          <w:sz w:val="28"/>
          <w:szCs w:val="28"/>
        </w:rPr>
        <w:t>下划线+2位流水号”。</w:t>
      </w:r>
    </w:p>
    <w:p w14:paraId="4786E55B" w14:textId="77777777" w:rsidR="00213E78" w:rsidRPr="00E06C94" w:rsidRDefault="00213E78" w:rsidP="00661430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例：</w:t>
      </w:r>
      <w:r w:rsidR="00661430" w:rsidRPr="00E06C94">
        <w:rPr>
          <w:rFonts w:ascii="仿宋_GB2312" w:eastAsia="仿宋_GB2312" w:hAnsi="Times New Roman"/>
          <w:sz w:val="28"/>
          <w:szCs w:val="28"/>
        </w:rPr>
        <w:t>201</w:t>
      </w:r>
      <w:r w:rsidR="00A43402">
        <w:rPr>
          <w:rFonts w:ascii="仿宋_GB2312" w:eastAsia="仿宋_GB2312" w:hAnsi="Times New Roman" w:hint="eastAsia"/>
          <w:sz w:val="28"/>
          <w:szCs w:val="28"/>
        </w:rPr>
        <w:t>9</w:t>
      </w:r>
      <w:r w:rsidR="00661430" w:rsidRPr="00E06C94">
        <w:rPr>
          <w:rFonts w:ascii="仿宋_GB2312" w:eastAsia="仿宋_GB2312" w:hAnsi="Times New Roman"/>
          <w:sz w:val="28"/>
          <w:szCs w:val="28"/>
        </w:rPr>
        <w:t>0000MOOC0001D</w:t>
      </w:r>
      <w:r w:rsidRPr="00E06C94">
        <w:rPr>
          <w:rFonts w:ascii="仿宋_GB2312" w:eastAsia="仿宋_GB2312" w:hAnsi="Times New Roman"/>
          <w:sz w:val="28"/>
          <w:szCs w:val="28"/>
        </w:rPr>
        <w:t>_01.doc</w:t>
      </w:r>
    </w:p>
    <w:p w14:paraId="1D19B7DE" w14:textId="77777777" w:rsidR="00CF7944" w:rsidRPr="00E06C94" w:rsidRDefault="00CF7944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如果课程只有一个富文本文件，富文本文件命名为：“课程标识号</w:t>
      </w:r>
      <w:r w:rsidRPr="00E06C94">
        <w:rPr>
          <w:rFonts w:ascii="仿宋_GB2312" w:eastAsia="仿宋_GB2312" w:hAnsi="Times New Roman"/>
          <w:sz w:val="28"/>
          <w:szCs w:val="28"/>
        </w:rPr>
        <w:t>+D+</w:t>
      </w:r>
      <w:r w:rsidRPr="00E06C94">
        <w:rPr>
          <w:rFonts w:ascii="仿宋_GB2312" w:eastAsia="仿宋_GB2312" w:hAnsi="Times New Roman" w:hint="eastAsia"/>
          <w:sz w:val="28"/>
          <w:szCs w:val="28"/>
        </w:rPr>
        <w:t>下划线+01”。</w:t>
      </w:r>
    </w:p>
    <w:p w14:paraId="7EAF7106" w14:textId="77777777" w:rsidR="00213E78" w:rsidRDefault="00213E78" w:rsidP="00213E78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E06C94">
        <w:rPr>
          <w:rFonts w:ascii="仿宋_GB2312" w:eastAsia="仿宋_GB2312" w:hAnsi="Times New Roman" w:hint="eastAsia"/>
          <w:sz w:val="28"/>
          <w:szCs w:val="28"/>
        </w:rPr>
        <w:t>如无相关内容，</w:t>
      </w:r>
      <w:r w:rsidR="00CF7944" w:rsidRPr="00E06C94">
        <w:rPr>
          <w:rFonts w:ascii="仿宋_GB2312" w:eastAsia="仿宋_GB2312" w:hAnsi="Times New Roman" w:hint="eastAsia"/>
          <w:sz w:val="28"/>
          <w:szCs w:val="28"/>
        </w:rPr>
        <w:t>doc文件夹下面也需包括各课程附件文件夹，各课程附件文件夹下内容空置。</w:t>
      </w:r>
    </w:p>
    <w:p w14:paraId="2B8FE7EB" w14:textId="77777777" w:rsidR="00A43402" w:rsidRDefault="00A43402" w:rsidP="00A43402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  <w:tab w:val="left" w:pos="1134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>
        <w:rPr>
          <w:rFonts w:ascii="仿宋_GB2312" w:eastAsia="仿宋_GB2312" w:hAnsi="Times New Roman" w:hint="eastAsia"/>
          <w:color w:val="000000"/>
          <w:sz w:val="28"/>
          <w:szCs w:val="28"/>
        </w:rPr>
        <w:t>授权书电子版文件夹</w:t>
      </w:r>
    </w:p>
    <w:p w14:paraId="4AC0FC36" w14:textId="77777777" w:rsidR="00A43402" w:rsidRPr="00A43402" w:rsidRDefault="00A43402" w:rsidP="00FE0AE3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  <w:r w:rsidRPr="00A43402">
        <w:rPr>
          <w:rFonts w:ascii="仿宋_GB2312" w:eastAsia="仿宋_GB2312" w:hAnsi="Times New Roman" w:hint="eastAsia"/>
          <w:sz w:val="28"/>
          <w:szCs w:val="28"/>
        </w:rPr>
        <w:lastRenderedPageBreak/>
        <w:t>授权书电子版文件夹命名为</w:t>
      </w:r>
      <w:hyperlink r:id="rId9" w:tgtFrame="_blank" w:history="1">
        <w:r w:rsidRPr="00A43402">
          <w:rPr>
            <w:rFonts w:ascii="仿宋_GB2312" w:eastAsia="仿宋_GB2312" w:hAnsi="Times New Roman"/>
            <w:sz w:val="28"/>
            <w:szCs w:val="28"/>
          </w:rPr>
          <w:t>certificate</w:t>
        </w:r>
      </w:hyperlink>
      <w:r w:rsidRPr="00A43402">
        <w:rPr>
          <w:rFonts w:ascii="仿宋_GB2312" w:eastAsia="仿宋_GB2312" w:hAnsi="Times New Roman" w:hint="eastAsia"/>
          <w:sz w:val="28"/>
          <w:szCs w:val="28"/>
        </w:rPr>
        <w:t>，包含硬盘内所有课程电子版授权书。文件夹内各授权书文件夹命名规则为：“课程标识号+Q”。</w:t>
      </w:r>
    </w:p>
    <w:p w14:paraId="68987549" w14:textId="77777777" w:rsidR="00A43402" w:rsidRPr="00A43402" w:rsidRDefault="00A43402" w:rsidP="00A43402">
      <w:pPr>
        <w:pStyle w:val="a7"/>
        <w:spacing w:line="360" w:lineRule="auto"/>
        <w:ind w:left="562" w:firstLineChars="0" w:firstLine="0"/>
        <w:rPr>
          <w:rFonts w:ascii="仿宋_GB2312" w:eastAsia="仿宋_GB2312" w:hAnsi="Times New Roman"/>
          <w:sz w:val="28"/>
          <w:szCs w:val="28"/>
        </w:rPr>
      </w:pPr>
      <w:r w:rsidRPr="00A43402">
        <w:rPr>
          <w:rFonts w:ascii="仿宋_GB2312" w:eastAsia="仿宋_GB2312" w:hAnsi="Times New Roman" w:hint="eastAsia"/>
          <w:sz w:val="28"/>
          <w:szCs w:val="28"/>
        </w:rPr>
        <w:t xml:space="preserve"> 例：</w:t>
      </w:r>
      <w:r w:rsidRPr="00A43402">
        <w:rPr>
          <w:rFonts w:ascii="仿宋_GB2312" w:eastAsia="仿宋_GB2312" w:hAnsi="Times New Roman"/>
          <w:sz w:val="28"/>
          <w:szCs w:val="28"/>
        </w:rPr>
        <w:t>201</w:t>
      </w:r>
      <w:r>
        <w:rPr>
          <w:rFonts w:ascii="仿宋_GB2312" w:eastAsia="仿宋_GB2312" w:hAnsi="Times New Roman" w:hint="eastAsia"/>
          <w:sz w:val="28"/>
          <w:szCs w:val="28"/>
        </w:rPr>
        <w:t>9</w:t>
      </w:r>
      <w:r w:rsidRPr="00A43402">
        <w:rPr>
          <w:rFonts w:ascii="仿宋_GB2312" w:eastAsia="仿宋_GB2312" w:hAnsi="Times New Roman"/>
          <w:sz w:val="28"/>
          <w:szCs w:val="28"/>
        </w:rPr>
        <w:t>0000MOOC0001</w:t>
      </w:r>
      <w:r w:rsidRPr="00A43402">
        <w:rPr>
          <w:rFonts w:ascii="仿宋_GB2312" w:eastAsia="仿宋_GB2312" w:hAnsi="Times New Roman" w:hint="eastAsia"/>
          <w:sz w:val="28"/>
          <w:szCs w:val="28"/>
        </w:rPr>
        <w:t>Q</w:t>
      </w:r>
    </w:p>
    <w:p w14:paraId="3BD87146" w14:textId="77777777" w:rsidR="00A43402" w:rsidRPr="00A43402" w:rsidRDefault="00A43402" w:rsidP="00FE0AE3">
      <w:pPr>
        <w:pStyle w:val="a7"/>
        <w:spacing w:line="360" w:lineRule="auto"/>
        <w:ind w:leftChars="268" w:left="563" w:firstLineChars="50" w:firstLine="140"/>
        <w:rPr>
          <w:rFonts w:ascii="仿宋_GB2312" w:eastAsia="仿宋_GB2312" w:hAnsi="Times New Roman"/>
          <w:sz w:val="28"/>
          <w:szCs w:val="28"/>
        </w:rPr>
      </w:pPr>
      <w:r w:rsidRPr="00A43402">
        <w:rPr>
          <w:rFonts w:ascii="仿宋_GB2312" w:eastAsia="仿宋_GB2312" w:hAnsi="Times New Roman" w:hint="eastAsia"/>
          <w:sz w:val="28"/>
          <w:szCs w:val="28"/>
        </w:rPr>
        <w:t>授权书电子版文件命名为：“课程标识号</w:t>
      </w:r>
      <w:r w:rsidRPr="00A43402">
        <w:rPr>
          <w:rFonts w:ascii="仿宋_GB2312" w:eastAsia="仿宋_GB2312" w:hAnsi="Times New Roman"/>
          <w:sz w:val="28"/>
          <w:szCs w:val="28"/>
        </w:rPr>
        <w:t>+</w:t>
      </w:r>
      <w:r w:rsidRPr="00A43402">
        <w:rPr>
          <w:rFonts w:ascii="仿宋_GB2312" w:eastAsia="仿宋_GB2312" w:hAnsi="Times New Roman" w:hint="eastAsia"/>
          <w:sz w:val="28"/>
          <w:szCs w:val="28"/>
        </w:rPr>
        <w:t xml:space="preserve"> Q</w:t>
      </w:r>
      <w:r w:rsidRPr="00A43402">
        <w:rPr>
          <w:rFonts w:ascii="仿宋_GB2312" w:eastAsia="仿宋_GB2312" w:hAnsi="Times New Roman"/>
          <w:sz w:val="28"/>
          <w:szCs w:val="28"/>
        </w:rPr>
        <w:t xml:space="preserve"> +</w:t>
      </w:r>
      <w:r w:rsidRPr="00A43402">
        <w:rPr>
          <w:rFonts w:ascii="仿宋_GB2312" w:eastAsia="仿宋_GB2312" w:hAnsi="Times New Roman" w:hint="eastAsia"/>
          <w:sz w:val="28"/>
          <w:szCs w:val="28"/>
        </w:rPr>
        <w:t>下划线+2位流水号”。</w:t>
      </w:r>
    </w:p>
    <w:p w14:paraId="797E58A7" w14:textId="7777D6BA" w:rsidR="00A43402" w:rsidRPr="00A43402" w:rsidRDefault="00A43402" w:rsidP="00A43402">
      <w:pPr>
        <w:pStyle w:val="a7"/>
        <w:spacing w:line="360" w:lineRule="auto"/>
        <w:ind w:left="562" w:firstLineChars="0" w:firstLine="0"/>
        <w:rPr>
          <w:rFonts w:ascii="仿宋_GB2312" w:eastAsia="仿宋_GB2312" w:hAnsi="Times New Roman"/>
          <w:sz w:val="28"/>
          <w:szCs w:val="28"/>
        </w:rPr>
      </w:pPr>
      <w:r w:rsidRPr="00A43402">
        <w:rPr>
          <w:rFonts w:ascii="仿宋_GB2312" w:eastAsia="仿宋_GB2312" w:hAnsi="Times New Roman" w:hint="eastAsia"/>
          <w:sz w:val="28"/>
          <w:szCs w:val="28"/>
        </w:rPr>
        <w:t xml:space="preserve"> 例：</w:t>
      </w:r>
      <w:r w:rsidRPr="00A43402">
        <w:rPr>
          <w:rFonts w:ascii="仿宋_GB2312" w:eastAsia="仿宋_GB2312" w:hAnsi="Times New Roman"/>
          <w:sz w:val="28"/>
          <w:szCs w:val="28"/>
        </w:rPr>
        <w:t>201</w:t>
      </w:r>
      <w:r>
        <w:rPr>
          <w:rFonts w:ascii="仿宋_GB2312" w:eastAsia="仿宋_GB2312" w:hAnsi="Times New Roman" w:hint="eastAsia"/>
          <w:sz w:val="28"/>
          <w:szCs w:val="28"/>
        </w:rPr>
        <w:t>9</w:t>
      </w:r>
      <w:r w:rsidRPr="00A43402">
        <w:rPr>
          <w:rFonts w:ascii="仿宋_GB2312" w:eastAsia="仿宋_GB2312" w:hAnsi="Times New Roman"/>
          <w:sz w:val="28"/>
          <w:szCs w:val="28"/>
        </w:rPr>
        <w:t>0000MOOC0001</w:t>
      </w:r>
      <w:r w:rsidRPr="00A43402">
        <w:rPr>
          <w:rFonts w:ascii="仿宋_GB2312" w:eastAsia="仿宋_GB2312" w:hAnsi="Times New Roman" w:hint="eastAsia"/>
          <w:sz w:val="28"/>
          <w:szCs w:val="28"/>
        </w:rPr>
        <w:t>Q</w:t>
      </w:r>
      <w:r w:rsidRPr="00A43402">
        <w:rPr>
          <w:rFonts w:ascii="仿宋_GB2312" w:eastAsia="仿宋_GB2312" w:hAnsi="Times New Roman"/>
          <w:sz w:val="28"/>
          <w:szCs w:val="28"/>
        </w:rPr>
        <w:t>_01</w:t>
      </w:r>
      <w:r w:rsidR="00E13D7D">
        <w:rPr>
          <w:rFonts w:ascii="仿宋_GB2312" w:eastAsia="仿宋_GB2312" w:hAnsi="Times New Roman" w:hint="eastAsia"/>
          <w:sz w:val="28"/>
          <w:szCs w:val="28"/>
        </w:rPr>
        <w:t>.</w:t>
      </w:r>
      <w:r w:rsidR="00883770" w:rsidRPr="00883770">
        <w:rPr>
          <w:rFonts w:ascii="仿宋_GB2312" w:eastAsia="仿宋_GB2312" w:hAnsi="Times New Roman"/>
          <w:sz w:val="28"/>
          <w:szCs w:val="28"/>
          <w:highlight w:val="yellow"/>
        </w:rPr>
        <w:t>pdf</w:t>
      </w:r>
    </w:p>
    <w:p w14:paraId="7F1BF0C8" w14:textId="77777777" w:rsidR="00A43402" w:rsidRPr="00E51125" w:rsidRDefault="00A43402" w:rsidP="00E51125">
      <w:pPr>
        <w:spacing w:line="360" w:lineRule="auto"/>
        <w:ind w:firstLineChars="150" w:firstLine="420"/>
        <w:rPr>
          <w:rFonts w:ascii="仿宋_GB2312" w:eastAsia="仿宋_GB2312" w:hAnsi="Times New Roman"/>
          <w:sz w:val="28"/>
          <w:szCs w:val="28"/>
        </w:rPr>
      </w:pPr>
      <w:r w:rsidRPr="00E51125">
        <w:rPr>
          <w:rFonts w:ascii="仿宋_GB2312" w:eastAsia="仿宋_GB2312" w:hAnsi="Times New Roman" w:hint="eastAsia"/>
          <w:sz w:val="28"/>
          <w:szCs w:val="28"/>
        </w:rPr>
        <w:t>讲座授权书扫描时应采用300DPI，采用</w:t>
      </w:r>
      <w:r w:rsidR="000E1172" w:rsidRPr="00E51125">
        <w:rPr>
          <w:rFonts w:ascii="仿宋_GB2312" w:eastAsia="仿宋_GB2312" w:hAnsiTheme="minorEastAsia"/>
          <w:sz w:val="28"/>
          <w:szCs w:val="28"/>
        </w:rPr>
        <w:t>PDF</w:t>
      </w:r>
      <w:r w:rsidRPr="00E51125">
        <w:rPr>
          <w:rFonts w:ascii="仿宋_GB2312" w:eastAsia="仿宋_GB2312" w:hAnsi="Times New Roman" w:hint="eastAsia"/>
          <w:sz w:val="28"/>
          <w:szCs w:val="28"/>
        </w:rPr>
        <w:t>格式保存</w:t>
      </w:r>
      <w:r w:rsidR="00B1240E" w:rsidRPr="00E51125">
        <w:rPr>
          <w:rFonts w:ascii="仿宋_GB2312" w:eastAsia="仿宋_GB2312" w:hAnsi="Times New Roman"/>
          <w:sz w:val="28"/>
          <w:szCs w:val="28"/>
        </w:rPr>
        <w:t>,</w:t>
      </w:r>
      <w:r w:rsidR="00B1240E" w:rsidRPr="00E51125">
        <w:rPr>
          <w:rFonts w:ascii="仿宋_GB2312" w:eastAsia="仿宋_GB2312" w:hAnsiTheme="minorEastAsia"/>
          <w:sz w:val="28"/>
          <w:szCs w:val="28"/>
        </w:rPr>
        <w:t xml:space="preserve"> </w:t>
      </w:r>
      <w:r w:rsidR="00B1240E" w:rsidRPr="00E51125">
        <w:rPr>
          <w:rFonts w:ascii="仿宋_GB2312" w:eastAsia="仿宋_GB2312" w:hAnsiTheme="minorEastAsia" w:hint="eastAsia"/>
          <w:sz w:val="28"/>
          <w:szCs w:val="28"/>
        </w:rPr>
        <w:t>图像</w:t>
      </w:r>
      <w:r w:rsidR="00B1240E" w:rsidRPr="00E51125">
        <w:rPr>
          <w:rFonts w:ascii="仿宋_GB2312" w:eastAsia="仿宋_GB2312" w:hAnsiTheme="minorEastAsia"/>
          <w:sz w:val="28"/>
          <w:szCs w:val="28"/>
        </w:rPr>
        <w:t>需</w:t>
      </w:r>
      <w:r w:rsidR="00B1240E" w:rsidRPr="00E51125">
        <w:rPr>
          <w:rFonts w:ascii="仿宋_GB2312" w:eastAsia="仿宋_GB2312" w:hAnsi="宋体" w:hint="eastAsia"/>
          <w:color w:val="000000" w:themeColor="text1"/>
          <w:sz w:val="28"/>
          <w:szCs w:val="28"/>
        </w:rPr>
        <w:t>进行拼接处理，合并为一个完整的图像</w:t>
      </w:r>
      <w:r w:rsidRPr="00E51125">
        <w:rPr>
          <w:rFonts w:ascii="仿宋_GB2312" w:eastAsia="仿宋_GB2312" w:hAnsi="Times New Roman" w:hint="eastAsia"/>
          <w:sz w:val="28"/>
          <w:szCs w:val="28"/>
        </w:rPr>
        <w:t xml:space="preserve">。 </w:t>
      </w:r>
    </w:p>
    <w:p w14:paraId="6DF11B12" w14:textId="77777777" w:rsidR="00A43402" w:rsidRPr="00E06C94" w:rsidRDefault="00A43402" w:rsidP="00A43402">
      <w:pPr>
        <w:pStyle w:val="a7"/>
        <w:numPr>
          <w:ilvl w:val="0"/>
          <w:numId w:val="13"/>
        </w:numPr>
        <w:tabs>
          <w:tab w:val="left" w:pos="284"/>
          <w:tab w:val="left" w:pos="567"/>
          <w:tab w:val="left" w:pos="709"/>
          <w:tab w:val="left" w:pos="993"/>
          <w:tab w:val="left" w:pos="1134"/>
        </w:tabs>
        <w:spacing w:line="360" w:lineRule="auto"/>
        <w:ind w:left="0" w:firstLineChars="0" w:firstLine="0"/>
        <w:jc w:val="left"/>
        <w:rPr>
          <w:rFonts w:ascii="仿宋_GB2312" w:eastAsia="仿宋_GB2312" w:hAnsi="Times New Roman"/>
          <w:color w:val="000000"/>
          <w:sz w:val="28"/>
          <w:szCs w:val="28"/>
        </w:rPr>
      </w:pPr>
      <w:r>
        <w:rPr>
          <w:rFonts w:ascii="仿宋_GB2312" w:eastAsia="仿宋_GB2312" w:hAnsi="Times New Roman" w:hint="eastAsia"/>
          <w:color w:val="000000"/>
          <w:sz w:val="28"/>
          <w:szCs w:val="28"/>
        </w:rPr>
        <w:t>质检报告电子版</w:t>
      </w:r>
      <w:r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文件夹</w:t>
      </w:r>
    </w:p>
    <w:p w14:paraId="55A86977" w14:textId="77777777" w:rsidR="00A43402" w:rsidRPr="00A43402" w:rsidRDefault="00A43402" w:rsidP="00A43402">
      <w:pPr>
        <w:autoSpaceDE w:val="0"/>
        <w:autoSpaceDN w:val="0"/>
        <w:adjustRightInd w:val="0"/>
        <w:ind w:firstLineChars="200" w:firstLine="560"/>
        <w:jc w:val="left"/>
        <w:rPr>
          <w:rFonts w:ascii="宋体" w:eastAsia="宋体" w:cs="宋体"/>
          <w:color w:val="000033"/>
          <w:kern w:val="0"/>
          <w:sz w:val="24"/>
          <w:szCs w:val="24"/>
          <w:lang w:val="zh-CN"/>
        </w:rPr>
      </w:pPr>
      <w:r>
        <w:rPr>
          <w:rFonts w:ascii="仿宋_GB2312" w:eastAsia="仿宋_GB2312" w:hAnsi="Times New Roman" w:hint="eastAsia"/>
          <w:color w:val="000000"/>
          <w:sz w:val="28"/>
          <w:szCs w:val="28"/>
        </w:rPr>
        <w:t>质检报告</w:t>
      </w:r>
      <w:r w:rsidRPr="00A43402">
        <w:rPr>
          <w:rFonts w:ascii="仿宋_GB2312" w:eastAsia="仿宋_GB2312" w:hAnsi="Times New Roman" w:hint="eastAsia"/>
          <w:sz w:val="28"/>
          <w:szCs w:val="28"/>
        </w:rPr>
        <w:t>电子版文件夹命名</w:t>
      </w:r>
      <w:r>
        <w:rPr>
          <w:rFonts w:ascii="仿宋_GB2312" w:eastAsia="仿宋_GB2312" w:hAnsi="Times New Roman" w:hint="eastAsia"/>
          <w:sz w:val="28"/>
          <w:szCs w:val="28"/>
        </w:rPr>
        <w:t>为</w:t>
      </w:r>
      <w:hyperlink r:id="rId10" w:tgtFrame="_blank" w:history="1"/>
      <w:r w:rsidRPr="00A43402">
        <w:rPr>
          <w:rFonts w:ascii="仿宋_GB2312" w:eastAsia="仿宋_GB2312" w:hAnsi="Times New Roman"/>
          <w:sz w:val="28"/>
          <w:szCs w:val="28"/>
        </w:rPr>
        <w:t>testreport</w:t>
      </w:r>
      <w:r w:rsidRPr="00A43402">
        <w:rPr>
          <w:rFonts w:ascii="仿宋_GB2312" w:eastAsia="仿宋_GB2312" w:hAnsi="Times New Roman" w:hint="eastAsia"/>
          <w:sz w:val="28"/>
          <w:szCs w:val="28"/>
        </w:rPr>
        <w:t>，</w:t>
      </w:r>
      <w:r w:rsidR="00FE0AE3" w:rsidRPr="00E06C94">
        <w:rPr>
          <w:rFonts w:ascii="仿宋_GB2312" w:eastAsia="仿宋_GB2312" w:hAnsi="Times New Roman" w:hint="eastAsia"/>
          <w:sz w:val="28"/>
          <w:szCs w:val="28"/>
        </w:rPr>
        <w:t>存放</w:t>
      </w:r>
      <w:r w:rsidR="00FE0AE3">
        <w:rPr>
          <w:rFonts w:ascii="仿宋_GB2312" w:eastAsia="仿宋_GB2312" w:hAnsi="Times New Roman" w:hint="eastAsia"/>
          <w:sz w:val="28"/>
          <w:szCs w:val="28"/>
        </w:rPr>
        <w:t>本年度质检公司出具的附带错误明细的质检报告电子版</w:t>
      </w:r>
      <w:r w:rsidRPr="00A43402">
        <w:rPr>
          <w:rFonts w:ascii="仿宋_GB2312" w:eastAsia="仿宋_GB2312" w:hAnsi="Times New Roman" w:hint="eastAsia"/>
          <w:sz w:val="28"/>
          <w:szCs w:val="28"/>
        </w:rPr>
        <w:t>。</w:t>
      </w:r>
      <w:r w:rsidR="00FE0AE3">
        <w:rPr>
          <w:rFonts w:ascii="仿宋_GB2312" w:eastAsia="仿宋_GB2312" w:hAnsi="Times New Roman" w:hint="eastAsia"/>
          <w:sz w:val="28"/>
          <w:szCs w:val="28"/>
        </w:rPr>
        <w:t>文件</w:t>
      </w:r>
      <w:r w:rsidRPr="00A43402">
        <w:rPr>
          <w:rFonts w:ascii="仿宋_GB2312" w:eastAsia="仿宋_GB2312" w:hAnsi="Times New Roman" w:hint="eastAsia"/>
          <w:sz w:val="28"/>
          <w:szCs w:val="28"/>
        </w:rPr>
        <w:t>夹</w:t>
      </w:r>
      <w:r w:rsidR="00B051E9">
        <w:rPr>
          <w:rFonts w:ascii="仿宋_GB2312" w:eastAsia="仿宋_GB2312" w:hAnsi="Times New Roman" w:hint="eastAsia"/>
          <w:sz w:val="28"/>
          <w:szCs w:val="28"/>
        </w:rPr>
        <w:t>内质检报告电子版</w:t>
      </w:r>
      <w:r w:rsidR="008744D2">
        <w:rPr>
          <w:rFonts w:ascii="仿宋_GB2312" w:eastAsia="仿宋_GB2312" w:hAnsi="Times New Roman" w:hint="eastAsia"/>
          <w:sz w:val="28"/>
          <w:szCs w:val="28"/>
        </w:rPr>
        <w:t>文件</w:t>
      </w:r>
      <w:r w:rsidRPr="00A43402">
        <w:rPr>
          <w:rFonts w:ascii="仿宋_GB2312" w:eastAsia="仿宋_GB2312" w:hAnsi="Times New Roman" w:hint="eastAsia"/>
          <w:sz w:val="28"/>
          <w:szCs w:val="28"/>
        </w:rPr>
        <w:t>命名规则为：</w:t>
      </w:r>
      <w:r w:rsidR="005E2BF5">
        <w:rPr>
          <w:rFonts w:ascii="仿宋_GB2312" w:eastAsia="仿宋_GB2312" w:hAnsi="Times New Roman" w:hint="eastAsia"/>
          <w:sz w:val="28"/>
          <w:szCs w:val="28"/>
        </w:rPr>
        <w:t>“</w:t>
      </w:r>
      <w:r w:rsidR="005E2BF5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任务年4位+机构代码4位+OPEN</w:t>
      </w:r>
      <w:r w:rsidR="005E2BF5" w:rsidRPr="00C71FF0">
        <w:rPr>
          <w:rFonts w:ascii="仿宋_GB2312" w:eastAsia="仿宋_GB2312" w:hAnsi="Times New Roman"/>
          <w:sz w:val="28"/>
          <w:szCs w:val="28"/>
        </w:rPr>
        <w:t>+T</w:t>
      </w:r>
      <w:r w:rsidR="008744D2">
        <w:rPr>
          <w:rFonts w:ascii="仿宋_GB2312" w:eastAsia="仿宋_GB2312" w:hAnsi="Times New Roman" w:hint="eastAsia"/>
          <w:sz w:val="28"/>
          <w:szCs w:val="28"/>
        </w:rPr>
        <w:t>+</w:t>
      </w:r>
      <w:r w:rsidR="008744D2" w:rsidRPr="00A43402">
        <w:rPr>
          <w:rFonts w:ascii="仿宋_GB2312" w:eastAsia="仿宋_GB2312" w:hAnsi="Times New Roman" w:hint="eastAsia"/>
          <w:sz w:val="28"/>
          <w:szCs w:val="28"/>
        </w:rPr>
        <w:t>下划线</w:t>
      </w:r>
      <w:r w:rsidR="008744D2">
        <w:rPr>
          <w:rFonts w:ascii="仿宋_GB2312" w:eastAsia="仿宋_GB2312" w:hAnsi="Times New Roman" w:hint="eastAsia"/>
          <w:sz w:val="28"/>
          <w:szCs w:val="28"/>
        </w:rPr>
        <w:t>+2位流水号</w:t>
      </w:r>
      <w:r w:rsidR="005E2BF5">
        <w:rPr>
          <w:rFonts w:ascii="仿宋_GB2312" w:eastAsia="仿宋_GB2312" w:hAnsi="Times New Roman" w:hint="eastAsia"/>
          <w:sz w:val="28"/>
          <w:szCs w:val="28"/>
        </w:rPr>
        <w:t>”</w:t>
      </w:r>
    </w:p>
    <w:p w14:paraId="38E2D1AC" w14:textId="79E695AB" w:rsidR="00A43402" w:rsidRPr="00A43402" w:rsidRDefault="00A43402" w:rsidP="00C71FF0">
      <w:pPr>
        <w:pStyle w:val="a7"/>
        <w:spacing w:line="360" w:lineRule="auto"/>
        <w:ind w:left="562" w:firstLineChars="0" w:firstLine="0"/>
        <w:rPr>
          <w:rFonts w:ascii="仿宋_GB2312" w:eastAsia="仿宋_GB2312" w:hAnsi="Times New Roman"/>
          <w:sz w:val="28"/>
          <w:szCs w:val="28"/>
        </w:rPr>
      </w:pPr>
      <w:r w:rsidRPr="00A43402">
        <w:rPr>
          <w:rFonts w:ascii="仿宋_GB2312" w:eastAsia="仿宋_GB2312" w:hAnsi="Times New Roman" w:hint="eastAsia"/>
          <w:sz w:val="28"/>
          <w:szCs w:val="28"/>
        </w:rPr>
        <w:t>例：</w:t>
      </w:r>
      <w:r w:rsidRPr="00A43402">
        <w:rPr>
          <w:rFonts w:ascii="仿宋_GB2312" w:eastAsia="仿宋_GB2312" w:hAnsi="Times New Roman"/>
          <w:sz w:val="28"/>
          <w:szCs w:val="28"/>
        </w:rPr>
        <w:t>201</w:t>
      </w:r>
      <w:r w:rsidRPr="00A43402">
        <w:rPr>
          <w:rFonts w:ascii="仿宋_GB2312" w:eastAsia="仿宋_GB2312" w:hAnsi="Times New Roman" w:hint="eastAsia"/>
          <w:sz w:val="28"/>
          <w:szCs w:val="28"/>
        </w:rPr>
        <w:t>9</w:t>
      </w:r>
      <w:r w:rsidRPr="00A43402">
        <w:rPr>
          <w:rFonts w:ascii="仿宋_GB2312" w:eastAsia="仿宋_GB2312" w:hAnsi="Times New Roman"/>
          <w:sz w:val="28"/>
          <w:szCs w:val="28"/>
        </w:rPr>
        <w:t>0000</w:t>
      </w:r>
      <w:r w:rsidR="005E2BF5" w:rsidRPr="00E06C94">
        <w:rPr>
          <w:rFonts w:ascii="仿宋_GB2312" w:eastAsia="仿宋_GB2312" w:hAnsi="Times New Roman" w:hint="eastAsia"/>
          <w:color w:val="000000"/>
          <w:sz w:val="28"/>
          <w:szCs w:val="28"/>
        </w:rPr>
        <w:t>OPEN</w:t>
      </w:r>
      <w:r w:rsidR="00FE0AE3">
        <w:rPr>
          <w:rFonts w:ascii="仿宋_GB2312" w:eastAsia="仿宋_GB2312" w:hAnsi="Times New Roman" w:hint="eastAsia"/>
          <w:sz w:val="28"/>
          <w:szCs w:val="28"/>
        </w:rPr>
        <w:t>T</w:t>
      </w:r>
      <w:r w:rsidR="008744D2" w:rsidRPr="00A43402">
        <w:rPr>
          <w:rFonts w:ascii="仿宋_GB2312" w:eastAsia="仿宋_GB2312" w:hAnsi="Times New Roman"/>
          <w:sz w:val="28"/>
          <w:szCs w:val="28"/>
        </w:rPr>
        <w:t>_</w:t>
      </w:r>
      <w:r w:rsidR="008744D2">
        <w:rPr>
          <w:rFonts w:ascii="仿宋_GB2312" w:eastAsia="仿宋_GB2312" w:hAnsi="Times New Roman" w:hint="eastAsia"/>
          <w:sz w:val="28"/>
          <w:szCs w:val="28"/>
        </w:rPr>
        <w:t>01</w:t>
      </w:r>
      <w:r w:rsidR="00C71FF0" w:rsidRPr="00A43402">
        <w:rPr>
          <w:rFonts w:ascii="仿宋_GB2312" w:eastAsia="仿宋_GB2312" w:hAnsi="Times New Roman"/>
          <w:sz w:val="28"/>
          <w:szCs w:val="28"/>
        </w:rPr>
        <w:t>.</w:t>
      </w:r>
      <w:r w:rsidR="00883770" w:rsidRPr="00883770">
        <w:rPr>
          <w:rFonts w:ascii="仿宋_GB2312" w:eastAsia="仿宋_GB2312" w:hAnsi="Times New Roman"/>
          <w:sz w:val="28"/>
          <w:szCs w:val="28"/>
          <w:highlight w:val="yellow"/>
        </w:rPr>
        <w:t>pdf</w:t>
      </w:r>
    </w:p>
    <w:p w14:paraId="70928C59" w14:textId="77777777" w:rsidR="00A43402" w:rsidRPr="00A43402" w:rsidRDefault="00FE0AE3" w:rsidP="00C71FF0">
      <w:pPr>
        <w:spacing w:line="360" w:lineRule="auto"/>
        <w:ind w:leftChars="68" w:left="143" w:firstLineChars="150" w:firstLine="420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 w:hint="eastAsia"/>
          <w:sz w:val="28"/>
          <w:szCs w:val="28"/>
        </w:rPr>
        <w:t>质检报告</w:t>
      </w:r>
      <w:r w:rsidR="00A43402" w:rsidRPr="00A43402">
        <w:rPr>
          <w:rFonts w:ascii="仿宋_GB2312" w:eastAsia="仿宋_GB2312" w:hAnsi="Times New Roman" w:hint="eastAsia"/>
          <w:sz w:val="28"/>
          <w:szCs w:val="28"/>
        </w:rPr>
        <w:t>扫描时应采用300DPI，采用</w:t>
      </w:r>
      <w:r w:rsidR="000E1172">
        <w:rPr>
          <w:rFonts w:ascii="仿宋_GB2312" w:eastAsia="仿宋_GB2312" w:hAnsiTheme="minorEastAsia" w:hint="eastAsia"/>
          <w:sz w:val="28"/>
          <w:szCs w:val="28"/>
        </w:rPr>
        <w:t>PDF</w:t>
      </w:r>
      <w:r w:rsidR="00A43402" w:rsidRPr="00A43402">
        <w:rPr>
          <w:rFonts w:ascii="仿宋_GB2312" w:eastAsia="仿宋_GB2312" w:hAnsi="Times New Roman" w:hint="eastAsia"/>
          <w:sz w:val="28"/>
          <w:szCs w:val="28"/>
        </w:rPr>
        <w:t>格式保存</w:t>
      </w:r>
      <w:r w:rsidR="00CC79BF">
        <w:rPr>
          <w:rFonts w:ascii="仿宋_GB2312" w:eastAsia="仿宋_GB2312" w:hAnsi="Times New Roman" w:hint="eastAsia"/>
          <w:sz w:val="28"/>
          <w:szCs w:val="28"/>
        </w:rPr>
        <w:t>,</w:t>
      </w:r>
      <w:r w:rsidR="00CC79BF" w:rsidRPr="00CC79BF"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 w:rsidR="00CC79BF">
        <w:rPr>
          <w:rFonts w:ascii="仿宋_GB2312" w:eastAsia="仿宋_GB2312" w:hAnsiTheme="minorEastAsia" w:hint="eastAsia"/>
          <w:sz w:val="28"/>
          <w:szCs w:val="28"/>
        </w:rPr>
        <w:t>图像</w:t>
      </w:r>
      <w:r w:rsidR="00CC79BF">
        <w:rPr>
          <w:rFonts w:ascii="仿宋_GB2312" w:eastAsia="仿宋_GB2312" w:hAnsiTheme="minorEastAsia"/>
          <w:sz w:val="28"/>
          <w:szCs w:val="28"/>
        </w:rPr>
        <w:t>需</w:t>
      </w:r>
      <w:r w:rsidR="00CC79BF" w:rsidRPr="00523255">
        <w:rPr>
          <w:rFonts w:ascii="仿宋_GB2312" w:eastAsia="仿宋_GB2312" w:hAnsi="宋体" w:hint="eastAsia"/>
          <w:color w:val="000000" w:themeColor="text1"/>
          <w:sz w:val="28"/>
          <w:szCs w:val="28"/>
        </w:rPr>
        <w:t>进行拼接处理，合并为一个完整的图像</w:t>
      </w:r>
      <w:r w:rsidR="00A43402" w:rsidRPr="00A43402">
        <w:rPr>
          <w:rFonts w:ascii="仿宋_GB2312" w:eastAsia="仿宋_GB2312" w:hAnsi="Times New Roman" w:hint="eastAsia"/>
          <w:sz w:val="28"/>
          <w:szCs w:val="28"/>
        </w:rPr>
        <w:t xml:space="preserve">。 </w:t>
      </w:r>
    </w:p>
    <w:p w14:paraId="411F1C81" w14:textId="77777777" w:rsidR="00A43402" w:rsidRPr="00A43402" w:rsidRDefault="00A43402" w:rsidP="001E42AC">
      <w:pPr>
        <w:spacing w:line="360" w:lineRule="auto"/>
        <w:ind w:firstLineChars="200" w:firstLine="560"/>
        <w:rPr>
          <w:rFonts w:ascii="仿宋_GB2312" w:eastAsia="仿宋_GB2312" w:hAnsi="Times New Roman"/>
          <w:sz w:val="28"/>
          <w:szCs w:val="28"/>
        </w:rPr>
      </w:pPr>
    </w:p>
    <w:p w14:paraId="61956989" w14:textId="77777777" w:rsidR="00A43402" w:rsidRPr="00E06C94" w:rsidRDefault="00A43402" w:rsidP="00FE0AE3">
      <w:pPr>
        <w:spacing w:line="360" w:lineRule="auto"/>
        <w:rPr>
          <w:rFonts w:ascii="仿宋_GB2312" w:eastAsia="仿宋_GB2312" w:hAnsi="Times New Roman"/>
          <w:sz w:val="28"/>
          <w:szCs w:val="28"/>
        </w:rPr>
      </w:pPr>
    </w:p>
    <w:p w14:paraId="3BFEA375" w14:textId="77777777" w:rsidR="00213E78" w:rsidRPr="00E06C94" w:rsidRDefault="00876286" w:rsidP="00213E78">
      <w:pPr>
        <w:pStyle w:val="a7"/>
        <w:spacing w:line="360" w:lineRule="auto"/>
        <w:ind w:left="360" w:firstLineChars="0" w:firstLine="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noProof/>
          <w:sz w:val="28"/>
          <w:szCs w:val="28"/>
        </w:rPr>
        <w:drawing>
          <wp:inline distT="0" distB="0" distL="0" distR="0" wp14:anchorId="6B7CEA83" wp14:editId="323D95B5">
            <wp:extent cx="1043940" cy="1127760"/>
            <wp:effectExtent l="19050" t="0" r="3810" b="0"/>
            <wp:docPr id="2" name="图片 1" descr="QQ图片201810181436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8101814365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18E8E" w14:textId="77777777" w:rsidR="00213E78" w:rsidRPr="00E06C94" w:rsidRDefault="00213E78" w:rsidP="00213E78">
      <w:pPr>
        <w:pStyle w:val="a7"/>
        <w:spacing w:line="360" w:lineRule="auto"/>
        <w:ind w:left="360" w:firstLineChars="0" w:firstLine="0"/>
        <w:jc w:val="center"/>
        <w:rPr>
          <w:rFonts w:ascii="仿宋_GB2312" w:eastAsia="仿宋_GB2312"/>
          <w:sz w:val="24"/>
          <w:szCs w:val="24"/>
        </w:rPr>
      </w:pPr>
      <w:r w:rsidRPr="00E06C94">
        <w:rPr>
          <w:rFonts w:ascii="仿宋_GB2312" w:eastAsia="仿宋_GB2312" w:hint="eastAsia"/>
          <w:sz w:val="24"/>
          <w:szCs w:val="24"/>
        </w:rPr>
        <w:t>图1一级文件夹</w:t>
      </w:r>
    </w:p>
    <w:p w14:paraId="2C56A944" w14:textId="77777777" w:rsidR="0027200A" w:rsidRPr="00582E1F" w:rsidRDefault="00876286" w:rsidP="00582E1F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/>
          <w:noProof/>
        </w:rPr>
        <w:lastRenderedPageBreak/>
        <w:drawing>
          <wp:inline distT="0" distB="0" distL="0" distR="0" wp14:anchorId="7FA50CCD" wp14:editId="79E922AF">
            <wp:extent cx="5474970" cy="3649760"/>
            <wp:effectExtent l="19050" t="0" r="0" b="0"/>
            <wp:docPr id="4" name="图片 3" descr="QQ图片20181018143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8101814381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9918" cy="3653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85AB7" w14:textId="77777777" w:rsidR="00E11CBA" w:rsidRPr="00E06C94" w:rsidRDefault="00213E78" w:rsidP="00876286">
      <w:pPr>
        <w:pStyle w:val="a7"/>
        <w:spacing w:line="360" w:lineRule="auto"/>
        <w:ind w:firstLineChars="131" w:firstLine="314"/>
        <w:jc w:val="center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int="eastAsia"/>
          <w:sz w:val="24"/>
          <w:szCs w:val="24"/>
        </w:rPr>
        <w:t>图2二级文件夹</w:t>
      </w:r>
    </w:p>
    <w:p w14:paraId="5EBCF828" w14:textId="5524E1B6" w:rsidR="003F2C07" w:rsidRPr="00E06C94" w:rsidRDefault="003F2C07" w:rsidP="003F2C07"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四</w:t>
      </w:r>
      <w:r w:rsidRPr="00E06C94">
        <w:rPr>
          <w:rFonts w:ascii="仿宋_GB2312" w:eastAsia="仿宋_GB2312" w:hint="eastAsia"/>
          <w:b/>
          <w:sz w:val="28"/>
          <w:szCs w:val="28"/>
        </w:rPr>
        <w:t>、</w:t>
      </w:r>
      <w:r>
        <w:rPr>
          <w:rFonts w:ascii="仿宋_GB2312" w:eastAsia="仿宋_GB2312" w:hint="eastAsia"/>
          <w:b/>
          <w:sz w:val="28"/>
          <w:szCs w:val="28"/>
        </w:rPr>
        <w:t>修订说明</w:t>
      </w:r>
    </w:p>
    <w:p w14:paraId="54611259" w14:textId="31CCA09F" w:rsidR="003F2C07" w:rsidRPr="003F2C07" w:rsidRDefault="003F2C07" w:rsidP="003F2C07">
      <w:pPr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hAnsi="Times New Roman"/>
          <w:sz w:val="28"/>
          <w:szCs w:val="28"/>
        </w:rPr>
      </w:pPr>
      <w:r w:rsidRPr="003F2C07">
        <w:rPr>
          <w:rFonts w:ascii="仿宋_GB2312" w:eastAsia="仿宋_GB2312" w:hAnsi="Times New Roman" w:hint="eastAsia"/>
          <w:sz w:val="28"/>
          <w:szCs w:val="28"/>
        </w:rPr>
        <w:t>本年度新增</w:t>
      </w:r>
      <w:r>
        <w:rPr>
          <w:rFonts w:ascii="仿宋_GB2312" w:eastAsia="仿宋_GB2312" w:hAnsi="Times New Roman" w:hint="eastAsia"/>
          <w:sz w:val="28"/>
          <w:szCs w:val="28"/>
        </w:rPr>
        <w:t>授权书</w:t>
      </w:r>
      <w:r w:rsidRPr="003F2C07">
        <w:rPr>
          <w:rFonts w:ascii="仿宋_GB2312" w:eastAsia="仿宋_GB2312" w:hAnsi="Times New Roman" w:hint="eastAsia"/>
          <w:sz w:val="28"/>
          <w:szCs w:val="28"/>
        </w:rPr>
        <w:t>及</w:t>
      </w:r>
      <w:r>
        <w:rPr>
          <w:rFonts w:ascii="仿宋_GB2312" w:eastAsia="仿宋_GB2312" w:hAnsi="Times New Roman" w:hint="eastAsia"/>
          <w:sz w:val="28"/>
          <w:szCs w:val="28"/>
        </w:rPr>
        <w:t>第三方</w:t>
      </w:r>
      <w:r w:rsidRPr="003F2C07">
        <w:rPr>
          <w:rFonts w:ascii="仿宋_GB2312" w:eastAsia="仿宋_GB2312" w:hAnsi="Times New Roman" w:hint="eastAsia"/>
          <w:sz w:val="28"/>
          <w:szCs w:val="28"/>
        </w:rPr>
        <w:t>质检报告电子版的提交工作，具体修订见</w:t>
      </w:r>
      <w:r>
        <w:rPr>
          <w:rFonts w:ascii="仿宋_GB2312" w:eastAsia="仿宋_GB2312" w:hAnsi="Times New Roman" w:hint="eastAsia"/>
          <w:sz w:val="28"/>
          <w:szCs w:val="28"/>
        </w:rPr>
        <w:t>“三</w:t>
      </w:r>
      <w:r>
        <w:rPr>
          <w:rFonts w:ascii="仿宋_GB2312" w:eastAsia="仿宋_GB2312" w:hAnsi="Times New Roman"/>
          <w:sz w:val="28"/>
          <w:szCs w:val="28"/>
        </w:rPr>
        <w:t>、</w:t>
      </w:r>
      <w:r>
        <w:rPr>
          <w:rFonts w:ascii="仿宋_GB2312" w:eastAsia="仿宋_GB2312" w:hAnsi="Times New Roman" w:hint="eastAsia"/>
          <w:sz w:val="28"/>
          <w:szCs w:val="28"/>
        </w:rPr>
        <w:t>对象数据组织</w:t>
      </w:r>
      <w:r>
        <w:rPr>
          <w:rFonts w:ascii="仿宋_GB2312" w:eastAsia="仿宋_GB2312" w:hAnsi="Times New Roman"/>
          <w:sz w:val="28"/>
          <w:szCs w:val="28"/>
        </w:rPr>
        <w:t>结构</w:t>
      </w:r>
      <w:bookmarkStart w:id="4" w:name="_GoBack"/>
      <w:bookmarkEnd w:id="4"/>
      <w:r>
        <w:rPr>
          <w:rFonts w:ascii="仿宋_GB2312" w:eastAsia="仿宋_GB2312" w:hAnsi="Times New Roman" w:hint="eastAsia"/>
          <w:sz w:val="28"/>
          <w:szCs w:val="28"/>
        </w:rPr>
        <w:t>”</w:t>
      </w:r>
      <w:r w:rsidRPr="003F2C07">
        <w:rPr>
          <w:rFonts w:ascii="仿宋_GB2312" w:eastAsia="仿宋_GB2312" w:hAnsi="Times New Roman" w:hint="eastAsia"/>
          <w:sz w:val="28"/>
          <w:szCs w:val="28"/>
        </w:rPr>
        <w:t>。</w:t>
      </w:r>
      <w:r w:rsidRPr="003F2C07">
        <w:rPr>
          <w:rFonts w:ascii="仿宋_GB2312" w:eastAsia="仿宋_GB2312" w:hAnsi="Times New Roman"/>
          <w:sz w:val="28"/>
          <w:szCs w:val="28"/>
        </w:rPr>
        <w:t xml:space="preserve"> </w:t>
      </w:r>
    </w:p>
    <w:p w14:paraId="0DE32988" w14:textId="77777777" w:rsidR="003F2C07" w:rsidRPr="003F2C07" w:rsidRDefault="003F2C07">
      <w:pPr>
        <w:widowControl/>
        <w:jc w:val="left"/>
      </w:pPr>
    </w:p>
    <w:p w14:paraId="3CACDD1F" w14:textId="77777777" w:rsidR="00331B97" w:rsidRPr="00E06C94" w:rsidRDefault="00EF07CF">
      <w:pPr>
        <w:widowControl/>
        <w:jc w:val="left"/>
        <w:rPr>
          <w:rFonts w:ascii="仿宋_GB2312" w:eastAsia="仿宋_GB2312"/>
          <w:sz w:val="28"/>
          <w:szCs w:val="28"/>
        </w:rPr>
      </w:pPr>
      <w:r w:rsidRPr="00E06C94">
        <w:rPr>
          <w:rFonts w:ascii="仿宋_GB2312" w:eastAsia="仿宋_GB2312" w:hint="eastAsia"/>
          <w:sz w:val="28"/>
          <w:szCs w:val="28"/>
        </w:rPr>
        <w:t>附件</w:t>
      </w:r>
      <w:r w:rsidR="0000499F" w:rsidRPr="00E06C94">
        <w:rPr>
          <w:rFonts w:ascii="仿宋_GB2312" w:eastAsia="仿宋_GB2312" w:hint="eastAsia"/>
          <w:sz w:val="28"/>
          <w:szCs w:val="28"/>
        </w:rPr>
        <w:t>1</w:t>
      </w:r>
      <w:r w:rsidRPr="00E06C94">
        <w:rPr>
          <w:rFonts w:ascii="仿宋_GB2312" w:eastAsia="仿宋_GB2312" w:hint="eastAsia"/>
          <w:sz w:val="28"/>
          <w:szCs w:val="28"/>
        </w:rPr>
        <w:t>：信息资源的内容形式和媒体类型标识简表</w:t>
      </w:r>
    </w:p>
    <w:p w14:paraId="4EABC268" w14:textId="77777777" w:rsidR="00EA02E5" w:rsidRPr="00E06C94" w:rsidRDefault="00A24C37" w:rsidP="0001239F">
      <w:pPr>
        <w:widowControl/>
        <w:jc w:val="left"/>
        <w:rPr>
          <w:rFonts w:asciiTheme="majorEastAsia" w:eastAsiaTheme="majorEastAsia" w:hAnsiTheme="majorEastAsia"/>
          <w:sz w:val="44"/>
          <w:szCs w:val="44"/>
        </w:rPr>
      </w:pPr>
      <w:bookmarkStart w:id="5" w:name="_Toc428451488"/>
      <w:bookmarkStart w:id="6" w:name="_Toc429381486"/>
      <w:r w:rsidRPr="00E06C94">
        <w:rPr>
          <w:rFonts w:asciiTheme="majorEastAsia" w:eastAsiaTheme="majorEastAsia" w:hAnsiTheme="majorEastAsia"/>
          <w:sz w:val="44"/>
          <w:szCs w:val="44"/>
        </w:rPr>
        <w:br w:type="page"/>
      </w:r>
      <w:r w:rsidR="003F50EA" w:rsidRPr="00E06C94">
        <w:rPr>
          <w:rFonts w:asciiTheme="majorEastAsia" w:eastAsiaTheme="majorEastAsia" w:hAnsiTheme="majorEastAsia" w:hint="eastAsia"/>
          <w:sz w:val="44"/>
          <w:szCs w:val="44"/>
        </w:rPr>
        <w:lastRenderedPageBreak/>
        <w:t>附件</w:t>
      </w:r>
      <w:r w:rsidR="00B60154" w:rsidRPr="00E06C94">
        <w:rPr>
          <w:rFonts w:asciiTheme="majorEastAsia" w:eastAsiaTheme="majorEastAsia" w:hAnsiTheme="majorEastAsia" w:hint="eastAsia"/>
          <w:sz w:val="44"/>
          <w:szCs w:val="44"/>
        </w:rPr>
        <w:t>1</w:t>
      </w:r>
    </w:p>
    <w:p w14:paraId="2E4DE8F3" w14:textId="77777777" w:rsidR="0018079F" w:rsidRPr="00E06C94" w:rsidRDefault="0018079F" w:rsidP="00CC1374">
      <w:pPr>
        <w:rPr>
          <w:rFonts w:asciiTheme="majorEastAsia" w:eastAsiaTheme="majorEastAsia" w:hAnsiTheme="majorEastAsia"/>
          <w:sz w:val="44"/>
          <w:szCs w:val="44"/>
        </w:rPr>
      </w:pPr>
    </w:p>
    <w:p w14:paraId="7DEE6B98" w14:textId="77777777" w:rsidR="00EA02E5" w:rsidRPr="00E06C94" w:rsidRDefault="00331B97" w:rsidP="007D051A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E06C94">
        <w:rPr>
          <w:rFonts w:asciiTheme="majorEastAsia" w:eastAsiaTheme="majorEastAsia" w:hAnsiTheme="majorEastAsia" w:hint="eastAsia"/>
          <w:sz w:val="44"/>
          <w:szCs w:val="44"/>
        </w:rPr>
        <w:t>信息资源的内容形式和媒体类型标识简表</w:t>
      </w:r>
      <w:bookmarkEnd w:id="5"/>
      <w:bookmarkEnd w:id="6"/>
    </w:p>
    <w:p w14:paraId="3EA2A4B3" w14:textId="77777777" w:rsidR="0018079F" w:rsidRPr="00E06C94" w:rsidRDefault="0018079F" w:rsidP="00CC1374">
      <w:pPr>
        <w:rPr>
          <w:rFonts w:asciiTheme="majorEastAsia" w:eastAsiaTheme="majorEastAsia" w:hAnsiTheme="majorEastAsia"/>
          <w:sz w:val="44"/>
          <w:szCs w:val="44"/>
        </w:rPr>
      </w:pPr>
    </w:p>
    <w:p w14:paraId="009531E3" w14:textId="77777777" w:rsidR="00331B97" w:rsidRPr="00E06C94" w:rsidRDefault="00331B97" w:rsidP="00674E39">
      <w:pPr>
        <w:pStyle w:val="a7"/>
        <w:numPr>
          <w:ilvl w:val="0"/>
          <w:numId w:val="17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E06C94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内容形式词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331B97" w:rsidRPr="00E06C94" w14:paraId="3F2052FF" w14:textId="77777777" w:rsidTr="002B28DE">
        <w:tc>
          <w:tcPr>
            <w:tcW w:w="1838" w:type="dxa"/>
          </w:tcPr>
          <w:p w14:paraId="76A7702F" w14:textId="77777777" w:rsidR="00331B97" w:rsidRPr="00E06C94" w:rsidRDefault="00331B97" w:rsidP="002D72E5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内容形式词</w:t>
            </w:r>
          </w:p>
        </w:tc>
        <w:tc>
          <w:tcPr>
            <w:tcW w:w="6458" w:type="dxa"/>
          </w:tcPr>
          <w:p w14:paraId="1087A70D" w14:textId="77777777" w:rsidR="00331B97" w:rsidRPr="00E06C94" w:rsidRDefault="00331B97" w:rsidP="002D72E5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词的定义和范围</w:t>
            </w:r>
          </w:p>
        </w:tc>
      </w:tr>
      <w:tr w:rsidR="00331B97" w:rsidRPr="00E06C94" w14:paraId="716F2E76" w14:textId="77777777" w:rsidTr="002B28DE">
        <w:tc>
          <w:tcPr>
            <w:tcW w:w="1838" w:type="dxa"/>
            <w:vAlign w:val="center"/>
          </w:tcPr>
          <w:p w14:paraId="561CE018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数据集</w:t>
            </w:r>
          </w:p>
        </w:tc>
        <w:tc>
          <w:tcPr>
            <w:tcW w:w="6458" w:type="dxa"/>
          </w:tcPr>
          <w:p w14:paraId="2CCDE24B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由数字编码数据表示的、要用计算机处理的内容。不包括数字形式记录的音乐、语言、声音、计算机复制的图像和文本。</w:t>
            </w:r>
          </w:p>
        </w:tc>
      </w:tr>
      <w:tr w:rsidR="00331B97" w:rsidRPr="00E06C94" w14:paraId="756849CD" w14:textId="77777777" w:rsidTr="002B28DE">
        <w:tc>
          <w:tcPr>
            <w:tcW w:w="1838" w:type="dxa"/>
            <w:vAlign w:val="center"/>
          </w:tcPr>
          <w:p w14:paraId="51564F31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图像</w:t>
            </w:r>
          </w:p>
        </w:tc>
        <w:tc>
          <w:tcPr>
            <w:tcW w:w="6458" w:type="dxa"/>
          </w:tcPr>
          <w:p w14:paraId="7728DB0C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通过线条、形状、阴影等表示的、用视觉感知的内容。图像可以是静态的或动态的，二维的或三维的。</w:t>
            </w:r>
          </w:p>
        </w:tc>
      </w:tr>
      <w:tr w:rsidR="00331B97" w:rsidRPr="00E06C94" w14:paraId="2F58F903" w14:textId="77777777" w:rsidTr="002B28DE">
        <w:tc>
          <w:tcPr>
            <w:tcW w:w="1838" w:type="dxa"/>
            <w:vAlign w:val="center"/>
          </w:tcPr>
          <w:p w14:paraId="3CE433C9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运动</w:t>
            </w:r>
          </w:p>
        </w:tc>
        <w:tc>
          <w:tcPr>
            <w:tcW w:w="6458" w:type="dxa"/>
          </w:tcPr>
          <w:p w14:paraId="19A378AB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通过动作，即物体或人改变位置的动作或过程所表示的内容。但不包括动态图像。</w:t>
            </w:r>
          </w:p>
        </w:tc>
      </w:tr>
      <w:tr w:rsidR="00331B97" w:rsidRPr="00E06C94" w14:paraId="647071E2" w14:textId="77777777" w:rsidTr="002B28DE">
        <w:tc>
          <w:tcPr>
            <w:tcW w:w="1838" w:type="dxa"/>
            <w:vAlign w:val="center"/>
          </w:tcPr>
          <w:p w14:paraId="0355A71C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音乐</w:t>
            </w:r>
          </w:p>
        </w:tc>
        <w:tc>
          <w:tcPr>
            <w:tcW w:w="6458" w:type="dxa"/>
          </w:tcPr>
          <w:p w14:paraId="07F8876F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通过连续地、组合和时序关系传送有序音调或声音，产生乐曲而表示的内容。音乐可以是手写的（乐谱）、演奏的、以模拟或数字形式录制的（有节奏、旋律或和声的歌唱声、乐器声和机械声）。</w:t>
            </w:r>
          </w:p>
        </w:tc>
      </w:tr>
      <w:tr w:rsidR="00331B97" w:rsidRPr="00E06C94" w14:paraId="6CEDB5D5" w14:textId="77777777" w:rsidTr="002B28DE">
        <w:tc>
          <w:tcPr>
            <w:tcW w:w="1838" w:type="dxa"/>
            <w:vAlign w:val="center"/>
          </w:tcPr>
          <w:p w14:paraId="48CDCCA8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实物</w:t>
            </w:r>
          </w:p>
        </w:tc>
        <w:tc>
          <w:tcPr>
            <w:tcW w:w="6458" w:type="dxa"/>
          </w:tcPr>
          <w:p w14:paraId="1A3135E8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通过三维材料（自然实体或人造/机造人工制品）表示的内容。也称为三维结构或教具。</w:t>
            </w:r>
          </w:p>
        </w:tc>
      </w:tr>
      <w:tr w:rsidR="00331B97" w:rsidRPr="00E06C94" w14:paraId="0E720F6E" w14:textId="77777777" w:rsidTr="002B28DE">
        <w:tc>
          <w:tcPr>
            <w:tcW w:w="1838" w:type="dxa"/>
            <w:vAlign w:val="center"/>
          </w:tcPr>
          <w:p w14:paraId="7665A130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程序</w:t>
            </w:r>
          </w:p>
        </w:tc>
        <w:tc>
          <w:tcPr>
            <w:tcW w:w="6458" w:type="dxa"/>
          </w:tcPr>
          <w:p w14:paraId="33E5B589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通过用计算机处理或执行的数字编码指令表示的内容。</w:t>
            </w:r>
          </w:p>
        </w:tc>
      </w:tr>
      <w:tr w:rsidR="00331B97" w:rsidRPr="00E06C94" w14:paraId="53B594BD" w14:textId="77777777" w:rsidTr="002B28DE">
        <w:tc>
          <w:tcPr>
            <w:tcW w:w="1838" w:type="dxa"/>
            <w:vAlign w:val="center"/>
          </w:tcPr>
          <w:p w14:paraId="48C6AD73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声音</w:t>
            </w:r>
          </w:p>
        </w:tc>
        <w:tc>
          <w:tcPr>
            <w:tcW w:w="6458" w:type="dxa"/>
          </w:tcPr>
          <w:p w14:paraId="08F9015A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通过动物、鸟类、自然噪声源，或人类声音、数字（或模拟）媒体模拟的声音而表示的内容。但不包括录制的音乐、话语录音。</w:t>
            </w:r>
          </w:p>
        </w:tc>
      </w:tr>
      <w:tr w:rsidR="00331B97" w:rsidRPr="00E06C94" w14:paraId="07630218" w14:textId="77777777" w:rsidTr="002B28DE">
        <w:tc>
          <w:tcPr>
            <w:tcW w:w="1838" w:type="dxa"/>
            <w:vAlign w:val="center"/>
          </w:tcPr>
          <w:p w14:paraId="7817F597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话语</w:t>
            </w:r>
          </w:p>
        </w:tc>
        <w:tc>
          <w:tcPr>
            <w:tcW w:w="6458" w:type="dxa"/>
          </w:tcPr>
          <w:p w14:paraId="4A35A761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通过人类说话声音表示的内容。</w:t>
            </w:r>
          </w:p>
        </w:tc>
      </w:tr>
      <w:tr w:rsidR="00331B97" w:rsidRPr="00E06C94" w14:paraId="58E6019F" w14:textId="77777777" w:rsidTr="002B28DE">
        <w:tc>
          <w:tcPr>
            <w:tcW w:w="1838" w:type="dxa"/>
            <w:vAlign w:val="center"/>
          </w:tcPr>
          <w:p w14:paraId="7C53FBA0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文本</w:t>
            </w:r>
          </w:p>
        </w:tc>
        <w:tc>
          <w:tcPr>
            <w:tcW w:w="6458" w:type="dxa"/>
          </w:tcPr>
          <w:p w14:paraId="3CE93012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通过书写词语、符号和数字表示的内容。</w:t>
            </w:r>
          </w:p>
        </w:tc>
      </w:tr>
      <w:tr w:rsidR="00331B97" w:rsidRPr="00E06C94" w14:paraId="36A7DFB0" w14:textId="77777777" w:rsidTr="002B28DE">
        <w:tc>
          <w:tcPr>
            <w:tcW w:w="1838" w:type="dxa"/>
            <w:vAlign w:val="center"/>
          </w:tcPr>
          <w:p w14:paraId="0AD91DDC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多种内容形式</w:t>
            </w:r>
          </w:p>
        </w:tc>
        <w:tc>
          <w:tcPr>
            <w:tcW w:w="6458" w:type="dxa"/>
          </w:tcPr>
          <w:p w14:paraId="465B4661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含三种或三种以上形式的混合内容。</w:t>
            </w:r>
          </w:p>
        </w:tc>
      </w:tr>
      <w:tr w:rsidR="00331B97" w:rsidRPr="00E06C94" w14:paraId="49690888" w14:textId="77777777" w:rsidTr="002B28DE">
        <w:tc>
          <w:tcPr>
            <w:tcW w:w="1838" w:type="dxa"/>
            <w:vAlign w:val="center"/>
          </w:tcPr>
          <w:p w14:paraId="613D44B8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其他内容形式</w:t>
            </w:r>
          </w:p>
        </w:tc>
        <w:tc>
          <w:tcPr>
            <w:tcW w:w="6458" w:type="dxa"/>
          </w:tcPr>
          <w:p w14:paraId="06822243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如果上列词语都不适用于受编资源，则使用“其他内容形式”。</w:t>
            </w:r>
          </w:p>
        </w:tc>
      </w:tr>
    </w:tbl>
    <w:p w14:paraId="5D7918FB" w14:textId="77777777" w:rsidR="00331B97" w:rsidRPr="00E06C94" w:rsidRDefault="00331B97" w:rsidP="00674E39">
      <w:pPr>
        <w:pStyle w:val="a7"/>
        <w:widowControl/>
        <w:numPr>
          <w:ilvl w:val="0"/>
          <w:numId w:val="16"/>
        </w:numPr>
        <w:ind w:firstLineChars="0"/>
        <w:jc w:val="left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E06C94">
        <w:rPr>
          <w:rFonts w:asciiTheme="minorEastAsia" w:hAnsiTheme="minorEastAsia" w:cstheme="majorBidi"/>
          <w:b/>
          <w:bCs/>
          <w:kern w:val="36"/>
          <w:sz w:val="24"/>
          <w:szCs w:val="24"/>
        </w:rPr>
        <w:br w:type="page"/>
      </w:r>
      <w:r w:rsidRPr="00E06C94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lastRenderedPageBreak/>
        <w:t>内容限定</w:t>
      </w:r>
    </w:p>
    <w:p w14:paraId="09C02B48" w14:textId="77777777" w:rsidR="00331B97" w:rsidRPr="00E06C94" w:rsidRDefault="00331B97" w:rsidP="00674E39">
      <w:pPr>
        <w:pStyle w:val="a7"/>
        <w:numPr>
          <w:ilvl w:val="0"/>
          <w:numId w:val="10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06C94">
        <w:rPr>
          <w:rFonts w:ascii="仿宋_GB2312" w:eastAsia="仿宋_GB2312" w:hAnsiTheme="minorEastAsia" w:hint="eastAsia"/>
          <w:b/>
          <w:sz w:val="24"/>
          <w:szCs w:val="24"/>
        </w:rPr>
        <w:t>类型说明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7421"/>
      </w:tblGrid>
      <w:tr w:rsidR="00331B97" w:rsidRPr="00E06C94" w14:paraId="10B52C95" w14:textId="77777777" w:rsidTr="00EB431F">
        <w:tc>
          <w:tcPr>
            <w:tcW w:w="1101" w:type="dxa"/>
            <w:vAlign w:val="center"/>
          </w:tcPr>
          <w:p w14:paraId="2C491152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测绘型</w:t>
            </w:r>
          </w:p>
        </w:tc>
        <w:tc>
          <w:tcPr>
            <w:tcW w:w="7421" w:type="dxa"/>
          </w:tcPr>
          <w:p w14:paraId="0A2A380E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以任何比例表示地球或任何天体整体或部分的内容。</w:t>
            </w:r>
          </w:p>
        </w:tc>
      </w:tr>
      <w:tr w:rsidR="00331B97" w:rsidRPr="00E06C94" w14:paraId="71DCF81B" w14:textId="77777777" w:rsidTr="00EB431F">
        <w:tc>
          <w:tcPr>
            <w:tcW w:w="1101" w:type="dxa"/>
            <w:vAlign w:val="center"/>
          </w:tcPr>
          <w:p w14:paraId="117C0C26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记谱型</w:t>
            </w:r>
          </w:p>
        </w:tc>
        <w:tc>
          <w:tcPr>
            <w:tcW w:w="7421" w:type="dxa"/>
          </w:tcPr>
          <w:p w14:paraId="5EEAD43C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为艺术目的（例如，音乐、舞蹈、舞台演出）通过符号系统以视觉感知表示的内容。</w:t>
            </w:r>
          </w:p>
        </w:tc>
      </w:tr>
      <w:tr w:rsidR="00331B97" w:rsidRPr="00E06C94" w14:paraId="2BBAAA94" w14:textId="77777777" w:rsidTr="00EB431F">
        <w:tc>
          <w:tcPr>
            <w:tcW w:w="1101" w:type="dxa"/>
            <w:vAlign w:val="center"/>
          </w:tcPr>
          <w:p w14:paraId="45271CBE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表演型</w:t>
            </w:r>
          </w:p>
        </w:tc>
        <w:tc>
          <w:tcPr>
            <w:tcW w:w="7421" w:type="dxa"/>
          </w:tcPr>
          <w:p w14:paraId="08868576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在一定时间、在资源上记录、以听觉形式或视觉形式表示的内容。</w:t>
            </w:r>
          </w:p>
        </w:tc>
      </w:tr>
    </w:tbl>
    <w:p w14:paraId="332EB7C6" w14:textId="77777777" w:rsidR="00331B97" w:rsidRPr="00E06C94" w:rsidRDefault="00331B97" w:rsidP="00331B97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14:paraId="224CEFC3" w14:textId="77777777" w:rsidR="00331B97" w:rsidRPr="00E06C94" w:rsidRDefault="00331B97" w:rsidP="00674E39">
      <w:pPr>
        <w:pStyle w:val="a7"/>
        <w:numPr>
          <w:ilvl w:val="0"/>
          <w:numId w:val="10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06C94">
        <w:rPr>
          <w:rFonts w:ascii="仿宋_GB2312" w:eastAsia="仿宋_GB2312" w:hAnsiTheme="minorEastAsia" w:hint="eastAsia"/>
          <w:b/>
          <w:sz w:val="24"/>
          <w:szCs w:val="24"/>
        </w:rPr>
        <w:t>运动说明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331B97" w:rsidRPr="00E06C94" w14:paraId="1BFC0992" w14:textId="77777777" w:rsidTr="002D72E5">
        <w:tc>
          <w:tcPr>
            <w:tcW w:w="817" w:type="dxa"/>
          </w:tcPr>
          <w:p w14:paraId="7C96D498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动态</w:t>
            </w:r>
          </w:p>
        </w:tc>
        <w:tc>
          <w:tcPr>
            <w:tcW w:w="7705" w:type="dxa"/>
          </w:tcPr>
          <w:p w14:paraId="4166B35F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通常通过快速的连续图像，感知动态的图像内容。</w:t>
            </w:r>
          </w:p>
        </w:tc>
      </w:tr>
      <w:tr w:rsidR="00331B97" w:rsidRPr="00E06C94" w14:paraId="5B8368D4" w14:textId="77777777" w:rsidTr="002D72E5">
        <w:tc>
          <w:tcPr>
            <w:tcW w:w="817" w:type="dxa"/>
          </w:tcPr>
          <w:p w14:paraId="2F07F983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静态</w:t>
            </w:r>
          </w:p>
        </w:tc>
        <w:tc>
          <w:tcPr>
            <w:tcW w:w="7705" w:type="dxa"/>
          </w:tcPr>
          <w:p w14:paraId="5FFBD767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感知静态的图像内容。</w:t>
            </w:r>
          </w:p>
        </w:tc>
      </w:tr>
      <w:tr w:rsidR="00331B97" w:rsidRPr="00E06C94" w14:paraId="0F083A07" w14:textId="77777777" w:rsidTr="002D72E5">
        <w:tc>
          <w:tcPr>
            <w:tcW w:w="8522" w:type="dxa"/>
            <w:gridSpan w:val="2"/>
          </w:tcPr>
          <w:p w14:paraId="5B5961C2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注：感知资源图像内容中有无运动，内容形式为“图像”时使用。</w:t>
            </w:r>
          </w:p>
        </w:tc>
      </w:tr>
    </w:tbl>
    <w:p w14:paraId="49A6DD42" w14:textId="77777777" w:rsidR="00331B97" w:rsidRPr="00E06C94" w:rsidRDefault="00331B97" w:rsidP="00331B97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14:paraId="21830817" w14:textId="77777777" w:rsidR="00331B97" w:rsidRPr="00E06C94" w:rsidRDefault="00331B97" w:rsidP="00674E39">
      <w:pPr>
        <w:pStyle w:val="a7"/>
        <w:numPr>
          <w:ilvl w:val="0"/>
          <w:numId w:val="10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06C94">
        <w:rPr>
          <w:rFonts w:ascii="仿宋_GB2312" w:eastAsia="仿宋_GB2312" w:hAnsiTheme="minorEastAsia" w:hint="eastAsia"/>
          <w:b/>
          <w:sz w:val="24"/>
          <w:szCs w:val="24"/>
        </w:rPr>
        <w:t>维数说明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331B97" w:rsidRPr="00E06C94" w14:paraId="7D63F920" w14:textId="77777777" w:rsidTr="002D72E5">
        <w:tc>
          <w:tcPr>
            <w:tcW w:w="817" w:type="dxa"/>
          </w:tcPr>
          <w:p w14:paraId="3ADA2F66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二维</w:t>
            </w:r>
          </w:p>
        </w:tc>
        <w:tc>
          <w:tcPr>
            <w:tcW w:w="7705" w:type="dxa"/>
          </w:tcPr>
          <w:p w14:paraId="5F593C1C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以二维形式感知的图像内容。</w:t>
            </w:r>
          </w:p>
        </w:tc>
      </w:tr>
      <w:tr w:rsidR="00331B97" w:rsidRPr="00E06C94" w14:paraId="2A1E455C" w14:textId="77777777" w:rsidTr="002D72E5">
        <w:tc>
          <w:tcPr>
            <w:tcW w:w="817" w:type="dxa"/>
          </w:tcPr>
          <w:p w14:paraId="7F594399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三维</w:t>
            </w:r>
          </w:p>
        </w:tc>
        <w:tc>
          <w:tcPr>
            <w:tcW w:w="7705" w:type="dxa"/>
          </w:tcPr>
          <w:p w14:paraId="1E8331E8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以三维形式感知的图像内容。</w:t>
            </w:r>
          </w:p>
        </w:tc>
      </w:tr>
      <w:tr w:rsidR="00331B97" w:rsidRPr="00E06C94" w14:paraId="494D1252" w14:textId="77777777" w:rsidTr="002D72E5">
        <w:tc>
          <w:tcPr>
            <w:tcW w:w="8522" w:type="dxa"/>
            <w:gridSpan w:val="2"/>
          </w:tcPr>
          <w:p w14:paraId="6657971D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注：感知资源图像内容的空间维数。若从内容形式无法推断这类内容限定时，应该使用上表所列词，内容形式为“图像”时使用。</w:t>
            </w:r>
          </w:p>
        </w:tc>
      </w:tr>
    </w:tbl>
    <w:p w14:paraId="2CC4A503" w14:textId="77777777" w:rsidR="00331B97" w:rsidRPr="00E06C94" w:rsidRDefault="00331B97" w:rsidP="00331B97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14:paraId="0EFB3A09" w14:textId="77777777" w:rsidR="00331B97" w:rsidRPr="00E06C94" w:rsidRDefault="00331B97" w:rsidP="00674E39">
      <w:pPr>
        <w:pStyle w:val="a7"/>
        <w:numPr>
          <w:ilvl w:val="0"/>
          <w:numId w:val="10"/>
        </w:numPr>
        <w:spacing w:line="360" w:lineRule="auto"/>
        <w:ind w:firstLineChars="0"/>
        <w:rPr>
          <w:rFonts w:ascii="仿宋_GB2312" w:eastAsia="仿宋_GB2312" w:hAnsiTheme="minorEastAsia"/>
          <w:b/>
          <w:sz w:val="24"/>
          <w:szCs w:val="24"/>
        </w:rPr>
      </w:pPr>
      <w:r w:rsidRPr="00E06C94">
        <w:rPr>
          <w:rFonts w:ascii="仿宋_GB2312" w:eastAsia="仿宋_GB2312" w:hAnsiTheme="minorEastAsia" w:hint="eastAsia"/>
          <w:b/>
          <w:sz w:val="24"/>
          <w:szCs w:val="24"/>
        </w:rPr>
        <w:t>感官说明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705"/>
      </w:tblGrid>
      <w:tr w:rsidR="00331B97" w:rsidRPr="00E06C94" w14:paraId="712116B4" w14:textId="77777777" w:rsidTr="002D72E5">
        <w:tc>
          <w:tcPr>
            <w:tcW w:w="817" w:type="dxa"/>
          </w:tcPr>
          <w:p w14:paraId="56EE2BDB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听觉</w:t>
            </w:r>
          </w:p>
        </w:tc>
        <w:tc>
          <w:tcPr>
            <w:tcW w:w="7705" w:type="dxa"/>
          </w:tcPr>
          <w:p w14:paraId="0A15606E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通过听觉感知的内容。</w:t>
            </w:r>
          </w:p>
        </w:tc>
      </w:tr>
      <w:tr w:rsidR="00331B97" w:rsidRPr="00E06C94" w14:paraId="191F4C54" w14:textId="77777777" w:rsidTr="002D72E5">
        <w:tc>
          <w:tcPr>
            <w:tcW w:w="817" w:type="dxa"/>
          </w:tcPr>
          <w:p w14:paraId="1D70E0D1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味觉</w:t>
            </w:r>
          </w:p>
        </w:tc>
        <w:tc>
          <w:tcPr>
            <w:tcW w:w="7705" w:type="dxa"/>
          </w:tcPr>
          <w:p w14:paraId="0E6D7B49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通过味觉感知的内容。</w:t>
            </w:r>
          </w:p>
        </w:tc>
      </w:tr>
      <w:tr w:rsidR="00331B97" w:rsidRPr="00E06C94" w14:paraId="0346308A" w14:textId="77777777" w:rsidTr="002D72E5">
        <w:tc>
          <w:tcPr>
            <w:tcW w:w="817" w:type="dxa"/>
          </w:tcPr>
          <w:p w14:paraId="60BFFDD1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嗅觉</w:t>
            </w:r>
          </w:p>
        </w:tc>
        <w:tc>
          <w:tcPr>
            <w:tcW w:w="7705" w:type="dxa"/>
          </w:tcPr>
          <w:p w14:paraId="407929D2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通过嗅觉感知的内容。</w:t>
            </w:r>
          </w:p>
        </w:tc>
      </w:tr>
      <w:tr w:rsidR="00331B97" w:rsidRPr="00E06C94" w14:paraId="1B959C68" w14:textId="77777777" w:rsidTr="002D72E5">
        <w:tc>
          <w:tcPr>
            <w:tcW w:w="817" w:type="dxa"/>
          </w:tcPr>
          <w:p w14:paraId="36C0CA0B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触觉</w:t>
            </w:r>
          </w:p>
        </w:tc>
        <w:tc>
          <w:tcPr>
            <w:tcW w:w="7705" w:type="dxa"/>
          </w:tcPr>
          <w:p w14:paraId="1D13CC69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通过触觉感知的内容。</w:t>
            </w:r>
          </w:p>
        </w:tc>
      </w:tr>
      <w:tr w:rsidR="00331B97" w:rsidRPr="00E06C94" w14:paraId="20005B21" w14:textId="77777777" w:rsidTr="002D72E5">
        <w:tc>
          <w:tcPr>
            <w:tcW w:w="817" w:type="dxa"/>
          </w:tcPr>
          <w:p w14:paraId="559E0777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视觉</w:t>
            </w:r>
          </w:p>
        </w:tc>
        <w:tc>
          <w:tcPr>
            <w:tcW w:w="7705" w:type="dxa"/>
          </w:tcPr>
          <w:p w14:paraId="2A913739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通过视觉感知的内容。</w:t>
            </w:r>
          </w:p>
        </w:tc>
      </w:tr>
      <w:tr w:rsidR="00331B97" w:rsidRPr="00E06C94" w14:paraId="57E3863F" w14:textId="77777777" w:rsidTr="002D72E5">
        <w:tc>
          <w:tcPr>
            <w:tcW w:w="8522" w:type="dxa"/>
            <w:gridSpan w:val="2"/>
          </w:tcPr>
          <w:p w14:paraId="48B4B729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注：这个属性是指感知内容的人类感官。若从内容形式无法推断这类内容限定时，应该使用上表所列词。</w:t>
            </w:r>
          </w:p>
        </w:tc>
      </w:tr>
    </w:tbl>
    <w:p w14:paraId="4EA1FD5F" w14:textId="77777777" w:rsidR="00331B97" w:rsidRPr="00E06C94" w:rsidRDefault="00331B97" w:rsidP="00331B97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14:paraId="3782013A" w14:textId="77777777" w:rsidR="00331B97" w:rsidRPr="00E06C94" w:rsidRDefault="00331B97" w:rsidP="00331B97">
      <w:pPr>
        <w:spacing w:line="360" w:lineRule="auto"/>
        <w:ind w:firstLine="480"/>
        <w:rPr>
          <w:rFonts w:ascii="仿宋_GB2312" w:eastAsia="仿宋_GB2312" w:hAnsiTheme="minorEastAsia"/>
          <w:sz w:val="24"/>
          <w:szCs w:val="24"/>
        </w:rPr>
      </w:pPr>
    </w:p>
    <w:p w14:paraId="1175CE23" w14:textId="77777777" w:rsidR="00331B97" w:rsidRPr="00E06C94" w:rsidRDefault="00331B97" w:rsidP="00674E39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仿宋_GB2312" w:eastAsia="仿宋_GB2312" w:hAnsiTheme="minorEastAsia" w:cstheme="majorBidi"/>
          <w:b/>
          <w:bCs/>
          <w:kern w:val="36"/>
          <w:sz w:val="24"/>
          <w:szCs w:val="24"/>
        </w:rPr>
      </w:pPr>
      <w:r w:rsidRPr="00E06C94">
        <w:rPr>
          <w:rFonts w:ascii="仿宋_GB2312" w:eastAsia="仿宋_GB2312" w:hAnsiTheme="minorEastAsia" w:hint="eastAsia"/>
          <w:kern w:val="36"/>
          <w:sz w:val="24"/>
          <w:szCs w:val="24"/>
        </w:rPr>
        <w:br w:type="page"/>
      </w:r>
      <w:bookmarkStart w:id="7" w:name="_Toc426549835"/>
      <w:r w:rsidRPr="00E06C94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lastRenderedPageBreak/>
        <w:t>媒体类型</w:t>
      </w:r>
      <w:bookmarkEnd w:id="7"/>
      <w:r w:rsidRPr="00E06C94">
        <w:rPr>
          <w:rFonts w:ascii="仿宋_GB2312" w:eastAsia="仿宋_GB2312" w:hAnsiTheme="minorEastAsia" w:cstheme="majorBidi" w:hint="eastAsia"/>
          <w:b/>
          <w:bCs/>
          <w:kern w:val="36"/>
          <w:sz w:val="24"/>
          <w:szCs w:val="24"/>
        </w:rPr>
        <w:t>词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6996"/>
      </w:tblGrid>
      <w:tr w:rsidR="00331B97" w:rsidRPr="00E06C94" w14:paraId="6D280579" w14:textId="77777777" w:rsidTr="002D72E5">
        <w:tc>
          <w:tcPr>
            <w:tcW w:w="1526" w:type="dxa"/>
          </w:tcPr>
          <w:p w14:paraId="6F71D3CD" w14:textId="77777777" w:rsidR="00331B97" w:rsidRPr="00E06C94" w:rsidRDefault="00331B97" w:rsidP="002D72E5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媒体类型词</w:t>
            </w:r>
          </w:p>
        </w:tc>
        <w:tc>
          <w:tcPr>
            <w:tcW w:w="6996" w:type="dxa"/>
          </w:tcPr>
          <w:p w14:paraId="7CD75D6C" w14:textId="77777777" w:rsidR="00331B97" w:rsidRPr="00E06C94" w:rsidRDefault="00331B97" w:rsidP="002D72E5"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适用的载体类型</w:t>
            </w:r>
          </w:p>
        </w:tc>
      </w:tr>
      <w:tr w:rsidR="00331B97" w:rsidRPr="00E06C94" w14:paraId="628462D4" w14:textId="77777777" w:rsidTr="002D72E5">
        <w:tc>
          <w:tcPr>
            <w:tcW w:w="1526" w:type="dxa"/>
          </w:tcPr>
          <w:p w14:paraId="3366DBEF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音频</w:t>
            </w:r>
          </w:p>
        </w:tc>
        <w:tc>
          <w:tcPr>
            <w:tcW w:w="6996" w:type="dxa"/>
          </w:tcPr>
          <w:p w14:paraId="0C1025BC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可用音频播放器播放的资源。</w:t>
            </w:r>
          </w:p>
        </w:tc>
      </w:tr>
      <w:tr w:rsidR="00331B97" w:rsidRPr="00E06C94" w14:paraId="17E70056" w14:textId="77777777" w:rsidTr="002D72E5">
        <w:tc>
          <w:tcPr>
            <w:tcW w:w="1526" w:type="dxa"/>
          </w:tcPr>
          <w:p w14:paraId="0BD04E70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电子</w:t>
            </w:r>
          </w:p>
        </w:tc>
        <w:tc>
          <w:tcPr>
            <w:tcW w:w="6996" w:type="dxa"/>
          </w:tcPr>
          <w:p w14:paraId="515DD5FC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计算机可用的资源。</w:t>
            </w:r>
          </w:p>
        </w:tc>
      </w:tr>
      <w:tr w:rsidR="00331B97" w:rsidRPr="00E06C94" w14:paraId="69C6B0CE" w14:textId="77777777" w:rsidTr="002D72E5">
        <w:tc>
          <w:tcPr>
            <w:tcW w:w="1526" w:type="dxa"/>
          </w:tcPr>
          <w:p w14:paraId="1404AA47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缩微</w:t>
            </w:r>
          </w:p>
        </w:tc>
        <w:tc>
          <w:tcPr>
            <w:tcW w:w="6996" w:type="dxa"/>
          </w:tcPr>
          <w:p w14:paraId="120520C4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可以使用缩微品阅读器的资源。</w:t>
            </w:r>
          </w:p>
        </w:tc>
      </w:tr>
      <w:tr w:rsidR="00331B97" w:rsidRPr="00E06C94" w14:paraId="3D9CD3EE" w14:textId="77777777" w:rsidTr="002D72E5">
        <w:tc>
          <w:tcPr>
            <w:tcW w:w="1526" w:type="dxa"/>
          </w:tcPr>
          <w:p w14:paraId="0679B21F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显微</w:t>
            </w:r>
          </w:p>
        </w:tc>
        <w:tc>
          <w:tcPr>
            <w:tcW w:w="6996" w:type="dxa"/>
          </w:tcPr>
          <w:p w14:paraId="05B2F63A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使用显微镜的资源。</w:t>
            </w:r>
          </w:p>
        </w:tc>
      </w:tr>
      <w:tr w:rsidR="00331B97" w:rsidRPr="00E06C94" w14:paraId="68C71760" w14:textId="77777777" w:rsidTr="002D72E5">
        <w:tc>
          <w:tcPr>
            <w:tcW w:w="1526" w:type="dxa"/>
          </w:tcPr>
          <w:p w14:paraId="447B2887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投影</w:t>
            </w:r>
          </w:p>
        </w:tc>
        <w:tc>
          <w:tcPr>
            <w:tcW w:w="6996" w:type="dxa"/>
          </w:tcPr>
          <w:p w14:paraId="43CE9F6E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使用投影仪的资源。</w:t>
            </w:r>
          </w:p>
        </w:tc>
      </w:tr>
      <w:tr w:rsidR="00331B97" w:rsidRPr="00E06C94" w14:paraId="3BBDEBC1" w14:textId="77777777" w:rsidTr="002D72E5">
        <w:tc>
          <w:tcPr>
            <w:tcW w:w="1526" w:type="dxa"/>
          </w:tcPr>
          <w:p w14:paraId="38D8A49A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立体</w:t>
            </w:r>
          </w:p>
        </w:tc>
        <w:tc>
          <w:tcPr>
            <w:tcW w:w="6996" w:type="dxa"/>
          </w:tcPr>
          <w:p w14:paraId="6A2F82E8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可以使用立体观察器的资源。</w:t>
            </w:r>
          </w:p>
        </w:tc>
      </w:tr>
      <w:tr w:rsidR="00331B97" w:rsidRPr="00E06C94" w14:paraId="4761C155" w14:textId="77777777" w:rsidTr="002D72E5">
        <w:tc>
          <w:tcPr>
            <w:tcW w:w="1526" w:type="dxa"/>
          </w:tcPr>
          <w:p w14:paraId="000A0D0E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视频</w:t>
            </w:r>
          </w:p>
        </w:tc>
        <w:tc>
          <w:tcPr>
            <w:tcW w:w="6996" w:type="dxa"/>
          </w:tcPr>
          <w:p w14:paraId="1CA37F92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可以使用视频播放器的资源。</w:t>
            </w:r>
          </w:p>
        </w:tc>
      </w:tr>
      <w:tr w:rsidR="00331B97" w:rsidRPr="00E06C94" w14:paraId="1A5D43D8" w14:textId="77777777" w:rsidTr="002D72E5">
        <w:tc>
          <w:tcPr>
            <w:tcW w:w="1526" w:type="dxa"/>
          </w:tcPr>
          <w:p w14:paraId="0C42B153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多媒体</w:t>
            </w:r>
          </w:p>
        </w:tc>
        <w:tc>
          <w:tcPr>
            <w:tcW w:w="6996" w:type="dxa"/>
          </w:tcPr>
          <w:p w14:paraId="75996FA7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用于三种或三种以上媒体类型适用的混合载体资源。</w:t>
            </w:r>
          </w:p>
        </w:tc>
      </w:tr>
      <w:tr w:rsidR="00331B97" w:rsidRPr="00E06C94" w14:paraId="73A5833B" w14:textId="77777777" w:rsidTr="002B28DE">
        <w:tc>
          <w:tcPr>
            <w:tcW w:w="1526" w:type="dxa"/>
            <w:vAlign w:val="center"/>
          </w:tcPr>
          <w:p w14:paraId="070077C9" w14:textId="77777777" w:rsidR="00331B97" w:rsidRPr="00E06C94" w:rsidRDefault="00331B97" w:rsidP="002B28D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其他媒体</w:t>
            </w:r>
          </w:p>
        </w:tc>
        <w:tc>
          <w:tcPr>
            <w:tcW w:w="6996" w:type="dxa"/>
          </w:tcPr>
          <w:p w14:paraId="380003FB" w14:textId="77777777" w:rsidR="00331B97" w:rsidRPr="00E06C94" w:rsidRDefault="00331B97" w:rsidP="002D72E5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06C94">
              <w:rPr>
                <w:rFonts w:ascii="仿宋_GB2312" w:eastAsia="仿宋_GB2312" w:hAnsiTheme="minorEastAsia" w:hint="eastAsia"/>
                <w:sz w:val="24"/>
                <w:szCs w:val="24"/>
              </w:rPr>
              <w:t>如果上列的词不适用于媒体类型和观看、使用或感知被著录资源内容需要的中介设备，则著录“其他媒体”这个词。</w:t>
            </w:r>
          </w:p>
        </w:tc>
      </w:tr>
    </w:tbl>
    <w:p w14:paraId="2FA8607A" w14:textId="77777777" w:rsidR="00331B97" w:rsidRPr="00E06C94" w:rsidRDefault="00331B97" w:rsidP="00331B97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6989ED7A" w14:textId="77777777" w:rsidR="00867184" w:rsidRDefault="00331B97" w:rsidP="00E51125">
      <w:pPr>
        <w:widowControl/>
        <w:jc w:val="left"/>
        <w:rPr>
          <w:rFonts w:ascii="仿宋_GB2312" w:eastAsia="仿宋_GB2312"/>
          <w:sz w:val="32"/>
          <w:szCs w:val="32"/>
        </w:rPr>
      </w:pPr>
      <w:r w:rsidRPr="00E06C94">
        <w:br w:type="page"/>
      </w:r>
      <w:bookmarkStart w:id="8" w:name="_Toc428451479"/>
      <w:bookmarkEnd w:id="8"/>
    </w:p>
    <w:sectPr w:rsidR="00867184" w:rsidSect="005D0480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95BAF" w14:textId="77777777" w:rsidR="00D2787A" w:rsidRDefault="00D2787A" w:rsidP="003C2AEA">
      <w:r>
        <w:separator/>
      </w:r>
    </w:p>
  </w:endnote>
  <w:endnote w:type="continuationSeparator" w:id="0">
    <w:p w14:paraId="21EA20CE" w14:textId="77777777" w:rsidR="00D2787A" w:rsidRDefault="00D2787A" w:rsidP="003C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roman"/>
    <w:notTrueType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974153"/>
      <w:docPartObj>
        <w:docPartGallery w:val="Page Numbers (Bottom of Page)"/>
        <w:docPartUnique/>
      </w:docPartObj>
    </w:sdtPr>
    <w:sdtEndPr/>
    <w:sdtContent>
      <w:p w14:paraId="1F093BFF" w14:textId="77777777" w:rsidR="00E00DAB" w:rsidRDefault="00167730">
        <w:pPr>
          <w:pStyle w:val="a6"/>
          <w:jc w:val="center"/>
        </w:pPr>
        <w:r>
          <w:fldChar w:fldCharType="begin"/>
        </w:r>
        <w:r w:rsidR="00E00DAB">
          <w:instrText>PAGE   \* MERGEFORMAT</w:instrText>
        </w:r>
        <w:r>
          <w:fldChar w:fldCharType="separate"/>
        </w:r>
        <w:r w:rsidR="003F2C07" w:rsidRPr="003F2C07">
          <w:rPr>
            <w:noProof/>
            <w:lang w:val="zh-CN"/>
          </w:rPr>
          <w:t>12</w:t>
        </w:r>
        <w:r>
          <w:rPr>
            <w:noProof/>
            <w:lang w:val="zh-CN"/>
          </w:rPr>
          <w:fldChar w:fldCharType="end"/>
        </w:r>
      </w:p>
    </w:sdtContent>
  </w:sdt>
  <w:p w14:paraId="404F70F1" w14:textId="77777777" w:rsidR="00E00DAB" w:rsidRDefault="00E00D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BFC3C" w14:textId="77777777" w:rsidR="00D2787A" w:rsidRDefault="00D2787A" w:rsidP="003C2AEA">
      <w:r>
        <w:separator/>
      </w:r>
    </w:p>
  </w:footnote>
  <w:footnote w:type="continuationSeparator" w:id="0">
    <w:p w14:paraId="5BC9A7EB" w14:textId="77777777" w:rsidR="00D2787A" w:rsidRDefault="00D2787A" w:rsidP="003C2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37509"/>
    <w:multiLevelType w:val="hybridMultilevel"/>
    <w:tmpl w:val="67B052BE"/>
    <w:lvl w:ilvl="0" w:tplc="B29A3EE0">
      <w:start w:val="1"/>
      <w:numFmt w:val="chineseCountingThousand"/>
      <w:suff w:val="nothing"/>
      <w:lvlText w:val="(%1)"/>
      <w:lvlJc w:val="left"/>
      <w:pPr>
        <w:ind w:left="141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" w15:restartNumberingAfterBreak="0">
    <w:nsid w:val="04850CB9"/>
    <w:multiLevelType w:val="multilevel"/>
    <w:tmpl w:val="8AE6FE52"/>
    <w:lvl w:ilvl="0">
      <w:start w:val="1"/>
      <w:numFmt w:val="decimal"/>
      <w:suff w:val="noth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07FF66D5"/>
    <w:multiLevelType w:val="hybridMultilevel"/>
    <w:tmpl w:val="F27401A0"/>
    <w:lvl w:ilvl="0" w:tplc="D422D222">
      <w:start w:val="1"/>
      <w:numFmt w:val="decimal"/>
      <w:suff w:val="nothing"/>
      <w:lvlText w:val="（%1）"/>
      <w:lvlJc w:val="left"/>
      <w:pPr>
        <w:ind w:left="420" w:hanging="420"/>
      </w:pPr>
      <w:rPr>
        <w:rFonts w:hint="eastAsia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9610973"/>
    <w:multiLevelType w:val="hybridMultilevel"/>
    <w:tmpl w:val="52146288"/>
    <w:lvl w:ilvl="0" w:tplc="0409000F">
      <w:start w:val="1"/>
      <w:numFmt w:val="decimal"/>
      <w:lvlText w:val="%1."/>
      <w:lvlJc w:val="left"/>
      <w:pPr>
        <w:ind w:left="2831" w:hanging="420"/>
      </w:pPr>
    </w:lvl>
    <w:lvl w:ilvl="1" w:tplc="04090019" w:tentative="1">
      <w:start w:val="1"/>
      <w:numFmt w:val="lowerLetter"/>
      <w:lvlText w:val="%2)"/>
      <w:lvlJc w:val="left"/>
      <w:pPr>
        <w:ind w:left="3251" w:hanging="420"/>
      </w:pPr>
    </w:lvl>
    <w:lvl w:ilvl="2" w:tplc="0409001B" w:tentative="1">
      <w:start w:val="1"/>
      <w:numFmt w:val="lowerRoman"/>
      <w:lvlText w:val="%3."/>
      <w:lvlJc w:val="right"/>
      <w:pPr>
        <w:ind w:left="3671" w:hanging="420"/>
      </w:pPr>
    </w:lvl>
    <w:lvl w:ilvl="3" w:tplc="0409000F" w:tentative="1">
      <w:start w:val="1"/>
      <w:numFmt w:val="decimal"/>
      <w:lvlText w:val="%4."/>
      <w:lvlJc w:val="left"/>
      <w:pPr>
        <w:ind w:left="4091" w:hanging="420"/>
      </w:pPr>
    </w:lvl>
    <w:lvl w:ilvl="4" w:tplc="04090019" w:tentative="1">
      <w:start w:val="1"/>
      <w:numFmt w:val="lowerLetter"/>
      <w:lvlText w:val="%5)"/>
      <w:lvlJc w:val="left"/>
      <w:pPr>
        <w:ind w:left="4511" w:hanging="420"/>
      </w:pPr>
    </w:lvl>
    <w:lvl w:ilvl="5" w:tplc="0409001B" w:tentative="1">
      <w:start w:val="1"/>
      <w:numFmt w:val="lowerRoman"/>
      <w:lvlText w:val="%6."/>
      <w:lvlJc w:val="right"/>
      <w:pPr>
        <w:ind w:left="4931" w:hanging="420"/>
      </w:pPr>
    </w:lvl>
    <w:lvl w:ilvl="6" w:tplc="0409000F" w:tentative="1">
      <w:start w:val="1"/>
      <w:numFmt w:val="decimal"/>
      <w:lvlText w:val="%7."/>
      <w:lvlJc w:val="left"/>
      <w:pPr>
        <w:ind w:left="5351" w:hanging="420"/>
      </w:pPr>
    </w:lvl>
    <w:lvl w:ilvl="7" w:tplc="04090019" w:tentative="1">
      <w:start w:val="1"/>
      <w:numFmt w:val="lowerLetter"/>
      <w:lvlText w:val="%8)"/>
      <w:lvlJc w:val="left"/>
      <w:pPr>
        <w:ind w:left="5771" w:hanging="420"/>
      </w:pPr>
    </w:lvl>
    <w:lvl w:ilvl="8" w:tplc="0409001B" w:tentative="1">
      <w:start w:val="1"/>
      <w:numFmt w:val="lowerRoman"/>
      <w:lvlText w:val="%9."/>
      <w:lvlJc w:val="right"/>
      <w:pPr>
        <w:ind w:left="6191" w:hanging="420"/>
      </w:pPr>
    </w:lvl>
  </w:abstractNum>
  <w:abstractNum w:abstractNumId="4" w15:restartNumberingAfterBreak="0">
    <w:nsid w:val="0E8372AE"/>
    <w:multiLevelType w:val="hybridMultilevel"/>
    <w:tmpl w:val="5B1A72CA"/>
    <w:lvl w:ilvl="0" w:tplc="4100E83A">
      <w:start w:val="1"/>
      <w:numFmt w:val="decimal"/>
      <w:lvlText w:val="%1."/>
      <w:lvlJc w:val="left"/>
      <w:pPr>
        <w:ind w:left="375" w:hanging="375"/>
      </w:pPr>
      <w:rPr>
        <w:rFonts w:hAnsi="Times New Roman" w:hint="default"/>
        <w:b w:val="0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F3F07FC"/>
    <w:multiLevelType w:val="multilevel"/>
    <w:tmpl w:val="0F3F07FC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</w:rPr>
    </w:lvl>
    <w:lvl w:ilvl="1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  <w:szCs w:val="21"/>
      </w:rPr>
    </w:lvl>
    <w:lvl w:ilvl="2">
      <w:start w:val="5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C17CC9"/>
    <w:multiLevelType w:val="hybridMultilevel"/>
    <w:tmpl w:val="1416E262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14EC5CA4"/>
    <w:multiLevelType w:val="hybridMultilevel"/>
    <w:tmpl w:val="C9C4DCFE"/>
    <w:lvl w:ilvl="0" w:tplc="936650BC">
      <w:start w:val="1"/>
      <w:numFmt w:val="decimal"/>
      <w:suff w:val="nothing"/>
      <w:lvlText w:val="%1."/>
      <w:lvlJc w:val="left"/>
      <w:pPr>
        <w:ind w:left="98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8" w15:restartNumberingAfterBreak="0">
    <w:nsid w:val="1A7E09FA"/>
    <w:multiLevelType w:val="hybridMultilevel"/>
    <w:tmpl w:val="D7E62A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B5D07AD"/>
    <w:multiLevelType w:val="hybridMultilevel"/>
    <w:tmpl w:val="5E6CEAD8"/>
    <w:lvl w:ilvl="0" w:tplc="524CC27A">
      <w:start w:val="1"/>
      <w:numFmt w:val="decimal"/>
      <w:suff w:val="nothing"/>
      <w:lvlText w:val="%1."/>
      <w:lvlJc w:val="left"/>
      <w:pPr>
        <w:ind w:left="98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0" w15:restartNumberingAfterBreak="0">
    <w:nsid w:val="22B10ECF"/>
    <w:multiLevelType w:val="hybridMultilevel"/>
    <w:tmpl w:val="A5A06030"/>
    <w:lvl w:ilvl="0" w:tplc="02527B6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23216AF4"/>
    <w:multiLevelType w:val="hybridMultilevel"/>
    <w:tmpl w:val="79D08918"/>
    <w:lvl w:ilvl="0" w:tplc="DC18FD06">
      <w:start w:val="1"/>
      <w:numFmt w:val="decimal"/>
      <w:suff w:val="nothing"/>
      <w:lvlText w:val="%1."/>
      <w:lvlJc w:val="left"/>
      <w:pPr>
        <w:ind w:left="98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2" w15:restartNumberingAfterBreak="0">
    <w:nsid w:val="2C306A35"/>
    <w:multiLevelType w:val="hybridMultilevel"/>
    <w:tmpl w:val="487659C6"/>
    <w:lvl w:ilvl="0" w:tplc="89087B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13" w15:restartNumberingAfterBreak="0">
    <w:nsid w:val="2FB729EC"/>
    <w:multiLevelType w:val="multilevel"/>
    <w:tmpl w:val="28F6F0C0"/>
    <w:lvl w:ilvl="0">
      <w:start w:val="1"/>
      <w:numFmt w:val="decimal"/>
      <w:lvlText w:val="（%1）"/>
      <w:lvlJc w:val="left"/>
      <w:pPr>
        <w:tabs>
          <w:tab w:val="left" w:pos="840"/>
        </w:tabs>
        <w:ind w:left="840" w:hanging="420"/>
      </w:pPr>
      <w:rPr>
        <w:rFonts w:hint="eastAsia"/>
        <w:sz w:val="28"/>
        <w:szCs w:val="28"/>
      </w:rPr>
    </w:lvl>
    <w:lvl w:ilvl="1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21"/>
        <w:szCs w:val="21"/>
      </w:rPr>
    </w:lvl>
    <w:lvl w:ilvl="2">
      <w:start w:val="6"/>
      <w:numFmt w:val="japaneseCounting"/>
      <w:lvlText w:val="%3、"/>
      <w:lvlJc w:val="left"/>
      <w:pPr>
        <w:ind w:left="1560" w:hanging="720"/>
      </w:pPr>
      <w:rPr>
        <w:rFonts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666323C"/>
    <w:multiLevelType w:val="hybridMultilevel"/>
    <w:tmpl w:val="D53A8842"/>
    <w:lvl w:ilvl="0" w:tplc="DB5CDC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EC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82B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2AB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B01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62EE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42E0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A2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0C63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44C36"/>
    <w:multiLevelType w:val="hybridMultilevel"/>
    <w:tmpl w:val="220468CC"/>
    <w:lvl w:ilvl="0" w:tplc="253E23E4">
      <w:start w:val="1"/>
      <w:numFmt w:val="decimal"/>
      <w:suff w:val="space"/>
      <w:lvlText w:val="（%1）"/>
      <w:lvlJc w:val="left"/>
      <w:pPr>
        <w:ind w:left="1838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36" w:hanging="420"/>
      </w:pPr>
    </w:lvl>
    <w:lvl w:ilvl="2" w:tplc="0409001B" w:tentative="1">
      <w:start w:val="1"/>
      <w:numFmt w:val="lowerRoman"/>
      <w:lvlText w:val="%3."/>
      <w:lvlJc w:val="righ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9" w:tentative="1">
      <w:start w:val="1"/>
      <w:numFmt w:val="lowerLetter"/>
      <w:lvlText w:val="%5)"/>
      <w:lvlJc w:val="left"/>
      <w:pPr>
        <w:ind w:left="2396" w:hanging="420"/>
      </w:pPr>
    </w:lvl>
    <w:lvl w:ilvl="5" w:tplc="0409001B" w:tentative="1">
      <w:start w:val="1"/>
      <w:numFmt w:val="lowerRoman"/>
      <w:lvlText w:val="%6."/>
      <w:lvlJc w:val="righ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9" w:tentative="1">
      <w:start w:val="1"/>
      <w:numFmt w:val="lowerLetter"/>
      <w:lvlText w:val="%8)"/>
      <w:lvlJc w:val="left"/>
      <w:pPr>
        <w:ind w:left="3656" w:hanging="420"/>
      </w:pPr>
    </w:lvl>
    <w:lvl w:ilvl="8" w:tplc="0409001B" w:tentative="1">
      <w:start w:val="1"/>
      <w:numFmt w:val="lowerRoman"/>
      <w:lvlText w:val="%9."/>
      <w:lvlJc w:val="right"/>
      <w:pPr>
        <w:ind w:left="4076" w:hanging="420"/>
      </w:pPr>
    </w:lvl>
  </w:abstractNum>
  <w:abstractNum w:abstractNumId="16" w15:restartNumberingAfterBreak="0">
    <w:nsid w:val="39570A5C"/>
    <w:multiLevelType w:val="hybridMultilevel"/>
    <w:tmpl w:val="4D0638B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B89263C"/>
    <w:multiLevelType w:val="hybridMultilevel"/>
    <w:tmpl w:val="FAE6CFC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C387E9A"/>
    <w:multiLevelType w:val="hybridMultilevel"/>
    <w:tmpl w:val="753A9018"/>
    <w:lvl w:ilvl="0" w:tplc="FA006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C8153AD"/>
    <w:multiLevelType w:val="hybridMultilevel"/>
    <w:tmpl w:val="6EE85618"/>
    <w:lvl w:ilvl="0" w:tplc="7D5CBB2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3CED092C"/>
    <w:multiLevelType w:val="hybridMultilevel"/>
    <w:tmpl w:val="FFB20CE2"/>
    <w:lvl w:ilvl="0" w:tplc="A67C90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D2F4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20A4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689F2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DE83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D4DD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20C5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2E1C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96A1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23390D"/>
    <w:multiLevelType w:val="hybridMultilevel"/>
    <w:tmpl w:val="D4BE3860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D867049"/>
    <w:multiLevelType w:val="hybridMultilevel"/>
    <w:tmpl w:val="D22436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DB05092"/>
    <w:multiLevelType w:val="hybridMultilevel"/>
    <w:tmpl w:val="5CF49506"/>
    <w:lvl w:ilvl="0" w:tplc="90E8BA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C633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E6F0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863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C895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0B7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5A92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EA20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000C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B61224"/>
    <w:multiLevelType w:val="hybridMultilevel"/>
    <w:tmpl w:val="BC34949E"/>
    <w:lvl w:ilvl="0" w:tplc="6DF02542">
      <w:start w:val="1"/>
      <w:numFmt w:val="decimal"/>
      <w:suff w:val="nothing"/>
      <w:lvlText w:val="（%1）"/>
      <w:lvlJc w:val="left"/>
      <w:pPr>
        <w:ind w:left="704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3FE2638"/>
    <w:multiLevelType w:val="hybridMultilevel"/>
    <w:tmpl w:val="B1160550"/>
    <w:lvl w:ilvl="0" w:tplc="5A46A1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6" w15:restartNumberingAfterBreak="0">
    <w:nsid w:val="48F820B0"/>
    <w:multiLevelType w:val="hybridMultilevel"/>
    <w:tmpl w:val="EB885CB0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7" w15:restartNumberingAfterBreak="0">
    <w:nsid w:val="499351F2"/>
    <w:multiLevelType w:val="hybridMultilevel"/>
    <w:tmpl w:val="E50A46B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499F10B5"/>
    <w:multiLevelType w:val="hybridMultilevel"/>
    <w:tmpl w:val="216A483C"/>
    <w:lvl w:ilvl="0" w:tplc="8B76CB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5A5C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8C15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8DD5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3660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FA39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062E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0272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AE7DD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CC53F1"/>
    <w:multiLevelType w:val="hybridMultilevel"/>
    <w:tmpl w:val="61FA243E"/>
    <w:lvl w:ilvl="0" w:tplc="2C181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5BA1B89"/>
    <w:multiLevelType w:val="hybridMultilevel"/>
    <w:tmpl w:val="CB88D7E0"/>
    <w:lvl w:ilvl="0" w:tplc="FAC4D466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572F5B6F"/>
    <w:multiLevelType w:val="hybridMultilevel"/>
    <w:tmpl w:val="5CD600DA"/>
    <w:lvl w:ilvl="0" w:tplc="B24EF0EE">
      <w:start w:val="1"/>
      <w:numFmt w:val="decimal"/>
      <w:lvlText w:val="（%1）"/>
      <w:lvlJc w:val="left"/>
      <w:pPr>
        <w:ind w:left="720" w:hanging="720"/>
      </w:pPr>
      <w:rPr>
        <w:rFonts w:hAnsiTheme="minorHAnsi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79E20C8"/>
    <w:multiLevelType w:val="hybridMultilevel"/>
    <w:tmpl w:val="B0042C46"/>
    <w:lvl w:ilvl="0" w:tplc="9A0C3F3E">
      <w:start w:val="1"/>
      <w:numFmt w:val="japaneseCounting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3" w15:restartNumberingAfterBreak="0">
    <w:nsid w:val="5E2042FB"/>
    <w:multiLevelType w:val="hybridMultilevel"/>
    <w:tmpl w:val="C08E899A"/>
    <w:lvl w:ilvl="0" w:tplc="23D61F94">
      <w:start w:val="1"/>
      <w:numFmt w:val="chineseCountingThousand"/>
      <w:suff w:val="nothing"/>
      <w:lvlText w:val="(%1)"/>
      <w:lvlJc w:val="left"/>
      <w:pPr>
        <w:ind w:left="410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4526" w:hanging="420"/>
      </w:pPr>
    </w:lvl>
    <w:lvl w:ilvl="2" w:tplc="0409001B" w:tentative="1">
      <w:start w:val="1"/>
      <w:numFmt w:val="lowerRoman"/>
      <w:lvlText w:val="%3."/>
      <w:lvlJc w:val="right"/>
      <w:pPr>
        <w:ind w:left="4946" w:hanging="420"/>
      </w:pPr>
    </w:lvl>
    <w:lvl w:ilvl="3" w:tplc="0409000F" w:tentative="1">
      <w:start w:val="1"/>
      <w:numFmt w:val="decimal"/>
      <w:lvlText w:val="%4."/>
      <w:lvlJc w:val="left"/>
      <w:pPr>
        <w:ind w:left="5366" w:hanging="420"/>
      </w:pPr>
    </w:lvl>
    <w:lvl w:ilvl="4" w:tplc="04090019" w:tentative="1">
      <w:start w:val="1"/>
      <w:numFmt w:val="lowerLetter"/>
      <w:lvlText w:val="%5)"/>
      <w:lvlJc w:val="left"/>
      <w:pPr>
        <w:ind w:left="5786" w:hanging="420"/>
      </w:pPr>
    </w:lvl>
    <w:lvl w:ilvl="5" w:tplc="0409001B" w:tentative="1">
      <w:start w:val="1"/>
      <w:numFmt w:val="lowerRoman"/>
      <w:lvlText w:val="%6."/>
      <w:lvlJc w:val="right"/>
      <w:pPr>
        <w:ind w:left="6206" w:hanging="420"/>
      </w:pPr>
    </w:lvl>
    <w:lvl w:ilvl="6" w:tplc="0409000F" w:tentative="1">
      <w:start w:val="1"/>
      <w:numFmt w:val="decimal"/>
      <w:lvlText w:val="%7."/>
      <w:lvlJc w:val="left"/>
      <w:pPr>
        <w:ind w:left="6626" w:hanging="420"/>
      </w:pPr>
    </w:lvl>
    <w:lvl w:ilvl="7" w:tplc="04090019" w:tentative="1">
      <w:start w:val="1"/>
      <w:numFmt w:val="lowerLetter"/>
      <w:lvlText w:val="%8)"/>
      <w:lvlJc w:val="left"/>
      <w:pPr>
        <w:ind w:left="7046" w:hanging="420"/>
      </w:pPr>
    </w:lvl>
    <w:lvl w:ilvl="8" w:tplc="0409001B" w:tentative="1">
      <w:start w:val="1"/>
      <w:numFmt w:val="lowerRoman"/>
      <w:lvlText w:val="%9."/>
      <w:lvlJc w:val="right"/>
      <w:pPr>
        <w:ind w:left="7466" w:hanging="420"/>
      </w:pPr>
    </w:lvl>
  </w:abstractNum>
  <w:abstractNum w:abstractNumId="34" w15:restartNumberingAfterBreak="0">
    <w:nsid w:val="634061F1"/>
    <w:multiLevelType w:val="hybridMultilevel"/>
    <w:tmpl w:val="EC8C7C64"/>
    <w:lvl w:ilvl="0" w:tplc="E2127B3C">
      <w:start w:val="1"/>
      <w:numFmt w:val="decimal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lowerLetter"/>
      <w:pStyle w:val="a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35F73B3"/>
    <w:multiLevelType w:val="hybridMultilevel"/>
    <w:tmpl w:val="14B0224A"/>
    <w:lvl w:ilvl="0" w:tplc="128A8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3EB714F"/>
    <w:multiLevelType w:val="hybridMultilevel"/>
    <w:tmpl w:val="B3A2BC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46260FA"/>
    <w:multiLevelType w:val="multilevel"/>
    <w:tmpl w:val="13948DD2"/>
    <w:lvl w:ilvl="0">
      <w:start w:val="1"/>
      <w:numFmt w:val="decimal"/>
      <w:pStyle w:val="a0"/>
      <w:suff w:val="nothing"/>
      <w:lvlText w:val="表%1　"/>
      <w:lvlJc w:val="left"/>
      <w:pPr>
        <w:ind w:left="156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8" w15:restartNumberingAfterBreak="0">
    <w:nsid w:val="64671EEA"/>
    <w:multiLevelType w:val="hybridMultilevel"/>
    <w:tmpl w:val="79C4B3BA"/>
    <w:lvl w:ilvl="0" w:tplc="E11C76F8">
      <w:start w:val="1"/>
      <w:numFmt w:val="decimal"/>
      <w:lvlText w:val="（%1）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4AD7ADC"/>
    <w:multiLevelType w:val="hybridMultilevel"/>
    <w:tmpl w:val="3B50BA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70151FF"/>
    <w:multiLevelType w:val="hybridMultilevel"/>
    <w:tmpl w:val="DC60DF1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A7442A3"/>
    <w:multiLevelType w:val="hybridMultilevel"/>
    <w:tmpl w:val="014E8E72"/>
    <w:lvl w:ilvl="0" w:tplc="CD70BB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6C5B3D6A"/>
    <w:multiLevelType w:val="hybridMultilevel"/>
    <w:tmpl w:val="716E2A1A"/>
    <w:lvl w:ilvl="0" w:tplc="6FF0D3B2">
      <w:start w:val="1"/>
      <w:numFmt w:val="decimal"/>
      <w:lvlText w:val="%1."/>
      <w:lvlJc w:val="left"/>
      <w:pPr>
        <w:ind w:left="975" w:hanging="420"/>
      </w:pPr>
      <w:rPr>
        <w:rFonts w:ascii="仿宋_GB2312" w:eastAsia="仿宋_GB2312" w:hAnsi="Times New Roman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6CB82B27"/>
    <w:multiLevelType w:val="hybridMultilevel"/>
    <w:tmpl w:val="6906651E"/>
    <w:lvl w:ilvl="0" w:tplc="8284606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6EAA3D77"/>
    <w:multiLevelType w:val="hybridMultilevel"/>
    <w:tmpl w:val="718ED68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1CF50A8"/>
    <w:multiLevelType w:val="hybridMultilevel"/>
    <w:tmpl w:val="E270614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71B29ED"/>
    <w:multiLevelType w:val="hybridMultilevel"/>
    <w:tmpl w:val="59FC9C60"/>
    <w:lvl w:ilvl="0" w:tplc="64C8B3DE">
      <w:start w:val="1"/>
      <w:numFmt w:val="decimal"/>
      <w:lvlText w:val="%1.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-1429" w:hanging="420"/>
      </w:pPr>
    </w:lvl>
    <w:lvl w:ilvl="2" w:tplc="0409001B" w:tentative="1">
      <w:start w:val="1"/>
      <w:numFmt w:val="lowerRoman"/>
      <w:lvlText w:val="%3."/>
      <w:lvlJc w:val="right"/>
      <w:pPr>
        <w:ind w:left="-1009" w:hanging="420"/>
      </w:pPr>
    </w:lvl>
    <w:lvl w:ilvl="3" w:tplc="0409000F" w:tentative="1">
      <w:start w:val="1"/>
      <w:numFmt w:val="decimal"/>
      <w:lvlText w:val="%4."/>
      <w:lvlJc w:val="left"/>
      <w:pPr>
        <w:ind w:left="-589" w:hanging="420"/>
      </w:pPr>
    </w:lvl>
    <w:lvl w:ilvl="4" w:tplc="04090019" w:tentative="1">
      <w:start w:val="1"/>
      <w:numFmt w:val="lowerLetter"/>
      <w:lvlText w:val="%5)"/>
      <w:lvlJc w:val="left"/>
      <w:pPr>
        <w:ind w:left="-169" w:hanging="420"/>
      </w:pPr>
    </w:lvl>
    <w:lvl w:ilvl="5" w:tplc="0409001B" w:tentative="1">
      <w:start w:val="1"/>
      <w:numFmt w:val="lowerRoman"/>
      <w:lvlText w:val="%6."/>
      <w:lvlJc w:val="right"/>
      <w:pPr>
        <w:ind w:left="251" w:hanging="420"/>
      </w:pPr>
    </w:lvl>
    <w:lvl w:ilvl="6" w:tplc="0409000F" w:tentative="1">
      <w:start w:val="1"/>
      <w:numFmt w:val="decimal"/>
      <w:lvlText w:val="%7."/>
      <w:lvlJc w:val="left"/>
      <w:pPr>
        <w:ind w:left="671" w:hanging="420"/>
      </w:pPr>
    </w:lvl>
    <w:lvl w:ilvl="7" w:tplc="04090019" w:tentative="1">
      <w:start w:val="1"/>
      <w:numFmt w:val="lowerLetter"/>
      <w:lvlText w:val="%8)"/>
      <w:lvlJc w:val="left"/>
      <w:pPr>
        <w:ind w:left="1091" w:hanging="420"/>
      </w:pPr>
    </w:lvl>
    <w:lvl w:ilvl="8" w:tplc="0409001B" w:tentative="1">
      <w:start w:val="1"/>
      <w:numFmt w:val="lowerRoman"/>
      <w:lvlText w:val="%9."/>
      <w:lvlJc w:val="right"/>
      <w:pPr>
        <w:ind w:left="1511" w:hanging="420"/>
      </w:pPr>
    </w:lvl>
  </w:abstractNum>
  <w:abstractNum w:abstractNumId="47" w15:restartNumberingAfterBreak="0">
    <w:nsid w:val="7BD90C04"/>
    <w:multiLevelType w:val="hybridMultilevel"/>
    <w:tmpl w:val="42505660"/>
    <w:lvl w:ilvl="0" w:tplc="B666EA9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7C744868"/>
    <w:multiLevelType w:val="hybridMultilevel"/>
    <w:tmpl w:val="905EF378"/>
    <w:lvl w:ilvl="0" w:tplc="04090017">
      <w:start w:val="1"/>
      <w:numFmt w:val="chineseCountingThousand"/>
      <w:lvlText w:val="(%1)"/>
      <w:lvlJc w:val="left"/>
      <w:pPr>
        <w:ind w:left="99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num w:numId="1">
    <w:abstractNumId w:val="33"/>
  </w:num>
  <w:num w:numId="2">
    <w:abstractNumId w:val="48"/>
  </w:num>
  <w:num w:numId="3">
    <w:abstractNumId w:val="3"/>
  </w:num>
  <w:num w:numId="4">
    <w:abstractNumId w:val="9"/>
  </w:num>
  <w:num w:numId="5">
    <w:abstractNumId w:val="7"/>
  </w:num>
  <w:num w:numId="6">
    <w:abstractNumId w:val="11"/>
  </w:num>
  <w:num w:numId="7">
    <w:abstractNumId w:val="26"/>
  </w:num>
  <w:num w:numId="8">
    <w:abstractNumId w:val="0"/>
  </w:num>
  <w:num w:numId="9">
    <w:abstractNumId w:val="45"/>
  </w:num>
  <w:num w:numId="10">
    <w:abstractNumId w:val="36"/>
  </w:num>
  <w:num w:numId="11">
    <w:abstractNumId w:val="34"/>
  </w:num>
  <w:num w:numId="12">
    <w:abstractNumId w:val="37"/>
  </w:num>
  <w:num w:numId="13">
    <w:abstractNumId w:val="46"/>
  </w:num>
  <w:num w:numId="14">
    <w:abstractNumId w:val="44"/>
  </w:num>
  <w:num w:numId="15">
    <w:abstractNumId w:val="39"/>
  </w:num>
  <w:num w:numId="16">
    <w:abstractNumId w:val="40"/>
  </w:num>
  <w:num w:numId="17">
    <w:abstractNumId w:val="17"/>
  </w:num>
  <w:num w:numId="18">
    <w:abstractNumId w:val="25"/>
  </w:num>
  <w:num w:numId="19">
    <w:abstractNumId w:val="15"/>
  </w:num>
  <w:num w:numId="20">
    <w:abstractNumId w:val="10"/>
  </w:num>
  <w:num w:numId="21">
    <w:abstractNumId w:val="30"/>
  </w:num>
  <w:num w:numId="22">
    <w:abstractNumId w:val="12"/>
  </w:num>
  <w:num w:numId="23">
    <w:abstractNumId w:val="42"/>
  </w:num>
  <w:num w:numId="24">
    <w:abstractNumId w:val="16"/>
  </w:num>
  <w:num w:numId="25">
    <w:abstractNumId w:val="18"/>
  </w:num>
  <w:num w:numId="26">
    <w:abstractNumId w:val="31"/>
  </w:num>
  <w:num w:numId="27">
    <w:abstractNumId w:val="38"/>
  </w:num>
  <w:num w:numId="28">
    <w:abstractNumId w:val="41"/>
  </w:num>
  <w:num w:numId="29">
    <w:abstractNumId w:val="4"/>
  </w:num>
  <w:num w:numId="30">
    <w:abstractNumId w:val="21"/>
  </w:num>
  <w:num w:numId="31">
    <w:abstractNumId w:val="6"/>
  </w:num>
  <w:num w:numId="32">
    <w:abstractNumId w:val="27"/>
  </w:num>
  <w:num w:numId="33">
    <w:abstractNumId w:val="32"/>
  </w:num>
  <w:num w:numId="34">
    <w:abstractNumId w:val="19"/>
  </w:num>
  <w:num w:numId="35">
    <w:abstractNumId w:val="22"/>
  </w:num>
  <w:num w:numId="36">
    <w:abstractNumId w:val="35"/>
  </w:num>
  <w:num w:numId="37">
    <w:abstractNumId w:val="8"/>
  </w:num>
  <w:num w:numId="38">
    <w:abstractNumId w:val="23"/>
  </w:num>
  <w:num w:numId="39">
    <w:abstractNumId w:val="14"/>
  </w:num>
  <w:num w:numId="40">
    <w:abstractNumId w:val="20"/>
  </w:num>
  <w:num w:numId="41">
    <w:abstractNumId w:val="28"/>
  </w:num>
  <w:num w:numId="42">
    <w:abstractNumId w:val="47"/>
  </w:num>
  <w:num w:numId="43">
    <w:abstractNumId w:val="43"/>
  </w:num>
  <w:num w:numId="44">
    <w:abstractNumId w:val="29"/>
  </w:num>
  <w:num w:numId="45">
    <w:abstractNumId w:val="1"/>
  </w:num>
  <w:num w:numId="46">
    <w:abstractNumId w:val="24"/>
  </w:num>
  <w:num w:numId="47">
    <w:abstractNumId w:val="2"/>
  </w:num>
  <w:num w:numId="48">
    <w:abstractNumId w:val="13"/>
  </w:num>
  <w:num w:numId="4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7516"/>
    <w:rsid w:val="00000A90"/>
    <w:rsid w:val="00000EF6"/>
    <w:rsid w:val="00001B69"/>
    <w:rsid w:val="00002AD0"/>
    <w:rsid w:val="0000312C"/>
    <w:rsid w:val="000035CE"/>
    <w:rsid w:val="0000428D"/>
    <w:rsid w:val="0000499F"/>
    <w:rsid w:val="00004C9B"/>
    <w:rsid w:val="00007407"/>
    <w:rsid w:val="0000783B"/>
    <w:rsid w:val="000105FE"/>
    <w:rsid w:val="000119F8"/>
    <w:rsid w:val="00011B84"/>
    <w:rsid w:val="0001237B"/>
    <w:rsid w:val="0001239F"/>
    <w:rsid w:val="000129D7"/>
    <w:rsid w:val="000157CF"/>
    <w:rsid w:val="00015B53"/>
    <w:rsid w:val="00017860"/>
    <w:rsid w:val="00020740"/>
    <w:rsid w:val="00020AAE"/>
    <w:rsid w:val="0002161D"/>
    <w:rsid w:val="0002248D"/>
    <w:rsid w:val="00022B07"/>
    <w:rsid w:val="00022DF0"/>
    <w:rsid w:val="00022FD2"/>
    <w:rsid w:val="0002373A"/>
    <w:rsid w:val="00024563"/>
    <w:rsid w:val="00024A38"/>
    <w:rsid w:val="00024CA0"/>
    <w:rsid w:val="00025D1E"/>
    <w:rsid w:val="00026295"/>
    <w:rsid w:val="000275BC"/>
    <w:rsid w:val="00030756"/>
    <w:rsid w:val="00030C3E"/>
    <w:rsid w:val="0003295A"/>
    <w:rsid w:val="000332E8"/>
    <w:rsid w:val="000333BD"/>
    <w:rsid w:val="00033490"/>
    <w:rsid w:val="00035678"/>
    <w:rsid w:val="000377EF"/>
    <w:rsid w:val="000403BB"/>
    <w:rsid w:val="00041CF4"/>
    <w:rsid w:val="00041EAF"/>
    <w:rsid w:val="00042114"/>
    <w:rsid w:val="00042403"/>
    <w:rsid w:val="00043415"/>
    <w:rsid w:val="00043659"/>
    <w:rsid w:val="00044108"/>
    <w:rsid w:val="0004593F"/>
    <w:rsid w:val="000476E1"/>
    <w:rsid w:val="000501FF"/>
    <w:rsid w:val="0005217D"/>
    <w:rsid w:val="00052BA9"/>
    <w:rsid w:val="00053024"/>
    <w:rsid w:val="000535B2"/>
    <w:rsid w:val="00053933"/>
    <w:rsid w:val="00054CD4"/>
    <w:rsid w:val="00057C28"/>
    <w:rsid w:val="00060256"/>
    <w:rsid w:val="000607A9"/>
    <w:rsid w:val="00060D2E"/>
    <w:rsid w:val="00061644"/>
    <w:rsid w:val="00062C7A"/>
    <w:rsid w:val="00064344"/>
    <w:rsid w:val="0006578E"/>
    <w:rsid w:val="000673AA"/>
    <w:rsid w:val="000677D7"/>
    <w:rsid w:val="000717E0"/>
    <w:rsid w:val="00072071"/>
    <w:rsid w:val="00072B46"/>
    <w:rsid w:val="000749AB"/>
    <w:rsid w:val="000763BD"/>
    <w:rsid w:val="000771F6"/>
    <w:rsid w:val="00077846"/>
    <w:rsid w:val="00081E45"/>
    <w:rsid w:val="000825DC"/>
    <w:rsid w:val="00082930"/>
    <w:rsid w:val="0008336A"/>
    <w:rsid w:val="00084611"/>
    <w:rsid w:val="00092325"/>
    <w:rsid w:val="0009239B"/>
    <w:rsid w:val="000923D8"/>
    <w:rsid w:val="0009250B"/>
    <w:rsid w:val="00092CB4"/>
    <w:rsid w:val="000934CA"/>
    <w:rsid w:val="00093BF9"/>
    <w:rsid w:val="00093FDD"/>
    <w:rsid w:val="000946AB"/>
    <w:rsid w:val="000966AE"/>
    <w:rsid w:val="000A0178"/>
    <w:rsid w:val="000A069D"/>
    <w:rsid w:val="000A0B10"/>
    <w:rsid w:val="000A10C7"/>
    <w:rsid w:val="000A1694"/>
    <w:rsid w:val="000A2AF2"/>
    <w:rsid w:val="000A55A9"/>
    <w:rsid w:val="000A6866"/>
    <w:rsid w:val="000A733F"/>
    <w:rsid w:val="000A7435"/>
    <w:rsid w:val="000A7B17"/>
    <w:rsid w:val="000B0093"/>
    <w:rsid w:val="000B09D1"/>
    <w:rsid w:val="000B1424"/>
    <w:rsid w:val="000B1560"/>
    <w:rsid w:val="000B3BB7"/>
    <w:rsid w:val="000B5166"/>
    <w:rsid w:val="000B52F8"/>
    <w:rsid w:val="000B67DB"/>
    <w:rsid w:val="000C0822"/>
    <w:rsid w:val="000C0BFE"/>
    <w:rsid w:val="000C1298"/>
    <w:rsid w:val="000C1A56"/>
    <w:rsid w:val="000C1B27"/>
    <w:rsid w:val="000C22F7"/>
    <w:rsid w:val="000C27DB"/>
    <w:rsid w:val="000C2BF1"/>
    <w:rsid w:val="000C5C78"/>
    <w:rsid w:val="000C799F"/>
    <w:rsid w:val="000D15AF"/>
    <w:rsid w:val="000D17C5"/>
    <w:rsid w:val="000D29F2"/>
    <w:rsid w:val="000D2E6E"/>
    <w:rsid w:val="000D3777"/>
    <w:rsid w:val="000D3AE7"/>
    <w:rsid w:val="000D5936"/>
    <w:rsid w:val="000D6BAE"/>
    <w:rsid w:val="000D7F0A"/>
    <w:rsid w:val="000E02B1"/>
    <w:rsid w:val="000E0647"/>
    <w:rsid w:val="000E066C"/>
    <w:rsid w:val="000E0BB6"/>
    <w:rsid w:val="000E1172"/>
    <w:rsid w:val="000E1C82"/>
    <w:rsid w:val="000E254D"/>
    <w:rsid w:val="000E267F"/>
    <w:rsid w:val="000E337B"/>
    <w:rsid w:val="000E3D87"/>
    <w:rsid w:val="000E4D02"/>
    <w:rsid w:val="000E5221"/>
    <w:rsid w:val="000E5469"/>
    <w:rsid w:val="000E59F4"/>
    <w:rsid w:val="000E738B"/>
    <w:rsid w:val="000E7B99"/>
    <w:rsid w:val="000F0392"/>
    <w:rsid w:val="000F1A0E"/>
    <w:rsid w:val="000F4A09"/>
    <w:rsid w:val="000F4F0D"/>
    <w:rsid w:val="000F55E9"/>
    <w:rsid w:val="000F6A02"/>
    <w:rsid w:val="000F6E11"/>
    <w:rsid w:val="000F76B6"/>
    <w:rsid w:val="000F76F4"/>
    <w:rsid w:val="00100F83"/>
    <w:rsid w:val="001019C5"/>
    <w:rsid w:val="001024AE"/>
    <w:rsid w:val="00102EA6"/>
    <w:rsid w:val="001033CC"/>
    <w:rsid w:val="0010342C"/>
    <w:rsid w:val="0010421F"/>
    <w:rsid w:val="00104856"/>
    <w:rsid w:val="001063F9"/>
    <w:rsid w:val="00106C73"/>
    <w:rsid w:val="00106CF9"/>
    <w:rsid w:val="001114D7"/>
    <w:rsid w:val="0011286E"/>
    <w:rsid w:val="0011360E"/>
    <w:rsid w:val="001138B5"/>
    <w:rsid w:val="00113B0D"/>
    <w:rsid w:val="00113BEC"/>
    <w:rsid w:val="001149E2"/>
    <w:rsid w:val="00114B2B"/>
    <w:rsid w:val="0011503B"/>
    <w:rsid w:val="001153E9"/>
    <w:rsid w:val="00115C52"/>
    <w:rsid w:val="00116F80"/>
    <w:rsid w:val="00117351"/>
    <w:rsid w:val="00117DED"/>
    <w:rsid w:val="001208D3"/>
    <w:rsid w:val="0012117D"/>
    <w:rsid w:val="001221C2"/>
    <w:rsid w:val="00122876"/>
    <w:rsid w:val="00122B75"/>
    <w:rsid w:val="00124AA1"/>
    <w:rsid w:val="00124E59"/>
    <w:rsid w:val="001312EC"/>
    <w:rsid w:val="001315EE"/>
    <w:rsid w:val="00131EFF"/>
    <w:rsid w:val="00132352"/>
    <w:rsid w:val="0013248E"/>
    <w:rsid w:val="001324CD"/>
    <w:rsid w:val="00132823"/>
    <w:rsid w:val="0013288B"/>
    <w:rsid w:val="00132C70"/>
    <w:rsid w:val="00133BC9"/>
    <w:rsid w:val="001355D2"/>
    <w:rsid w:val="00136B00"/>
    <w:rsid w:val="00145B27"/>
    <w:rsid w:val="00145FBE"/>
    <w:rsid w:val="00146426"/>
    <w:rsid w:val="00147E70"/>
    <w:rsid w:val="00153694"/>
    <w:rsid w:val="001552FB"/>
    <w:rsid w:val="001553F2"/>
    <w:rsid w:val="00156039"/>
    <w:rsid w:val="00156849"/>
    <w:rsid w:val="00157CB9"/>
    <w:rsid w:val="00157D78"/>
    <w:rsid w:val="001626E9"/>
    <w:rsid w:val="00162E38"/>
    <w:rsid w:val="001631EA"/>
    <w:rsid w:val="00165035"/>
    <w:rsid w:val="00165576"/>
    <w:rsid w:val="00166E0A"/>
    <w:rsid w:val="0016719E"/>
    <w:rsid w:val="00167730"/>
    <w:rsid w:val="001700ED"/>
    <w:rsid w:val="0017059F"/>
    <w:rsid w:val="00171BCB"/>
    <w:rsid w:val="00172C33"/>
    <w:rsid w:val="00172F1C"/>
    <w:rsid w:val="00173DDB"/>
    <w:rsid w:val="00175257"/>
    <w:rsid w:val="00175A9B"/>
    <w:rsid w:val="00176132"/>
    <w:rsid w:val="00176494"/>
    <w:rsid w:val="00176630"/>
    <w:rsid w:val="00177500"/>
    <w:rsid w:val="0017796F"/>
    <w:rsid w:val="0018079F"/>
    <w:rsid w:val="00182089"/>
    <w:rsid w:val="001821AC"/>
    <w:rsid w:val="00182537"/>
    <w:rsid w:val="00182C71"/>
    <w:rsid w:val="00182DD9"/>
    <w:rsid w:val="0018367D"/>
    <w:rsid w:val="001863E7"/>
    <w:rsid w:val="00186480"/>
    <w:rsid w:val="00187831"/>
    <w:rsid w:val="00187DD8"/>
    <w:rsid w:val="00191109"/>
    <w:rsid w:val="0019128A"/>
    <w:rsid w:val="00191BA9"/>
    <w:rsid w:val="0019271B"/>
    <w:rsid w:val="001944BA"/>
    <w:rsid w:val="00194B27"/>
    <w:rsid w:val="001956FD"/>
    <w:rsid w:val="00196DE0"/>
    <w:rsid w:val="00197170"/>
    <w:rsid w:val="00197D7F"/>
    <w:rsid w:val="00197DAC"/>
    <w:rsid w:val="001A0948"/>
    <w:rsid w:val="001A4040"/>
    <w:rsid w:val="001A4A10"/>
    <w:rsid w:val="001A5546"/>
    <w:rsid w:val="001B052B"/>
    <w:rsid w:val="001B0956"/>
    <w:rsid w:val="001B0DC2"/>
    <w:rsid w:val="001B38D4"/>
    <w:rsid w:val="001B527C"/>
    <w:rsid w:val="001B633D"/>
    <w:rsid w:val="001B676B"/>
    <w:rsid w:val="001C0329"/>
    <w:rsid w:val="001C0FA1"/>
    <w:rsid w:val="001C2347"/>
    <w:rsid w:val="001C2372"/>
    <w:rsid w:val="001C571D"/>
    <w:rsid w:val="001C5ACC"/>
    <w:rsid w:val="001D1ABF"/>
    <w:rsid w:val="001D1E91"/>
    <w:rsid w:val="001D2D08"/>
    <w:rsid w:val="001D34DF"/>
    <w:rsid w:val="001D38C7"/>
    <w:rsid w:val="001D50AF"/>
    <w:rsid w:val="001D5E60"/>
    <w:rsid w:val="001D60BC"/>
    <w:rsid w:val="001D61E3"/>
    <w:rsid w:val="001D64EC"/>
    <w:rsid w:val="001D6DEE"/>
    <w:rsid w:val="001D6E9D"/>
    <w:rsid w:val="001D72C6"/>
    <w:rsid w:val="001D761E"/>
    <w:rsid w:val="001D7C66"/>
    <w:rsid w:val="001E038F"/>
    <w:rsid w:val="001E24AC"/>
    <w:rsid w:val="001E2927"/>
    <w:rsid w:val="001E3095"/>
    <w:rsid w:val="001E41CD"/>
    <w:rsid w:val="001E42AC"/>
    <w:rsid w:val="001E4A92"/>
    <w:rsid w:val="001E593D"/>
    <w:rsid w:val="001E629B"/>
    <w:rsid w:val="001E6E98"/>
    <w:rsid w:val="001E79AB"/>
    <w:rsid w:val="001F0489"/>
    <w:rsid w:val="001F065C"/>
    <w:rsid w:val="001F109C"/>
    <w:rsid w:val="001F1B2A"/>
    <w:rsid w:val="001F2EC3"/>
    <w:rsid w:val="001F32FF"/>
    <w:rsid w:val="001F3C61"/>
    <w:rsid w:val="001F58E5"/>
    <w:rsid w:val="001F5BE2"/>
    <w:rsid w:val="001F622A"/>
    <w:rsid w:val="001F687F"/>
    <w:rsid w:val="001F7629"/>
    <w:rsid w:val="002026C2"/>
    <w:rsid w:val="00203351"/>
    <w:rsid w:val="00204638"/>
    <w:rsid w:val="002060FD"/>
    <w:rsid w:val="002070D5"/>
    <w:rsid w:val="00210258"/>
    <w:rsid w:val="0021047A"/>
    <w:rsid w:val="00211545"/>
    <w:rsid w:val="00211FF0"/>
    <w:rsid w:val="00212583"/>
    <w:rsid w:val="0021280F"/>
    <w:rsid w:val="00212919"/>
    <w:rsid w:val="00213336"/>
    <w:rsid w:val="00213526"/>
    <w:rsid w:val="00213567"/>
    <w:rsid w:val="00213E3C"/>
    <w:rsid w:val="00213E40"/>
    <w:rsid w:val="00213E78"/>
    <w:rsid w:val="002142E2"/>
    <w:rsid w:val="00214DA4"/>
    <w:rsid w:val="0021675D"/>
    <w:rsid w:val="00220B49"/>
    <w:rsid w:val="002211E1"/>
    <w:rsid w:val="0022193F"/>
    <w:rsid w:val="00221CD7"/>
    <w:rsid w:val="00221F9B"/>
    <w:rsid w:val="00222402"/>
    <w:rsid w:val="002232D3"/>
    <w:rsid w:val="00223773"/>
    <w:rsid w:val="002246F8"/>
    <w:rsid w:val="00225890"/>
    <w:rsid w:val="0022654D"/>
    <w:rsid w:val="00230A8A"/>
    <w:rsid w:val="002333D4"/>
    <w:rsid w:val="00234862"/>
    <w:rsid w:val="00234949"/>
    <w:rsid w:val="00235416"/>
    <w:rsid w:val="002356BC"/>
    <w:rsid w:val="00235C96"/>
    <w:rsid w:val="00236533"/>
    <w:rsid w:val="00236E9D"/>
    <w:rsid w:val="00237822"/>
    <w:rsid w:val="00241789"/>
    <w:rsid w:val="00243AE3"/>
    <w:rsid w:val="00243AF9"/>
    <w:rsid w:val="00243F9D"/>
    <w:rsid w:val="002442D7"/>
    <w:rsid w:val="0024550B"/>
    <w:rsid w:val="002457C2"/>
    <w:rsid w:val="002475E7"/>
    <w:rsid w:val="00247C34"/>
    <w:rsid w:val="002502AB"/>
    <w:rsid w:val="00250EA6"/>
    <w:rsid w:val="0025278E"/>
    <w:rsid w:val="00253B66"/>
    <w:rsid w:val="00253D06"/>
    <w:rsid w:val="0025453E"/>
    <w:rsid w:val="00255216"/>
    <w:rsid w:val="002558C2"/>
    <w:rsid w:val="00256B5A"/>
    <w:rsid w:val="00260F39"/>
    <w:rsid w:val="00261D6F"/>
    <w:rsid w:val="0026203D"/>
    <w:rsid w:val="002625B9"/>
    <w:rsid w:val="002643D9"/>
    <w:rsid w:val="00264588"/>
    <w:rsid w:val="00265CE3"/>
    <w:rsid w:val="00265D8A"/>
    <w:rsid w:val="002668EF"/>
    <w:rsid w:val="00267A7E"/>
    <w:rsid w:val="00267D22"/>
    <w:rsid w:val="00270D6C"/>
    <w:rsid w:val="00271D0F"/>
    <w:rsid w:val="0027200A"/>
    <w:rsid w:val="00272151"/>
    <w:rsid w:val="00272DCF"/>
    <w:rsid w:val="002732EE"/>
    <w:rsid w:val="0027402F"/>
    <w:rsid w:val="00274172"/>
    <w:rsid w:val="00274F1F"/>
    <w:rsid w:val="002764F6"/>
    <w:rsid w:val="00281119"/>
    <w:rsid w:val="00281353"/>
    <w:rsid w:val="00281EE3"/>
    <w:rsid w:val="0028242B"/>
    <w:rsid w:val="00282B13"/>
    <w:rsid w:val="002835BE"/>
    <w:rsid w:val="002843E8"/>
    <w:rsid w:val="00284B82"/>
    <w:rsid w:val="00284E73"/>
    <w:rsid w:val="00284EA3"/>
    <w:rsid w:val="002851CC"/>
    <w:rsid w:val="00287567"/>
    <w:rsid w:val="002875E3"/>
    <w:rsid w:val="00292A18"/>
    <w:rsid w:val="00292A8C"/>
    <w:rsid w:val="00294196"/>
    <w:rsid w:val="002948B6"/>
    <w:rsid w:val="00296745"/>
    <w:rsid w:val="00297498"/>
    <w:rsid w:val="002A1793"/>
    <w:rsid w:val="002A1E01"/>
    <w:rsid w:val="002A30B6"/>
    <w:rsid w:val="002A374F"/>
    <w:rsid w:val="002A5329"/>
    <w:rsid w:val="002A58F2"/>
    <w:rsid w:val="002A5A04"/>
    <w:rsid w:val="002A5DDE"/>
    <w:rsid w:val="002A7513"/>
    <w:rsid w:val="002B0847"/>
    <w:rsid w:val="002B1240"/>
    <w:rsid w:val="002B1E3E"/>
    <w:rsid w:val="002B28DE"/>
    <w:rsid w:val="002B397C"/>
    <w:rsid w:val="002B41D6"/>
    <w:rsid w:val="002B4D4C"/>
    <w:rsid w:val="002B579F"/>
    <w:rsid w:val="002B7949"/>
    <w:rsid w:val="002C0633"/>
    <w:rsid w:val="002C0E60"/>
    <w:rsid w:val="002C2683"/>
    <w:rsid w:val="002C32F4"/>
    <w:rsid w:val="002C5549"/>
    <w:rsid w:val="002C576E"/>
    <w:rsid w:val="002D1561"/>
    <w:rsid w:val="002D2649"/>
    <w:rsid w:val="002D39C8"/>
    <w:rsid w:val="002D4F6D"/>
    <w:rsid w:val="002D5502"/>
    <w:rsid w:val="002D72E5"/>
    <w:rsid w:val="002D74F9"/>
    <w:rsid w:val="002E1703"/>
    <w:rsid w:val="002E1B29"/>
    <w:rsid w:val="002E1B5F"/>
    <w:rsid w:val="002E296B"/>
    <w:rsid w:val="002E3056"/>
    <w:rsid w:val="002E3B96"/>
    <w:rsid w:val="002E3D09"/>
    <w:rsid w:val="002E452F"/>
    <w:rsid w:val="002E566E"/>
    <w:rsid w:val="002E61A1"/>
    <w:rsid w:val="002E6660"/>
    <w:rsid w:val="002E72BE"/>
    <w:rsid w:val="002E7D2C"/>
    <w:rsid w:val="002F106C"/>
    <w:rsid w:val="002F1F30"/>
    <w:rsid w:val="002F2032"/>
    <w:rsid w:val="002F2FD5"/>
    <w:rsid w:val="002F339D"/>
    <w:rsid w:val="002F5F13"/>
    <w:rsid w:val="002F6AAA"/>
    <w:rsid w:val="002F70E3"/>
    <w:rsid w:val="002F7232"/>
    <w:rsid w:val="002F74B3"/>
    <w:rsid w:val="002F772A"/>
    <w:rsid w:val="00300F80"/>
    <w:rsid w:val="00301F67"/>
    <w:rsid w:val="003049AE"/>
    <w:rsid w:val="00304E5F"/>
    <w:rsid w:val="00304E85"/>
    <w:rsid w:val="00305044"/>
    <w:rsid w:val="00305D7A"/>
    <w:rsid w:val="00306344"/>
    <w:rsid w:val="003105EE"/>
    <w:rsid w:val="0031096A"/>
    <w:rsid w:val="00310E38"/>
    <w:rsid w:val="003115CD"/>
    <w:rsid w:val="0031313F"/>
    <w:rsid w:val="00313E76"/>
    <w:rsid w:val="003146EB"/>
    <w:rsid w:val="00314827"/>
    <w:rsid w:val="003159BD"/>
    <w:rsid w:val="00315C4C"/>
    <w:rsid w:val="00316217"/>
    <w:rsid w:val="00317A06"/>
    <w:rsid w:val="003205BB"/>
    <w:rsid w:val="00321E92"/>
    <w:rsid w:val="00322FC6"/>
    <w:rsid w:val="003231D1"/>
    <w:rsid w:val="003240CE"/>
    <w:rsid w:val="00325701"/>
    <w:rsid w:val="00325C5F"/>
    <w:rsid w:val="00327E98"/>
    <w:rsid w:val="003302A6"/>
    <w:rsid w:val="00330846"/>
    <w:rsid w:val="00330CAF"/>
    <w:rsid w:val="00331B97"/>
    <w:rsid w:val="00334956"/>
    <w:rsid w:val="00334F61"/>
    <w:rsid w:val="0033655B"/>
    <w:rsid w:val="00336661"/>
    <w:rsid w:val="00336E16"/>
    <w:rsid w:val="00337752"/>
    <w:rsid w:val="003413D6"/>
    <w:rsid w:val="00342F74"/>
    <w:rsid w:val="00346C23"/>
    <w:rsid w:val="00346CF0"/>
    <w:rsid w:val="0034722C"/>
    <w:rsid w:val="003501F3"/>
    <w:rsid w:val="00350B1C"/>
    <w:rsid w:val="00351E67"/>
    <w:rsid w:val="003530C0"/>
    <w:rsid w:val="00353136"/>
    <w:rsid w:val="0035318D"/>
    <w:rsid w:val="00353626"/>
    <w:rsid w:val="003540EB"/>
    <w:rsid w:val="00354506"/>
    <w:rsid w:val="0035484D"/>
    <w:rsid w:val="003548AB"/>
    <w:rsid w:val="00355A79"/>
    <w:rsid w:val="00355E30"/>
    <w:rsid w:val="0035713C"/>
    <w:rsid w:val="00357BBA"/>
    <w:rsid w:val="00361759"/>
    <w:rsid w:val="00361D73"/>
    <w:rsid w:val="003624A6"/>
    <w:rsid w:val="0036370A"/>
    <w:rsid w:val="00363F0D"/>
    <w:rsid w:val="0036480B"/>
    <w:rsid w:val="00364C25"/>
    <w:rsid w:val="00365876"/>
    <w:rsid w:val="00365A01"/>
    <w:rsid w:val="003666EE"/>
    <w:rsid w:val="00367CA0"/>
    <w:rsid w:val="00370ADB"/>
    <w:rsid w:val="00370BAF"/>
    <w:rsid w:val="0037176F"/>
    <w:rsid w:val="003736B8"/>
    <w:rsid w:val="0037385D"/>
    <w:rsid w:val="00374DAA"/>
    <w:rsid w:val="00376773"/>
    <w:rsid w:val="00377E0E"/>
    <w:rsid w:val="00377F91"/>
    <w:rsid w:val="003804E9"/>
    <w:rsid w:val="00380E7A"/>
    <w:rsid w:val="0038199D"/>
    <w:rsid w:val="00382A14"/>
    <w:rsid w:val="00383F8E"/>
    <w:rsid w:val="0038479A"/>
    <w:rsid w:val="00384DE2"/>
    <w:rsid w:val="00384F3C"/>
    <w:rsid w:val="003854E8"/>
    <w:rsid w:val="00386052"/>
    <w:rsid w:val="003869CE"/>
    <w:rsid w:val="00386A46"/>
    <w:rsid w:val="0038780E"/>
    <w:rsid w:val="00387CB3"/>
    <w:rsid w:val="00387D42"/>
    <w:rsid w:val="00391532"/>
    <w:rsid w:val="00391623"/>
    <w:rsid w:val="00392232"/>
    <w:rsid w:val="00392552"/>
    <w:rsid w:val="003928FC"/>
    <w:rsid w:val="0039332E"/>
    <w:rsid w:val="003934B5"/>
    <w:rsid w:val="003939B3"/>
    <w:rsid w:val="003943E7"/>
    <w:rsid w:val="003945D1"/>
    <w:rsid w:val="0039465F"/>
    <w:rsid w:val="00396ACA"/>
    <w:rsid w:val="00396D1D"/>
    <w:rsid w:val="00396D20"/>
    <w:rsid w:val="00397AE7"/>
    <w:rsid w:val="003A09C4"/>
    <w:rsid w:val="003A173C"/>
    <w:rsid w:val="003A2606"/>
    <w:rsid w:val="003A4569"/>
    <w:rsid w:val="003A526B"/>
    <w:rsid w:val="003A5CFD"/>
    <w:rsid w:val="003A61D4"/>
    <w:rsid w:val="003A7BC4"/>
    <w:rsid w:val="003A7D9D"/>
    <w:rsid w:val="003A7F05"/>
    <w:rsid w:val="003B2493"/>
    <w:rsid w:val="003B29B2"/>
    <w:rsid w:val="003B2D63"/>
    <w:rsid w:val="003B3407"/>
    <w:rsid w:val="003B3963"/>
    <w:rsid w:val="003B486B"/>
    <w:rsid w:val="003B4FF6"/>
    <w:rsid w:val="003B5BF6"/>
    <w:rsid w:val="003B7207"/>
    <w:rsid w:val="003C0BFD"/>
    <w:rsid w:val="003C184E"/>
    <w:rsid w:val="003C2514"/>
    <w:rsid w:val="003C28F3"/>
    <w:rsid w:val="003C2AEA"/>
    <w:rsid w:val="003C2E35"/>
    <w:rsid w:val="003C3EC2"/>
    <w:rsid w:val="003C468E"/>
    <w:rsid w:val="003C620D"/>
    <w:rsid w:val="003C6AEA"/>
    <w:rsid w:val="003D0CD5"/>
    <w:rsid w:val="003D15F7"/>
    <w:rsid w:val="003D3215"/>
    <w:rsid w:val="003D323A"/>
    <w:rsid w:val="003D3282"/>
    <w:rsid w:val="003D5031"/>
    <w:rsid w:val="003D72DD"/>
    <w:rsid w:val="003D79F8"/>
    <w:rsid w:val="003E002F"/>
    <w:rsid w:val="003E1808"/>
    <w:rsid w:val="003E33E2"/>
    <w:rsid w:val="003E42ED"/>
    <w:rsid w:val="003E5531"/>
    <w:rsid w:val="003E6C0B"/>
    <w:rsid w:val="003F0100"/>
    <w:rsid w:val="003F13A6"/>
    <w:rsid w:val="003F1DC2"/>
    <w:rsid w:val="003F2808"/>
    <w:rsid w:val="003F2C07"/>
    <w:rsid w:val="003F2F55"/>
    <w:rsid w:val="003F2F92"/>
    <w:rsid w:val="003F3CD0"/>
    <w:rsid w:val="003F48E1"/>
    <w:rsid w:val="003F4FBB"/>
    <w:rsid w:val="003F50EA"/>
    <w:rsid w:val="003F5AE4"/>
    <w:rsid w:val="003F6B91"/>
    <w:rsid w:val="003F6B99"/>
    <w:rsid w:val="003F7539"/>
    <w:rsid w:val="003F7CF8"/>
    <w:rsid w:val="00400EE1"/>
    <w:rsid w:val="004011C9"/>
    <w:rsid w:val="00402B81"/>
    <w:rsid w:val="00402F29"/>
    <w:rsid w:val="00403476"/>
    <w:rsid w:val="00403788"/>
    <w:rsid w:val="004045F9"/>
    <w:rsid w:val="004061B9"/>
    <w:rsid w:val="004106D9"/>
    <w:rsid w:val="004107A5"/>
    <w:rsid w:val="00410BCD"/>
    <w:rsid w:val="004113A0"/>
    <w:rsid w:val="00411B21"/>
    <w:rsid w:val="004126AC"/>
    <w:rsid w:val="004128B1"/>
    <w:rsid w:val="004145F1"/>
    <w:rsid w:val="00414C73"/>
    <w:rsid w:val="004151E7"/>
    <w:rsid w:val="004152CE"/>
    <w:rsid w:val="0041537F"/>
    <w:rsid w:val="00415D8A"/>
    <w:rsid w:val="004162BC"/>
    <w:rsid w:val="004162CF"/>
    <w:rsid w:val="00416D22"/>
    <w:rsid w:val="004218FC"/>
    <w:rsid w:val="00423201"/>
    <w:rsid w:val="00423370"/>
    <w:rsid w:val="004242D3"/>
    <w:rsid w:val="00425D38"/>
    <w:rsid w:val="00427526"/>
    <w:rsid w:val="0043107C"/>
    <w:rsid w:val="004311B1"/>
    <w:rsid w:val="00431A11"/>
    <w:rsid w:val="0043257C"/>
    <w:rsid w:val="00433C18"/>
    <w:rsid w:val="0043472E"/>
    <w:rsid w:val="00436353"/>
    <w:rsid w:val="004363DB"/>
    <w:rsid w:val="0043665C"/>
    <w:rsid w:val="00436A37"/>
    <w:rsid w:val="00436BDC"/>
    <w:rsid w:val="00437214"/>
    <w:rsid w:val="00437DBE"/>
    <w:rsid w:val="00440B61"/>
    <w:rsid w:val="004419A9"/>
    <w:rsid w:val="00441DFE"/>
    <w:rsid w:val="00442F15"/>
    <w:rsid w:val="00445F70"/>
    <w:rsid w:val="004464F5"/>
    <w:rsid w:val="00446703"/>
    <w:rsid w:val="00450756"/>
    <w:rsid w:val="00450F0F"/>
    <w:rsid w:val="004510BF"/>
    <w:rsid w:val="00452514"/>
    <w:rsid w:val="004531FF"/>
    <w:rsid w:val="004549C3"/>
    <w:rsid w:val="00455EE2"/>
    <w:rsid w:val="004564C8"/>
    <w:rsid w:val="00461192"/>
    <w:rsid w:val="004613ED"/>
    <w:rsid w:val="0046201C"/>
    <w:rsid w:val="00463343"/>
    <w:rsid w:val="00463E43"/>
    <w:rsid w:val="00465504"/>
    <w:rsid w:val="0046599F"/>
    <w:rsid w:val="00465F32"/>
    <w:rsid w:val="00471B6B"/>
    <w:rsid w:val="004720B4"/>
    <w:rsid w:val="00472834"/>
    <w:rsid w:val="00472960"/>
    <w:rsid w:val="004738E7"/>
    <w:rsid w:val="0047549A"/>
    <w:rsid w:val="00475BF1"/>
    <w:rsid w:val="004770C4"/>
    <w:rsid w:val="00477301"/>
    <w:rsid w:val="00477B6A"/>
    <w:rsid w:val="00477E91"/>
    <w:rsid w:val="00480532"/>
    <w:rsid w:val="00481098"/>
    <w:rsid w:val="00481892"/>
    <w:rsid w:val="00481973"/>
    <w:rsid w:val="004819C5"/>
    <w:rsid w:val="00482C35"/>
    <w:rsid w:val="0048367E"/>
    <w:rsid w:val="004840FE"/>
    <w:rsid w:val="00484295"/>
    <w:rsid w:val="004867C5"/>
    <w:rsid w:val="00486AB3"/>
    <w:rsid w:val="00486E0E"/>
    <w:rsid w:val="004875FA"/>
    <w:rsid w:val="0049051A"/>
    <w:rsid w:val="00490594"/>
    <w:rsid w:val="00491704"/>
    <w:rsid w:val="0049188F"/>
    <w:rsid w:val="004921EC"/>
    <w:rsid w:val="00492979"/>
    <w:rsid w:val="00492A49"/>
    <w:rsid w:val="00492D09"/>
    <w:rsid w:val="00493D2D"/>
    <w:rsid w:val="00493D5A"/>
    <w:rsid w:val="00494715"/>
    <w:rsid w:val="00494DAA"/>
    <w:rsid w:val="004964C8"/>
    <w:rsid w:val="004966E2"/>
    <w:rsid w:val="00496C5B"/>
    <w:rsid w:val="00496C6E"/>
    <w:rsid w:val="00497CB1"/>
    <w:rsid w:val="004A02A5"/>
    <w:rsid w:val="004A198F"/>
    <w:rsid w:val="004A254A"/>
    <w:rsid w:val="004A284F"/>
    <w:rsid w:val="004A2BF8"/>
    <w:rsid w:val="004A37CB"/>
    <w:rsid w:val="004A3C86"/>
    <w:rsid w:val="004A498E"/>
    <w:rsid w:val="004A5328"/>
    <w:rsid w:val="004A5895"/>
    <w:rsid w:val="004A7155"/>
    <w:rsid w:val="004B029F"/>
    <w:rsid w:val="004B0B01"/>
    <w:rsid w:val="004B17C0"/>
    <w:rsid w:val="004B19D3"/>
    <w:rsid w:val="004B3980"/>
    <w:rsid w:val="004B4212"/>
    <w:rsid w:val="004B5435"/>
    <w:rsid w:val="004B5B2D"/>
    <w:rsid w:val="004B6FEE"/>
    <w:rsid w:val="004B750E"/>
    <w:rsid w:val="004B78AE"/>
    <w:rsid w:val="004C0816"/>
    <w:rsid w:val="004C117B"/>
    <w:rsid w:val="004C2594"/>
    <w:rsid w:val="004C2E7C"/>
    <w:rsid w:val="004C5DF5"/>
    <w:rsid w:val="004C6709"/>
    <w:rsid w:val="004C6861"/>
    <w:rsid w:val="004C7020"/>
    <w:rsid w:val="004C72B4"/>
    <w:rsid w:val="004C7EED"/>
    <w:rsid w:val="004D0CB0"/>
    <w:rsid w:val="004D107A"/>
    <w:rsid w:val="004D1AAC"/>
    <w:rsid w:val="004D1D91"/>
    <w:rsid w:val="004D2313"/>
    <w:rsid w:val="004D3F3D"/>
    <w:rsid w:val="004D516C"/>
    <w:rsid w:val="004D7325"/>
    <w:rsid w:val="004E0BB0"/>
    <w:rsid w:val="004E118F"/>
    <w:rsid w:val="004E2B8D"/>
    <w:rsid w:val="004E2D9D"/>
    <w:rsid w:val="004E348D"/>
    <w:rsid w:val="004E353C"/>
    <w:rsid w:val="004E3DBD"/>
    <w:rsid w:val="004E4541"/>
    <w:rsid w:val="004E5881"/>
    <w:rsid w:val="004E640E"/>
    <w:rsid w:val="004E7CF8"/>
    <w:rsid w:val="004F21C1"/>
    <w:rsid w:val="004F3307"/>
    <w:rsid w:val="004F4570"/>
    <w:rsid w:val="004F4876"/>
    <w:rsid w:val="004F5173"/>
    <w:rsid w:val="004F70A9"/>
    <w:rsid w:val="0050022F"/>
    <w:rsid w:val="00500358"/>
    <w:rsid w:val="00500B76"/>
    <w:rsid w:val="00502175"/>
    <w:rsid w:val="00504214"/>
    <w:rsid w:val="0050483E"/>
    <w:rsid w:val="00506DCB"/>
    <w:rsid w:val="005076AE"/>
    <w:rsid w:val="00507FA5"/>
    <w:rsid w:val="00510725"/>
    <w:rsid w:val="00510852"/>
    <w:rsid w:val="00510C80"/>
    <w:rsid w:val="0051126A"/>
    <w:rsid w:val="005124B2"/>
    <w:rsid w:val="00512DEB"/>
    <w:rsid w:val="00513303"/>
    <w:rsid w:val="00513B90"/>
    <w:rsid w:val="00514ADF"/>
    <w:rsid w:val="00516EB5"/>
    <w:rsid w:val="00517A54"/>
    <w:rsid w:val="00517B6B"/>
    <w:rsid w:val="00517BC0"/>
    <w:rsid w:val="00520898"/>
    <w:rsid w:val="00520F31"/>
    <w:rsid w:val="00520FB9"/>
    <w:rsid w:val="005213FF"/>
    <w:rsid w:val="00521BBA"/>
    <w:rsid w:val="005230C8"/>
    <w:rsid w:val="00523135"/>
    <w:rsid w:val="005238BA"/>
    <w:rsid w:val="00523A7B"/>
    <w:rsid w:val="00523B33"/>
    <w:rsid w:val="005248D9"/>
    <w:rsid w:val="00524F82"/>
    <w:rsid w:val="00525C93"/>
    <w:rsid w:val="00525F5A"/>
    <w:rsid w:val="005260C4"/>
    <w:rsid w:val="005266F8"/>
    <w:rsid w:val="00526730"/>
    <w:rsid w:val="00526C56"/>
    <w:rsid w:val="00526D7D"/>
    <w:rsid w:val="00526DCA"/>
    <w:rsid w:val="005310D0"/>
    <w:rsid w:val="00531777"/>
    <w:rsid w:val="00534242"/>
    <w:rsid w:val="005352EC"/>
    <w:rsid w:val="005366E0"/>
    <w:rsid w:val="0053714C"/>
    <w:rsid w:val="00537309"/>
    <w:rsid w:val="005379C0"/>
    <w:rsid w:val="005410F6"/>
    <w:rsid w:val="00541349"/>
    <w:rsid w:val="00543307"/>
    <w:rsid w:val="005435E7"/>
    <w:rsid w:val="00543BDA"/>
    <w:rsid w:val="00543D06"/>
    <w:rsid w:val="005479CA"/>
    <w:rsid w:val="00547B94"/>
    <w:rsid w:val="00550016"/>
    <w:rsid w:val="00551F06"/>
    <w:rsid w:val="00552649"/>
    <w:rsid w:val="0055463F"/>
    <w:rsid w:val="005559BD"/>
    <w:rsid w:val="00555FBE"/>
    <w:rsid w:val="005561B1"/>
    <w:rsid w:val="005574D8"/>
    <w:rsid w:val="00557F69"/>
    <w:rsid w:val="00560D4D"/>
    <w:rsid w:val="00561577"/>
    <w:rsid w:val="005615FA"/>
    <w:rsid w:val="00561828"/>
    <w:rsid w:val="00561D9F"/>
    <w:rsid w:val="005622F7"/>
    <w:rsid w:val="00565210"/>
    <w:rsid w:val="0056786B"/>
    <w:rsid w:val="00570ABF"/>
    <w:rsid w:val="00570B8F"/>
    <w:rsid w:val="00573891"/>
    <w:rsid w:val="005742F7"/>
    <w:rsid w:val="00577493"/>
    <w:rsid w:val="00577516"/>
    <w:rsid w:val="00577F1D"/>
    <w:rsid w:val="005803AB"/>
    <w:rsid w:val="00580515"/>
    <w:rsid w:val="00582E1F"/>
    <w:rsid w:val="005848F9"/>
    <w:rsid w:val="005878CD"/>
    <w:rsid w:val="00590F6A"/>
    <w:rsid w:val="0059120D"/>
    <w:rsid w:val="00593634"/>
    <w:rsid w:val="00594390"/>
    <w:rsid w:val="0059440A"/>
    <w:rsid w:val="00594F27"/>
    <w:rsid w:val="00594F70"/>
    <w:rsid w:val="005968B7"/>
    <w:rsid w:val="005969F0"/>
    <w:rsid w:val="00596C9A"/>
    <w:rsid w:val="00596EF9"/>
    <w:rsid w:val="0059704F"/>
    <w:rsid w:val="005A2191"/>
    <w:rsid w:val="005A2391"/>
    <w:rsid w:val="005A3641"/>
    <w:rsid w:val="005A3A85"/>
    <w:rsid w:val="005A4653"/>
    <w:rsid w:val="005A535A"/>
    <w:rsid w:val="005A5EBC"/>
    <w:rsid w:val="005A67D7"/>
    <w:rsid w:val="005A7527"/>
    <w:rsid w:val="005B05FF"/>
    <w:rsid w:val="005B0FEE"/>
    <w:rsid w:val="005B1A7B"/>
    <w:rsid w:val="005B1C33"/>
    <w:rsid w:val="005B4A55"/>
    <w:rsid w:val="005B557E"/>
    <w:rsid w:val="005B566B"/>
    <w:rsid w:val="005B65F9"/>
    <w:rsid w:val="005B7D55"/>
    <w:rsid w:val="005C0E35"/>
    <w:rsid w:val="005C167C"/>
    <w:rsid w:val="005C320E"/>
    <w:rsid w:val="005C46C9"/>
    <w:rsid w:val="005C52F4"/>
    <w:rsid w:val="005C5D72"/>
    <w:rsid w:val="005C6459"/>
    <w:rsid w:val="005C65F7"/>
    <w:rsid w:val="005C6C9A"/>
    <w:rsid w:val="005C6D4D"/>
    <w:rsid w:val="005D0480"/>
    <w:rsid w:val="005D0818"/>
    <w:rsid w:val="005D093F"/>
    <w:rsid w:val="005D1CA1"/>
    <w:rsid w:val="005D1EF2"/>
    <w:rsid w:val="005D25EE"/>
    <w:rsid w:val="005D36B4"/>
    <w:rsid w:val="005D45AA"/>
    <w:rsid w:val="005D517A"/>
    <w:rsid w:val="005D5285"/>
    <w:rsid w:val="005D6080"/>
    <w:rsid w:val="005D6624"/>
    <w:rsid w:val="005D789A"/>
    <w:rsid w:val="005D793F"/>
    <w:rsid w:val="005E06B7"/>
    <w:rsid w:val="005E08A2"/>
    <w:rsid w:val="005E2BF5"/>
    <w:rsid w:val="005E2E02"/>
    <w:rsid w:val="005E30B0"/>
    <w:rsid w:val="005E56FD"/>
    <w:rsid w:val="005E5A89"/>
    <w:rsid w:val="005E6D04"/>
    <w:rsid w:val="005E7852"/>
    <w:rsid w:val="005E7EB3"/>
    <w:rsid w:val="005F2D00"/>
    <w:rsid w:val="005F4CA5"/>
    <w:rsid w:val="005F4E60"/>
    <w:rsid w:val="005F5F68"/>
    <w:rsid w:val="005F6EF2"/>
    <w:rsid w:val="005F7569"/>
    <w:rsid w:val="005F7F3B"/>
    <w:rsid w:val="00600423"/>
    <w:rsid w:val="006014B2"/>
    <w:rsid w:val="0060271E"/>
    <w:rsid w:val="006033BB"/>
    <w:rsid w:val="006062FF"/>
    <w:rsid w:val="006077DF"/>
    <w:rsid w:val="00607F71"/>
    <w:rsid w:val="006100B0"/>
    <w:rsid w:val="006107F6"/>
    <w:rsid w:val="00612819"/>
    <w:rsid w:val="00612A10"/>
    <w:rsid w:val="00612CA2"/>
    <w:rsid w:val="00613F00"/>
    <w:rsid w:val="006142F2"/>
    <w:rsid w:val="00615780"/>
    <w:rsid w:val="00615F7A"/>
    <w:rsid w:val="00616231"/>
    <w:rsid w:val="00616597"/>
    <w:rsid w:val="00617485"/>
    <w:rsid w:val="006204C5"/>
    <w:rsid w:val="00621F11"/>
    <w:rsid w:val="006232BE"/>
    <w:rsid w:val="00623308"/>
    <w:rsid w:val="00623F1B"/>
    <w:rsid w:val="00624BF9"/>
    <w:rsid w:val="00625E28"/>
    <w:rsid w:val="00626B60"/>
    <w:rsid w:val="00627391"/>
    <w:rsid w:val="006304F2"/>
    <w:rsid w:val="006326F8"/>
    <w:rsid w:val="0063289F"/>
    <w:rsid w:val="00632A48"/>
    <w:rsid w:val="006331C2"/>
    <w:rsid w:val="00634596"/>
    <w:rsid w:val="00634DBB"/>
    <w:rsid w:val="0063522D"/>
    <w:rsid w:val="0063580A"/>
    <w:rsid w:val="006358BC"/>
    <w:rsid w:val="00636158"/>
    <w:rsid w:val="006363D7"/>
    <w:rsid w:val="00637649"/>
    <w:rsid w:val="00637E89"/>
    <w:rsid w:val="0064020D"/>
    <w:rsid w:val="00641DC0"/>
    <w:rsid w:val="00641E9B"/>
    <w:rsid w:val="00642A3D"/>
    <w:rsid w:val="0064346A"/>
    <w:rsid w:val="0064355F"/>
    <w:rsid w:val="00644754"/>
    <w:rsid w:val="00644C64"/>
    <w:rsid w:val="006457C8"/>
    <w:rsid w:val="00645B23"/>
    <w:rsid w:val="00646766"/>
    <w:rsid w:val="00646884"/>
    <w:rsid w:val="00647DC6"/>
    <w:rsid w:val="006502BF"/>
    <w:rsid w:val="00652FC7"/>
    <w:rsid w:val="00653517"/>
    <w:rsid w:val="006538A6"/>
    <w:rsid w:val="00654B37"/>
    <w:rsid w:val="00655181"/>
    <w:rsid w:val="006551B4"/>
    <w:rsid w:val="006560F5"/>
    <w:rsid w:val="006562D9"/>
    <w:rsid w:val="006574F1"/>
    <w:rsid w:val="006603AC"/>
    <w:rsid w:val="006605A4"/>
    <w:rsid w:val="00661430"/>
    <w:rsid w:val="00661837"/>
    <w:rsid w:val="006618F7"/>
    <w:rsid w:val="006620B9"/>
    <w:rsid w:val="00662483"/>
    <w:rsid w:val="00662E8C"/>
    <w:rsid w:val="0066362B"/>
    <w:rsid w:val="00664C57"/>
    <w:rsid w:val="00664E51"/>
    <w:rsid w:val="00666B20"/>
    <w:rsid w:val="0066703A"/>
    <w:rsid w:val="006674D7"/>
    <w:rsid w:val="006676FE"/>
    <w:rsid w:val="00667B7C"/>
    <w:rsid w:val="00667C92"/>
    <w:rsid w:val="00672E81"/>
    <w:rsid w:val="00673BBD"/>
    <w:rsid w:val="00674BFE"/>
    <w:rsid w:val="00674E39"/>
    <w:rsid w:val="00675DDE"/>
    <w:rsid w:val="00677AEA"/>
    <w:rsid w:val="006811F6"/>
    <w:rsid w:val="00681EA3"/>
    <w:rsid w:val="00682D63"/>
    <w:rsid w:val="00682F2C"/>
    <w:rsid w:val="00683125"/>
    <w:rsid w:val="006837CB"/>
    <w:rsid w:val="00683A40"/>
    <w:rsid w:val="00683C68"/>
    <w:rsid w:val="006846A3"/>
    <w:rsid w:val="00685CFF"/>
    <w:rsid w:val="00687F62"/>
    <w:rsid w:val="00687F79"/>
    <w:rsid w:val="006945CB"/>
    <w:rsid w:val="006946BB"/>
    <w:rsid w:val="00694F23"/>
    <w:rsid w:val="00695071"/>
    <w:rsid w:val="00695D64"/>
    <w:rsid w:val="00696983"/>
    <w:rsid w:val="00696F70"/>
    <w:rsid w:val="006A0940"/>
    <w:rsid w:val="006A1442"/>
    <w:rsid w:val="006A1CE0"/>
    <w:rsid w:val="006A20E4"/>
    <w:rsid w:val="006A24B3"/>
    <w:rsid w:val="006A2C75"/>
    <w:rsid w:val="006A4F63"/>
    <w:rsid w:val="006A5070"/>
    <w:rsid w:val="006A6708"/>
    <w:rsid w:val="006A756B"/>
    <w:rsid w:val="006B1055"/>
    <w:rsid w:val="006B2274"/>
    <w:rsid w:val="006B2D69"/>
    <w:rsid w:val="006B4648"/>
    <w:rsid w:val="006B4A62"/>
    <w:rsid w:val="006B4A6D"/>
    <w:rsid w:val="006B4D99"/>
    <w:rsid w:val="006B526B"/>
    <w:rsid w:val="006B684C"/>
    <w:rsid w:val="006B6B5F"/>
    <w:rsid w:val="006C0DF1"/>
    <w:rsid w:val="006C148F"/>
    <w:rsid w:val="006C1D2A"/>
    <w:rsid w:val="006C2680"/>
    <w:rsid w:val="006C4E54"/>
    <w:rsid w:val="006C5DC6"/>
    <w:rsid w:val="006C6332"/>
    <w:rsid w:val="006C661F"/>
    <w:rsid w:val="006C6C39"/>
    <w:rsid w:val="006C7DC9"/>
    <w:rsid w:val="006D104C"/>
    <w:rsid w:val="006D10D5"/>
    <w:rsid w:val="006D180E"/>
    <w:rsid w:val="006D18F7"/>
    <w:rsid w:val="006D1FAF"/>
    <w:rsid w:val="006D226F"/>
    <w:rsid w:val="006D644B"/>
    <w:rsid w:val="006D7924"/>
    <w:rsid w:val="006D7FF3"/>
    <w:rsid w:val="006E1DE3"/>
    <w:rsid w:val="006E23E2"/>
    <w:rsid w:val="006E36FF"/>
    <w:rsid w:val="006E37BC"/>
    <w:rsid w:val="006E6C7C"/>
    <w:rsid w:val="006E73A3"/>
    <w:rsid w:val="006E7E5B"/>
    <w:rsid w:val="006F0495"/>
    <w:rsid w:val="006F06DA"/>
    <w:rsid w:val="006F462B"/>
    <w:rsid w:val="006F4CD3"/>
    <w:rsid w:val="006F6079"/>
    <w:rsid w:val="006F6651"/>
    <w:rsid w:val="006F672A"/>
    <w:rsid w:val="00702273"/>
    <w:rsid w:val="007033FA"/>
    <w:rsid w:val="00703C04"/>
    <w:rsid w:val="0070429E"/>
    <w:rsid w:val="007048B3"/>
    <w:rsid w:val="00705CF9"/>
    <w:rsid w:val="00705E05"/>
    <w:rsid w:val="007063C3"/>
    <w:rsid w:val="0070662E"/>
    <w:rsid w:val="00706D45"/>
    <w:rsid w:val="0070734D"/>
    <w:rsid w:val="007101B6"/>
    <w:rsid w:val="007105D3"/>
    <w:rsid w:val="00710B04"/>
    <w:rsid w:val="00711EE2"/>
    <w:rsid w:val="007147F6"/>
    <w:rsid w:val="00714B8B"/>
    <w:rsid w:val="00714E6A"/>
    <w:rsid w:val="0071633A"/>
    <w:rsid w:val="007166C7"/>
    <w:rsid w:val="00716CF4"/>
    <w:rsid w:val="00717BCD"/>
    <w:rsid w:val="007200F2"/>
    <w:rsid w:val="007215A2"/>
    <w:rsid w:val="007216F9"/>
    <w:rsid w:val="00721C16"/>
    <w:rsid w:val="00722050"/>
    <w:rsid w:val="00722A61"/>
    <w:rsid w:val="00723CC8"/>
    <w:rsid w:val="00724B09"/>
    <w:rsid w:val="0072556F"/>
    <w:rsid w:val="007259A8"/>
    <w:rsid w:val="00725C22"/>
    <w:rsid w:val="007263D9"/>
    <w:rsid w:val="00726E5B"/>
    <w:rsid w:val="007274DC"/>
    <w:rsid w:val="007277BF"/>
    <w:rsid w:val="0073024F"/>
    <w:rsid w:val="007302C1"/>
    <w:rsid w:val="00730D75"/>
    <w:rsid w:val="0073138E"/>
    <w:rsid w:val="0073200A"/>
    <w:rsid w:val="00732C6B"/>
    <w:rsid w:val="00733D2C"/>
    <w:rsid w:val="00734333"/>
    <w:rsid w:val="00734DDA"/>
    <w:rsid w:val="00735070"/>
    <w:rsid w:val="00735F45"/>
    <w:rsid w:val="0073663D"/>
    <w:rsid w:val="00737888"/>
    <w:rsid w:val="00737DB7"/>
    <w:rsid w:val="00737E9B"/>
    <w:rsid w:val="00737ED0"/>
    <w:rsid w:val="007409D3"/>
    <w:rsid w:val="0074283F"/>
    <w:rsid w:val="00742A73"/>
    <w:rsid w:val="00742DFA"/>
    <w:rsid w:val="00743E7F"/>
    <w:rsid w:val="0074430A"/>
    <w:rsid w:val="007445A1"/>
    <w:rsid w:val="00745F62"/>
    <w:rsid w:val="007531ED"/>
    <w:rsid w:val="00753881"/>
    <w:rsid w:val="00754243"/>
    <w:rsid w:val="00754E29"/>
    <w:rsid w:val="0075580D"/>
    <w:rsid w:val="00755BEE"/>
    <w:rsid w:val="007564DD"/>
    <w:rsid w:val="00761261"/>
    <w:rsid w:val="00761483"/>
    <w:rsid w:val="0076150F"/>
    <w:rsid w:val="00761D2D"/>
    <w:rsid w:val="007621A9"/>
    <w:rsid w:val="00762561"/>
    <w:rsid w:val="00762746"/>
    <w:rsid w:val="0076382D"/>
    <w:rsid w:val="00765594"/>
    <w:rsid w:val="00765E1A"/>
    <w:rsid w:val="007669C4"/>
    <w:rsid w:val="007674D4"/>
    <w:rsid w:val="00772312"/>
    <w:rsid w:val="00772B94"/>
    <w:rsid w:val="00773A8B"/>
    <w:rsid w:val="007740AC"/>
    <w:rsid w:val="0077492D"/>
    <w:rsid w:val="00774A58"/>
    <w:rsid w:val="00777AC5"/>
    <w:rsid w:val="007802B6"/>
    <w:rsid w:val="007804BF"/>
    <w:rsid w:val="0078154D"/>
    <w:rsid w:val="0078242A"/>
    <w:rsid w:val="00782709"/>
    <w:rsid w:val="0078385A"/>
    <w:rsid w:val="0078574D"/>
    <w:rsid w:val="007863E5"/>
    <w:rsid w:val="0078735A"/>
    <w:rsid w:val="00790072"/>
    <w:rsid w:val="007904DE"/>
    <w:rsid w:val="007912CF"/>
    <w:rsid w:val="00791313"/>
    <w:rsid w:val="00793B8D"/>
    <w:rsid w:val="00793FC2"/>
    <w:rsid w:val="0079530D"/>
    <w:rsid w:val="0079572E"/>
    <w:rsid w:val="0079601E"/>
    <w:rsid w:val="0079621E"/>
    <w:rsid w:val="007964E5"/>
    <w:rsid w:val="007A1234"/>
    <w:rsid w:val="007A33D9"/>
    <w:rsid w:val="007A4372"/>
    <w:rsid w:val="007A4705"/>
    <w:rsid w:val="007A4EAE"/>
    <w:rsid w:val="007A51D5"/>
    <w:rsid w:val="007A5618"/>
    <w:rsid w:val="007A709B"/>
    <w:rsid w:val="007B0580"/>
    <w:rsid w:val="007B1532"/>
    <w:rsid w:val="007B295E"/>
    <w:rsid w:val="007B2EEF"/>
    <w:rsid w:val="007B3ACD"/>
    <w:rsid w:val="007B56A2"/>
    <w:rsid w:val="007C226B"/>
    <w:rsid w:val="007C23E5"/>
    <w:rsid w:val="007C3441"/>
    <w:rsid w:val="007C43C0"/>
    <w:rsid w:val="007C456D"/>
    <w:rsid w:val="007C55AD"/>
    <w:rsid w:val="007C56BB"/>
    <w:rsid w:val="007C5E11"/>
    <w:rsid w:val="007C70BD"/>
    <w:rsid w:val="007C772F"/>
    <w:rsid w:val="007D051A"/>
    <w:rsid w:val="007D2B72"/>
    <w:rsid w:val="007D3127"/>
    <w:rsid w:val="007D4ECB"/>
    <w:rsid w:val="007D52D3"/>
    <w:rsid w:val="007D67FE"/>
    <w:rsid w:val="007D79DA"/>
    <w:rsid w:val="007D7A4A"/>
    <w:rsid w:val="007E056F"/>
    <w:rsid w:val="007E33BD"/>
    <w:rsid w:val="007E3649"/>
    <w:rsid w:val="007E36FD"/>
    <w:rsid w:val="007E37F8"/>
    <w:rsid w:val="007E464D"/>
    <w:rsid w:val="007E5FF3"/>
    <w:rsid w:val="007E72F6"/>
    <w:rsid w:val="007F048B"/>
    <w:rsid w:val="007F2A20"/>
    <w:rsid w:val="007F2D52"/>
    <w:rsid w:val="007F36B3"/>
    <w:rsid w:val="007F3C31"/>
    <w:rsid w:val="007F47A4"/>
    <w:rsid w:val="007F4DDC"/>
    <w:rsid w:val="007F5FE6"/>
    <w:rsid w:val="007F6262"/>
    <w:rsid w:val="007F7362"/>
    <w:rsid w:val="00800370"/>
    <w:rsid w:val="008024BE"/>
    <w:rsid w:val="008027AC"/>
    <w:rsid w:val="00802E82"/>
    <w:rsid w:val="00803816"/>
    <w:rsid w:val="00804109"/>
    <w:rsid w:val="0080691D"/>
    <w:rsid w:val="00806C91"/>
    <w:rsid w:val="008104C4"/>
    <w:rsid w:val="00811992"/>
    <w:rsid w:val="00811D27"/>
    <w:rsid w:val="00811F21"/>
    <w:rsid w:val="008127E2"/>
    <w:rsid w:val="00812A6A"/>
    <w:rsid w:val="00812A9B"/>
    <w:rsid w:val="00812E9F"/>
    <w:rsid w:val="008136E2"/>
    <w:rsid w:val="008138A9"/>
    <w:rsid w:val="00814BA5"/>
    <w:rsid w:val="00814C3F"/>
    <w:rsid w:val="008151C9"/>
    <w:rsid w:val="0081540F"/>
    <w:rsid w:val="00815D26"/>
    <w:rsid w:val="00816D8D"/>
    <w:rsid w:val="0081719A"/>
    <w:rsid w:val="0081759F"/>
    <w:rsid w:val="008176DF"/>
    <w:rsid w:val="0081770F"/>
    <w:rsid w:val="0082002E"/>
    <w:rsid w:val="008225EE"/>
    <w:rsid w:val="008232E8"/>
    <w:rsid w:val="008239B9"/>
    <w:rsid w:val="00824FCF"/>
    <w:rsid w:val="00825C71"/>
    <w:rsid w:val="00825DF7"/>
    <w:rsid w:val="0082602E"/>
    <w:rsid w:val="00826D94"/>
    <w:rsid w:val="00831F0A"/>
    <w:rsid w:val="008321E7"/>
    <w:rsid w:val="0083372D"/>
    <w:rsid w:val="00833DBD"/>
    <w:rsid w:val="00833FAE"/>
    <w:rsid w:val="00834BF1"/>
    <w:rsid w:val="00834FDB"/>
    <w:rsid w:val="00835A98"/>
    <w:rsid w:val="00835E13"/>
    <w:rsid w:val="00836032"/>
    <w:rsid w:val="00836F6C"/>
    <w:rsid w:val="008411A2"/>
    <w:rsid w:val="00843946"/>
    <w:rsid w:val="008467B9"/>
    <w:rsid w:val="0084755F"/>
    <w:rsid w:val="0085012A"/>
    <w:rsid w:val="00851872"/>
    <w:rsid w:val="0085238E"/>
    <w:rsid w:val="00852E34"/>
    <w:rsid w:val="0085360F"/>
    <w:rsid w:val="008537BB"/>
    <w:rsid w:val="00854ADA"/>
    <w:rsid w:val="00855311"/>
    <w:rsid w:val="00855D9D"/>
    <w:rsid w:val="0085788B"/>
    <w:rsid w:val="00861792"/>
    <w:rsid w:val="0086237D"/>
    <w:rsid w:val="00862FBF"/>
    <w:rsid w:val="00863F47"/>
    <w:rsid w:val="008647A3"/>
    <w:rsid w:val="00864E08"/>
    <w:rsid w:val="00865C7F"/>
    <w:rsid w:val="00867099"/>
    <w:rsid w:val="00867184"/>
    <w:rsid w:val="00867B1A"/>
    <w:rsid w:val="00867FF5"/>
    <w:rsid w:val="00870983"/>
    <w:rsid w:val="00870FA0"/>
    <w:rsid w:val="008710E9"/>
    <w:rsid w:val="008744D2"/>
    <w:rsid w:val="00876286"/>
    <w:rsid w:val="0088066A"/>
    <w:rsid w:val="00880C5A"/>
    <w:rsid w:val="008814F0"/>
    <w:rsid w:val="00881AA7"/>
    <w:rsid w:val="008828F1"/>
    <w:rsid w:val="00883770"/>
    <w:rsid w:val="00883A80"/>
    <w:rsid w:val="00884359"/>
    <w:rsid w:val="00884380"/>
    <w:rsid w:val="008903E9"/>
    <w:rsid w:val="00890C3A"/>
    <w:rsid w:val="00892761"/>
    <w:rsid w:val="00892889"/>
    <w:rsid w:val="00892C55"/>
    <w:rsid w:val="00892E2E"/>
    <w:rsid w:val="00892ECA"/>
    <w:rsid w:val="00893059"/>
    <w:rsid w:val="0089339C"/>
    <w:rsid w:val="0089352A"/>
    <w:rsid w:val="00893BFC"/>
    <w:rsid w:val="008950BE"/>
    <w:rsid w:val="00895693"/>
    <w:rsid w:val="008973CB"/>
    <w:rsid w:val="00897C32"/>
    <w:rsid w:val="008A0588"/>
    <w:rsid w:val="008A0B48"/>
    <w:rsid w:val="008A0DE8"/>
    <w:rsid w:val="008A1183"/>
    <w:rsid w:val="008A19C1"/>
    <w:rsid w:val="008A1A19"/>
    <w:rsid w:val="008A1EDF"/>
    <w:rsid w:val="008A2555"/>
    <w:rsid w:val="008A32B4"/>
    <w:rsid w:val="008A3A2E"/>
    <w:rsid w:val="008A42C4"/>
    <w:rsid w:val="008B0072"/>
    <w:rsid w:val="008B04F4"/>
    <w:rsid w:val="008B11CA"/>
    <w:rsid w:val="008B18C1"/>
    <w:rsid w:val="008B1E1F"/>
    <w:rsid w:val="008B243A"/>
    <w:rsid w:val="008B3CFE"/>
    <w:rsid w:val="008B4008"/>
    <w:rsid w:val="008B4128"/>
    <w:rsid w:val="008B4E73"/>
    <w:rsid w:val="008B60A8"/>
    <w:rsid w:val="008B612E"/>
    <w:rsid w:val="008B648B"/>
    <w:rsid w:val="008B6EF6"/>
    <w:rsid w:val="008B70F0"/>
    <w:rsid w:val="008C0122"/>
    <w:rsid w:val="008C0533"/>
    <w:rsid w:val="008C0DDC"/>
    <w:rsid w:val="008C2C55"/>
    <w:rsid w:val="008C2F14"/>
    <w:rsid w:val="008C3BF4"/>
    <w:rsid w:val="008C416E"/>
    <w:rsid w:val="008C4183"/>
    <w:rsid w:val="008C5FF3"/>
    <w:rsid w:val="008C6B6C"/>
    <w:rsid w:val="008D0710"/>
    <w:rsid w:val="008D2050"/>
    <w:rsid w:val="008D244A"/>
    <w:rsid w:val="008D3016"/>
    <w:rsid w:val="008D39B5"/>
    <w:rsid w:val="008D49D8"/>
    <w:rsid w:val="008D4A90"/>
    <w:rsid w:val="008D5950"/>
    <w:rsid w:val="008D5A97"/>
    <w:rsid w:val="008D65A5"/>
    <w:rsid w:val="008D6B10"/>
    <w:rsid w:val="008D7435"/>
    <w:rsid w:val="008E0171"/>
    <w:rsid w:val="008E16C9"/>
    <w:rsid w:val="008E21C3"/>
    <w:rsid w:val="008E2213"/>
    <w:rsid w:val="008E2524"/>
    <w:rsid w:val="008E2C29"/>
    <w:rsid w:val="008E3617"/>
    <w:rsid w:val="008E4FB6"/>
    <w:rsid w:val="008E6816"/>
    <w:rsid w:val="008E6FCC"/>
    <w:rsid w:val="008F03B5"/>
    <w:rsid w:val="008F0ADA"/>
    <w:rsid w:val="008F0C30"/>
    <w:rsid w:val="008F21A4"/>
    <w:rsid w:val="008F221D"/>
    <w:rsid w:val="008F4556"/>
    <w:rsid w:val="008F545A"/>
    <w:rsid w:val="008F58ED"/>
    <w:rsid w:val="008F612E"/>
    <w:rsid w:val="008F63FA"/>
    <w:rsid w:val="008F6D64"/>
    <w:rsid w:val="009008A1"/>
    <w:rsid w:val="009009B6"/>
    <w:rsid w:val="009012A1"/>
    <w:rsid w:val="009019C6"/>
    <w:rsid w:val="00902274"/>
    <w:rsid w:val="009028EF"/>
    <w:rsid w:val="00904511"/>
    <w:rsid w:val="00905075"/>
    <w:rsid w:val="009063BF"/>
    <w:rsid w:val="00906BF5"/>
    <w:rsid w:val="009103E6"/>
    <w:rsid w:val="0091115E"/>
    <w:rsid w:val="0091161D"/>
    <w:rsid w:val="00912AD7"/>
    <w:rsid w:val="00913002"/>
    <w:rsid w:val="00915DB0"/>
    <w:rsid w:val="009162BD"/>
    <w:rsid w:val="0091681A"/>
    <w:rsid w:val="00917FF0"/>
    <w:rsid w:val="0092009D"/>
    <w:rsid w:val="00920F61"/>
    <w:rsid w:val="009214CA"/>
    <w:rsid w:val="009221B5"/>
    <w:rsid w:val="00922355"/>
    <w:rsid w:val="00922F44"/>
    <w:rsid w:val="00923D8C"/>
    <w:rsid w:val="009257DC"/>
    <w:rsid w:val="00926A0C"/>
    <w:rsid w:val="0092786C"/>
    <w:rsid w:val="00930396"/>
    <w:rsid w:val="00930B95"/>
    <w:rsid w:val="00932041"/>
    <w:rsid w:val="009324A6"/>
    <w:rsid w:val="00932822"/>
    <w:rsid w:val="00933569"/>
    <w:rsid w:val="00934438"/>
    <w:rsid w:val="009351B1"/>
    <w:rsid w:val="009356E5"/>
    <w:rsid w:val="00935D8A"/>
    <w:rsid w:val="00935E49"/>
    <w:rsid w:val="0093631E"/>
    <w:rsid w:val="00936C7B"/>
    <w:rsid w:val="0093709D"/>
    <w:rsid w:val="009375AA"/>
    <w:rsid w:val="00937A87"/>
    <w:rsid w:val="0094057C"/>
    <w:rsid w:val="009405C5"/>
    <w:rsid w:val="00940DE8"/>
    <w:rsid w:val="00940F24"/>
    <w:rsid w:val="009415A3"/>
    <w:rsid w:val="00941C5A"/>
    <w:rsid w:val="00941FF3"/>
    <w:rsid w:val="00943E52"/>
    <w:rsid w:val="00944B8E"/>
    <w:rsid w:val="00944CB6"/>
    <w:rsid w:val="0094572F"/>
    <w:rsid w:val="009463E9"/>
    <w:rsid w:val="009501F3"/>
    <w:rsid w:val="00950FB9"/>
    <w:rsid w:val="009524E4"/>
    <w:rsid w:val="00953359"/>
    <w:rsid w:val="00956F45"/>
    <w:rsid w:val="00957348"/>
    <w:rsid w:val="00957548"/>
    <w:rsid w:val="00957B2E"/>
    <w:rsid w:val="0096018D"/>
    <w:rsid w:val="0096039A"/>
    <w:rsid w:val="009606C4"/>
    <w:rsid w:val="00962CA2"/>
    <w:rsid w:val="00962FB5"/>
    <w:rsid w:val="00963065"/>
    <w:rsid w:val="0096422A"/>
    <w:rsid w:val="009642E2"/>
    <w:rsid w:val="0096432F"/>
    <w:rsid w:val="00964353"/>
    <w:rsid w:val="00965723"/>
    <w:rsid w:val="00965C8D"/>
    <w:rsid w:val="00966530"/>
    <w:rsid w:val="00966F26"/>
    <w:rsid w:val="00967885"/>
    <w:rsid w:val="00970137"/>
    <w:rsid w:val="00970475"/>
    <w:rsid w:val="009706FE"/>
    <w:rsid w:val="009710E1"/>
    <w:rsid w:val="00972B56"/>
    <w:rsid w:val="0097389F"/>
    <w:rsid w:val="0097406E"/>
    <w:rsid w:val="00974968"/>
    <w:rsid w:val="00974AC3"/>
    <w:rsid w:val="00975906"/>
    <w:rsid w:val="00981BF5"/>
    <w:rsid w:val="00981CE3"/>
    <w:rsid w:val="00983E04"/>
    <w:rsid w:val="00983FED"/>
    <w:rsid w:val="00985288"/>
    <w:rsid w:val="00985385"/>
    <w:rsid w:val="00985F20"/>
    <w:rsid w:val="009865E3"/>
    <w:rsid w:val="009879EA"/>
    <w:rsid w:val="00990877"/>
    <w:rsid w:val="009919D5"/>
    <w:rsid w:val="009920F4"/>
    <w:rsid w:val="00992B2D"/>
    <w:rsid w:val="00993666"/>
    <w:rsid w:val="0099533F"/>
    <w:rsid w:val="00995936"/>
    <w:rsid w:val="00996A5E"/>
    <w:rsid w:val="00996D99"/>
    <w:rsid w:val="00996F87"/>
    <w:rsid w:val="00997333"/>
    <w:rsid w:val="009974C4"/>
    <w:rsid w:val="009A08AE"/>
    <w:rsid w:val="009A1792"/>
    <w:rsid w:val="009A2D6A"/>
    <w:rsid w:val="009A3F88"/>
    <w:rsid w:val="009A408D"/>
    <w:rsid w:val="009A5182"/>
    <w:rsid w:val="009A5314"/>
    <w:rsid w:val="009A6255"/>
    <w:rsid w:val="009A6EE9"/>
    <w:rsid w:val="009B021A"/>
    <w:rsid w:val="009B0706"/>
    <w:rsid w:val="009B0FE4"/>
    <w:rsid w:val="009B1A50"/>
    <w:rsid w:val="009B279A"/>
    <w:rsid w:val="009B2F6F"/>
    <w:rsid w:val="009B3426"/>
    <w:rsid w:val="009B3C1B"/>
    <w:rsid w:val="009B3E5A"/>
    <w:rsid w:val="009B44ED"/>
    <w:rsid w:val="009B4CBC"/>
    <w:rsid w:val="009B64D5"/>
    <w:rsid w:val="009B6F57"/>
    <w:rsid w:val="009B7F1A"/>
    <w:rsid w:val="009C0C8D"/>
    <w:rsid w:val="009C0FF3"/>
    <w:rsid w:val="009C2DF7"/>
    <w:rsid w:val="009C457E"/>
    <w:rsid w:val="009C5FFE"/>
    <w:rsid w:val="009C6528"/>
    <w:rsid w:val="009C69B5"/>
    <w:rsid w:val="009C6D0F"/>
    <w:rsid w:val="009C7AAC"/>
    <w:rsid w:val="009D090B"/>
    <w:rsid w:val="009D0BA6"/>
    <w:rsid w:val="009D1554"/>
    <w:rsid w:val="009D31FC"/>
    <w:rsid w:val="009D3E56"/>
    <w:rsid w:val="009D4A8D"/>
    <w:rsid w:val="009D4CA2"/>
    <w:rsid w:val="009D557D"/>
    <w:rsid w:val="009D64A8"/>
    <w:rsid w:val="009D7553"/>
    <w:rsid w:val="009D78E9"/>
    <w:rsid w:val="009E2DE7"/>
    <w:rsid w:val="009E2F78"/>
    <w:rsid w:val="009E3C2C"/>
    <w:rsid w:val="009E402D"/>
    <w:rsid w:val="009E4DE1"/>
    <w:rsid w:val="009E55A1"/>
    <w:rsid w:val="009E606E"/>
    <w:rsid w:val="009E6392"/>
    <w:rsid w:val="009E65F8"/>
    <w:rsid w:val="009E7A06"/>
    <w:rsid w:val="009F0431"/>
    <w:rsid w:val="009F06D4"/>
    <w:rsid w:val="009F116C"/>
    <w:rsid w:val="009F2002"/>
    <w:rsid w:val="009F2426"/>
    <w:rsid w:val="009F29C2"/>
    <w:rsid w:val="009F3375"/>
    <w:rsid w:val="009F393D"/>
    <w:rsid w:val="009F414F"/>
    <w:rsid w:val="009F4CB4"/>
    <w:rsid w:val="009F6FF2"/>
    <w:rsid w:val="009F7772"/>
    <w:rsid w:val="009F78A3"/>
    <w:rsid w:val="00A01D86"/>
    <w:rsid w:val="00A01DB1"/>
    <w:rsid w:val="00A021B4"/>
    <w:rsid w:val="00A0255D"/>
    <w:rsid w:val="00A02598"/>
    <w:rsid w:val="00A04B4E"/>
    <w:rsid w:val="00A05574"/>
    <w:rsid w:val="00A060D6"/>
    <w:rsid w:val="00A06F89"/>
    <w:rsid w:val="00A0702F"/>
    <w:rsid w:val="00A0780E"/>
    <w:rsid w:val="00A0791B"/>
    <w:rsid w:val="00A079EB"/>
    <w:rsid w:val="00A07A0C"/>
    <w:rsid w:val="00A10895"/>
    <w:rsid w:val="00A11350"/>
    <w:rsid w:val="00A11CBF"/>
    <w:rsid w:val="00A124A8"/>
    <w:rsid w:val="00A12C5E"/>
    <w:rsid w:val="00A146EF"/>
    <w:rsid w:val="00A15531"/>
    <w:rsid w:val="00A162F4"/>
    <w:rsid w:val="00A17BF7"/>
    <w:rsid w:val="00A17C0C"/>
    <w:rsid w:val="00A17EA8"/>
    <w:rsid w:val="00A2001A"/>
    <w:rsid w:val="00A20C3A"/>
    <w:rsid w:val="00A2144C"/>
    <w:rsid w:val="00A222CE"/>
    <w:rsid w:val="00A22BBA"/>
    <w:rsid w:val="00A23852"/>
    <w:rsid w:val="00A24ACD"/>
    <w:rsid w:val="00A24C37"/>
    <w:rsid w:val="00A27143"/>
    <w:rsid w:val="00A3040D"/>
    <w:rsid w:val="00A30B01"/>
    <w:rsid w:val="00A314C9"/>
    <w:rsid w:val="00A317E1"/>
    <w:rsid w:val="00A3278A"/>
    <w:rsid w:val="00A32C23"/>
    <w:rsid w:val="00A33963"/>
    <w:rsid w:val="00A354B6"/>
    <w:rsid w:val="00A36B2F"/>
    <w:rsid w:val="00A36BAD"/>
    <w:rsid w:val="00A36D37"/>
    <w:rsid w:val="00A403E4"/>
    <w:rsid w:val="00A4078A"/>
    <w:rsid w:val="00A41201"/>
    <w:rsid w:val="00A41F53"/>
    <w:rsid w:val="00A42B09"/>
    <w:rsid w:val="00A43402"/>
    <w:rsid w:val="00A43535"/>
    <w:rsid w:val="00A43C44"/>
    <w:rsid w:val="00A445CA"/>
    <w:rsid w:val="00A44796"/>
    <w:rsid w:val="00A44CD6"/>
    <w:rsid w:val="00A45206"/>
    <w:rsid w:val="00A452CD"/>
    <w:rsid w:val="00A45B03"/>
    <w:rsid w:val="00A46D95"/>
    <w:rsid w:val="00A4780E"/>
    <w:rsid w:val="00A509D3"/>
    <w:rsid w:val="00A50FAB"/>
    <w:rsid w:val="00A5105F"/>
    <w:rsid w:val="00A5122E"/>
    <w:rsid w:val="00A51DA9"/>
    <w:rsid w:val="00A52806"/>
    <w:rsid w:val="00A5376C"/>
    <w:rsid w:val="00A55CF0"/>
    <w:rsid w:val="00A61FFA"/>
    <w:rsid w:val="00A624C5"/>
    <w:rsid w:val="00A62EC9"/>
    <w:rsid w:val="00A63AC8"/>
    <w:rsid w:val="00A64C6B"/>
    <w:rsid w:val="00A65A17"/>
    <w:rsid w:val="00A66167"/>
    <w:rsid w:val="00A7177A"/>
    <w:rsid w:val="00A7295D"/>
    <w:rsid w:val="00A730CD"/>
    <w:rsid w:val="00A73B4D"/>
    <w:rsid w:val="00A74FB7"/>
    <w:rsid w:val="00A753C4"/>
    <w:rsid w:val="00A80BA6"/>
    <w:rsid w:val="00A8193A"/>
    <w:rsid w:val="00A81D2D"/>
    <w:rsid w:val="00A82020"/>
    <w:rsid w:val="00A822A3"/>
    <w:rsid w:val="00A827F5"/>
    <w:rsid w:val="00A82B85"/>
    <w:rsid w:val="00A84671"/>
    <w:rsid w:val="00A84A4C"/>
    <w:rsid w:val="00A86519"/>
    <w:rsid w:val="00A86A0A"/>
    <w:rsid w:val="00A9039D"/>
    <w:rsid w:val="00A919E6"/>
    <w:rsid w:val="00A91AFF"/>
    <w:rsid w:val="00A92A06"/>
    <w:rsid w:val="00A93EDD"/>
    <w:rsid w:val="00A95573"/>
    <w:rsid w:val="00A95762"/>
    <w:rsid w:val="00A95EEA"/>
    <w:rsid w:val="00A9609E"/>
    <w:rsid w:val="00A96193"/>
    <w:rsid w:val="00A963D4"/>
    <w:rsid w:val="00A966E4"/>
    <w:rsid w:val="00A9674B"/>
    <w:rsid w:val="00A96765"/>
    <w:rsid w:val="00A97A1E"/>
    <w:rsid w:val="00AA00D4"/>
    <w:rsid w:val="00AA0B0F"/>
    <w:rsid w:val="00AA1541"/>
    <w:rsid w:val="00AA2E0F"/>
    <w:rsid w:val="00AA2ED8"/>
    <w:rsid w:val="00AA3D7E"/>
    <w:rsid w:val="00AA7916"/>
    <w:rsid w:val="00AB060A"/>
    <w:rsid w:val="00AB0886"/>
    <w:rsid w:val="00AB097A"/>
    <w:rsid w:val="00AB125E"/>
    <w:rsid w:val="00AB342D"/>
    <w:rsid w:val="00AB3ADB"/>
    <w:rsid w:val="00AB4BED"/>
    <w:rsid w:val="00AB664A"/>
    <w:rsid w:val="00AB6F7C"/>
    <w:rsid w:val="00AC0958"/>
    <w:rsid w:val="00AC0E62"/>
    <w:rsid w:val="00AC1535"/>
    <w:rsid w:val="00AC1C9B"/>
    <w:rsid w:val="00AC1D54"/>
    <w:rsid w:val="00AC20D3"/>
    <w:rsid w:val="00AC25FC"/>
    <w:rsid w:val="00AC33FA"/>
    <w:rsid w:val="00AC48AA"/>
    <w:rsid w:val="00AC5674"/>
    <w:rsid w:val="00AC58EE"/>
    <w:rsid w:val="00AC5F94"/>
    <w:rsid w:val="00AC67D6"/>
    <w:rsid w:val="00AC7277"/>
    <w:rsid w:val="00AC7423"/>
    <w:rsid w:val="00AC76F7"/>
    <w:rsid w:val="00AD0F3B"/>
    <w:rsid w:val="00AD104C"/>
    <w:rsid w:val="00AD3096"/>
    <w:rsid w:val="00AD3930"/>
    <w:rsid w:val="00AD41CA"/>
    <w:rsid w:val="00AD4E78"/>
    <w:rsid w:val="00AD52E4"/>
    <w:rsid w:val="00AD5447"/>
    <w:rsid w:val="00AD66B8"/>
    <w:rsid w:val="00AD69AB"/>
    <w:rsid w:val="00AD6BF6"/>
    <w:rsid w:val="00AD7785"/>
    <w:rsid w:val="00AE0307"/>
    <w:rsid w:val="00AE1547"/>
    <w:rsid w:val="00AE2602"/>
    <w:rsid w:val="00AE2A3C"/>
    <w:rsid w:val="00AE372C"/>
    <w:rsid w:val="00AE385A"/>
    <w:rsid w:val="00AE3A42"/>
    <w:rsid w:val="00AE557C"/>
    <w:rsid w:val="00AE606E"/>
    <w:rsid w:val="00AE7384"/>
    <w:rsid w:val="00AE7F61"/>
    <w:rsid w:val="00AF06B5"/>
    <w:rsid w:val="00AF083F"/>
    <w:rsid w:val="00AF11BF"/>
    <w:rsid w:val="00AF11ED"/>
    <w:rsid w:val="00AF1ECF"/>
    <w:rsid w:val="00AF2019"/>
    <w:rsid w:val="00AF29F7"/>
    <w:rsid w:val="00AF599C"/>
    <w:rsid w:val="00B008DE"/>
    <w:rsid w:val="00B013CC"/>
    <w:rsid w:val="00B014D2"/>
    <w:rsid w:val="00B01CDF"/>
    <w:rsid w:val="00B023E9"/>
    <w:rsid w:val="00B02D55"/>
    <w:rsid w:val="00B02D8C"/>
    <w:rsid w:val="00B033FD"/>
    <w:rsid w:val="00B03AE5"/>
    <w:rsid w:val="00B04B5F"/>
    <w:rsid w:val="00B051E9"/>
    <w:rsid w:val="00B06CAF"/>
    <w:rsid w:val="00B10EAC"/>
    <w:rsid w:val="00B111F2"/>
    <w:rsid w:val="00B1240E"/>
    <w:rsid w:val="00B12938"/>
    <w:rsid w:val="00B12D55"/>
    <w:rsid w:val="00B12FAA"/>
    <w:rsid w:val="00B13F24"/>
    <w:rsid w:val="00B15CFE"/>
    <w:rsid w:val="00B164D0"/>
    <w:rsid w:val="00B16A4B"/>
    <w:rsid w:val="00B17274"/>
    <w:rsid w:val="00B17601"/>
    <w:rsid w:val="00B17624"/>
    <w:rsid w:val="00B17931"/>
    <w:rsid w:val="00B20149"/>
    <w:rsid w:val="00B22659"/>
    <w:rsid w:val="00B226A4"/>
    <w:rsid w:val="00B2315A"/>
    <w:rsid w:val="00B23AC3"/>
    <w:rsid w:val="00B2550E"/>
    <w:rsid w:val="00B258CE"/>
    <w:rsid w:val="00B26578"/>
    <w:rsid w:val="00B26C33"/>
    <w:rsid w:val="00B33E61"/>
    <w:rsid w:val="00B355B8"/>
    <w:rsid w:val="00B358BE"/>
    <w:rsid w:val="00B35C49"/>
    <w:rsid w:val="00B35D64"/>
    <w:rsid w:val="00B373F0"/>
    <w:rsid w:val="00B400CF"/>
    <w:rsid w:val="00B4088D"/>
    <w:rsid w:val="00B41150"/>
    <w:rsid w:val="00B4119B"/>
    <w:rsid w:val="00B41F5F"/>
    <w:rsid w:val="00B43319"/>
    <w:rsid w:val="00B437CF"/>
    <w:rsid w:val="00B44616"/>
    <w:rsid w:val="00B46819"/>
    <w:rsid w:val="00B50F0B"/>
    <w:rsid w:val="00B515D3"/>
    <w:rsid w:val="00B5233D"/>
    <w:rsid w:val="00B53C86"/>
    <w:rsid w:val="00B5449F"/>
    <w:rsid w:val="00B5521E"/>
    <w:rsid w:val="00B55226"/>
    <w:rsid w:val="00B5622D"/>
    <w:rsid w:val="00B57C0E"/>
    <w:rsid w:val="00B60154"/>
    <w:rsid w:val="00B613C0"/>
    <w:rsid w:val="00B61FEB"/>
    <w:rsid w:val="00B62FB6"/>
    <w:rsid w:val="00B63443"/>
    <w:rsid w:val="00B6440F"/>
    <w:rsid w:val="00B64934"/>
    <w:rsid w:val="00B65422"/>
    <w:rsid w:val="00B657F3"/>
    <w:rsid w:val="00B661E9"/>
    <w:rsid w:val="00B71932"/>
    <w:rsid w:val="00B7212B"/>
    <w:rsid w:val="00B743FB"/>
    <w:rsid w:val="00B74889"/>
    <w:rsid w:val="00B74A07"/>
    <w:rsid w:val="00B75B13"/>
    <w:rsid w:val="00B766B8"/>
    <w:rsid w:val="00B77CF4"/>
    <w:rsid w:val="00B81582"/>
    <w:rsid w:val="00B81806"/>
    <w:rsid w:val="00B819EE"/>
    <w:rsid w:val="00B81F49"/>
    <w:rsid w:val="00B82043"/>
    <w:rsid w:val="00B82DD7"/>
    <w:rsid w:val="00B837DD"/>
    <w:rsid w:val="00B84354"/>
    <w:rsid w:val="00B84E12"/>
    <w:rsid w:val="00B85BAF"/>
    <w:rsid w:val="00B860B6"/>
    <w:rsid w:val="00B860CC"/>
    <w:rsid w:val="00B868A5"/>
    <w:rsid w:val="00B87506"/>
    <w:rsid w:val="00B87FBF"/>
    <w:rsid w:val="00B90EB0"/>
    <w:rsid w:val="00B9123F"/>
    <w:rsid w:val="00B9371F"/>
    <w:rsid w:val="00B9529A"/>
    <w:rsid w:val="00B95DCD"/>
    <w:rsid w:val="00B976B2"/>
    <w:rsid w:val="00B97C6F"/>
    <w:rsid w:val="00BA02CE"/>
    <w:rsid w:val="00BA0642"/>
    <w:rsid w:val="00BA0698"/>
    <w:rsid w:val="00BA1843"/>
    <w:rsid w:val="00BA4EBB"/>
    <w:rsid w:val="00BA5D77"/>
    <w:rsid w:val="00BA68D0"/>
    <w:rsid w:val="00BA76DF"/>
    <w:rsid w:val="00BA7CA8"/>
    <w:rsid w:val="00BB1015"/>
    <w:rsid w:val="00BB12ED"/>
    <w:rsid w:val="00BB1B45"/>
    <w:rsid w:val="00BB263D"/>
    <w:rsid w:val="00BB2833"/>
    <w:rsid w:val="00BB3261"/>
    <w:rsid w:val="00BB39FE"/>
    <w:rsid w:val="00BB42F5"/>
    <w:rsid w:val="00BB5F01"/>
    <w:rsid w:val="00BC0788"/>
    <w:rsid w:val="00BC0A33"/>
    <w:rsid w:val="00BC1CDC"/>
    <w:rsid w:val="00BC2392"/>
    <w:rsid w:val="00BC33FF"/>
    <w:rsid w:val="00BC5B75"/>
    <w:rsid w:val="00BD1E1D"/>
    <w:rsid w:val="00BD4A97"/>
    <w:rsid w:val="00BD4C32"/>
    <w:rsid w:val="00BD4CB4"/>
    <w:rsid w:val="00BE1822"/>
    <w:rsid w:val="00BE4A98"/>
    <w:rsid w:val="00BE6C8C"/>
    <w:rsid w:val="00BE76A2"/>
    <w:rsid w:val="00BF0683"/>
    <w:rsid w:val="00BF1711"/>
    <w:rsid w:val="00BF27C7"/>
    <w:rsid w:val="00BF432A"/>
    <w:rsid w:val="00BF4650"/>
    <w:rsid w:val="00BF478C"/>
    <w:rsid w:val="00C001C6"/>
    <w:rsid w:val="00C0026E"/>
    <w:rsid w:val="00C0042D"/>
    <w:rsid w:val="00C0195E"/>
    <w:rsid w:val="00C01A22"/>
    <w:rsid w:val="00C024DF"/>
    <w:rsid w:val="00C03A73"/>
    <w:rsid w:val="00C0432F"/>
    <w:rsid w:val="00C0452B"/>
    <w:rsid w:val="00C06A91"/>
    <w:rsid w:val="00C118A8"/>
    <w:rsid w:val="00C12BDB"/>
    <w:rsid w:val="00C134E8"/>
    <w:rsid w:val="00C13EAE"/>
    <w:rsid w:val="00C14502"/>
    <w:rsid w:val="00C15446"/>
    <w:rsid w:val="00C15BA7"/>
    <w:rsid w:val="00C16A93"/>
    <w:rsid w:val="00C178E5"/>
    <w:rsid w:val="00C17BC0"/>
    <w:rsid w:val="00C17EAA"/>
    <w:rsid w:val="00C234E4"/>
    <w:rsid w:val="00C236EC"/>
    <w:rsid w:val="00C24083"/>
    <w:rsid w:val="00C244CB"/>
    <w:rsid w:val="00C24C2E"/>
    <w:rsid w:val="00C26B83"/>
    <w:rsid w:val="00C26BF3"/>
    <w:rsid w:val="00C26F0D"/>
    <w:rsid w:val="00C27174"/>
    <w:rsid w:val="00C27C68"/>
    <w:rsid w:val="00C30048"/>
    <w:rsid w:val="00C31BFD"/>
    <w:rsid w:val="00C3248E"/>
    <w:rsid w:val="00C32E02"/>
    <w:rsid w:val="00C32E2B"/>
    <w:rsid w:val="00C333A5"/>
    <w:rsid w:val="00C337BF"/>
    <w:rsid w:val="00C34D46"/>
    <w:rsid w:val="00C35742"/>
    <w:rsid w:val="00C35805"/>
    <w:rsid w:val="00C36222"/>
    <w:rsid w:val="00C37A8D"/>
    <w:rsid w:val="00C40029"/>
    <w:rsid w:val="00C40956"/>
    <w:rsid w:val="00C40BA4"/>
    <w:rsid w:val="00C40DCA"/>
    <w:rsid w:val="00C43910"/>
    <w:rsid w:val="00C4438E"/>
    <w:rsid w:val="00C44D66"/>
    <w:rsid w:val="00C44F24"/>
    <w:rsid w:val="00C45E4E"/>
    <w:rsid w:val="00C46374"/>
    <w:rsid w:val="00C463B7"/>
    <w:rsid w:val="00C475E6"/>
    <w:rsid w:val="00C50E16"/>
    <w:rsid w:val="00C5108A"/>
    <w:rsid w:val="00C51890"/>
    <w:rsid w:val="00C52A3B"/>
    <w:rsid w:val="00C531AB"/>
    <w:rsid w:val="00C55678"/>
    <w:rsid w:val="00C55E27"/>
    <w:rsid w:val="00C57550"/>
    <w:rsid w:val="00C57BEE"/>
    <w:rsid w:val="00C61AD5"/>
    <w:rsid w:val="00C62E75"/>
    <w:rsid w:val="00C6331D"/>
    <w:rsid w:val="00C6370E"/>
    <w:rsid w:val="00C6376E"/>
    <w:rsid w:val="00C6391A"/>
    <w:rsid w:val="00C64A75"/>
    <w:rsid w:val="00C65E2A"/>
    <w:rsid w:val="00C66BC9"/>
    <w:rsid w:val="00C67D95"/>
    <w:rsid w:val="00C67E8B"/>
    <w:rsid w:val="00C70181"/>
    <w:rsid w:val="00C7022F"/>
    <w:rsid w:val="00C71A30"/>
    <w:rsid w:val="00C71C90"/>
    <w:rsid w:val="00C71FF0"/>
    <w:rsid w:val="00C72012"/>
    <w:rsid w:val="00C7247D"/>
    <w:rsid w:val="00C7249F"/>
    <w:rsid w:val="00C728AD"/>
    <w:rsid w:val="00C73066"/>
    <w:rsid w:val="00C7311B"/>
    <w:rsid w:val="00C7391C"/>
    <w:rsid w:val="00C73B62"/>
    <w:rsid w:val="00C73C68"/>
    <w:rsid w:val="00C75027"/>
    <w:rsid w:val="00C752FA"/>
    <w:rsid w:val="00C753AF"/>
    <w:rsid w:val="00C75569"/>
    <w:rsid w:val="00C75597"/>
    <w:rsid w:val="00C760AF"/>
    <w:rsid w:val="00C7620F"/>
    <w:rsid w:val="00C762C2"/>
    <w:rsid w:val="00C81191"/>
    <w:rsid w:val="00C8290A"/>
    <w:rsid w:val="00C833E0"/>
    <w:rsid w:val="00C83DFE"/>
    <w:rsid w:val="00C84147"/>
    <w:rsid w:val="00C845BD"/>
    <w:rsid w:val="00C845DF"/>
    <w:rsid w:val="00C85D79"/>
    <w:rsid w:val="00C864C2"/>
    <w:rsid w:val="00C86CDD"/>
    <w:rsid w:val="00C871B2"/>
    <w:rsid w:val="00C90969"/>
    <w:rsid w:val="00C913DC"/>
    <w:rsid w:val="00C92334"/>
    <w:rsid w:val="00C92F74"/>
    <w:rsid w:val="00C943B7"/>
    <w:rsid w:val="00C94A98"/>
    <w:rsid w:val="00C955E6"/>
    <w:rsid w:val="00C963A9"/>
    <w:rsid w:val="00C969A7"/>
    <w:rsid w:val="00C97317"/>
    <w:rsid w:val="00C97BDF"/>
    <w:rsid w:val="00C97E45"/>
    <w:rsid w:val="00CA00B4"/>
    <w:rsid w:val="00CA1453"/>
    <w:rsid w:val="00CA1A9E"/>
    <w:rsid w:val="00CA1EF0"/>
    <w:rsid w:val="00CA3DB5"/>
    <w:rsid w:val="00CA3E49"/>
    <w:rsid w:val="00CA3ED2"/>
    <w:rsid w:val="00CA5924"/>
    <w:rsid w:val="00CA5B97"/>
    <w:rsid w:val="00CA5FEB"/>
    <w:rsid w:val="00CA640E"/>
    <w:rsid w:val="00CA6959"/>
    <w:rsid w:val="00CA6D3F"/>
    <w:rsid w:val="00CA6FBF"/>
    <w:rsid w:val="00CA7C71"/>
    <w:rsid w:val="00CB02C8"/>
    <w:rsid w:val="00CB0DFE"/>
    <w:rsid w:val="00CB0E1E"/>
    <w:rsid w:val="00CB10D4"/>
    <w:rsid w:val="00CB1313"/>
    <w:rsid w:val="00CB1961"/>
    <w:rsid w:val="00CB206C"/>
    <w:rsid w:val="00CB264A"/>
    <w:rsid w:val="00CB291F"/>
    <w:rsid w:val="00CB566B"/>
    <w:rsid w:val="00CB6110"/>
    <w:rsid w:val="00CB6E91"/>
    <w:rsid w:val="00CB74B8"/>
    <w:rsid w:val="00CB78C0"/>
    <w:rsid w:val="00CC04B7"/>
    <w:rsid w:val="00CC082B"/>
    <w:rsid w:val="00CC1374"/>
    <w:rsid w:val="00CC1812"/>
    <w:rsid w:val="00CC1B0A"/>
    <w:rsid w:val="00CC43D8"/>
    <w:rsid w:val="00CC5241"/>
    <w:rsid w:val="00CC5D42"/>
    <w:rsid w:val="00CC621B"/>
    <w:rsid w:val="00CC6A9C"/>
    <w:rsid w:val="00CC79BF"/>
    <w:rsid w:val="00CD0925"/>
    <w:rsid w:val="00CD09CA"/>
    <w:rsid w:val="00CD11A5"/>
    <w:rsid w:val="00CD1299"/>
    <w:rsid w:val="00CD147F"/>
    <w:rsid w:val="00CD1D6B"/>
    <w:rsid w:val="00CD2394"/>
    <w:rsid w:val="00CD326D"/>
    <w:rsid w:val="00CD4505"/>
    <w:rsid w:val="00CD49EE"/>
    <w:rsid w:val="00CD4C5F"/>
    <w:rsid w:val="00CD7171"/>
    <w:rsid w:val="00CD75C3"/>
    <w:rsid w:val="00CD7CD8"/>
    <w:rsid w:val="00CE0A7F"/>
    <w:rsid w:val="00CE0F59"/>
    <w:rsid w:val="00CE36FD"/>
    <w:rsid w:val="00CE49F2"/>
    <w:rsid w:val="00CE53BF"/>
    <w:rsid w:val="00CE7F89"/>
    <w:rsid w:val="00CF0EEA"/>
    <w:rsid w:val="00CF0F21"/>
    <w:rsid w:val="00CF1662"/>
    <w:rsid w:val="00CF1AD3"/>
    <w:rsid w:val="00CF2A72"/>
    <w:rsid w:val="00CF2FE6"/>
    <w:rsid w:val="00CF32CE"/>
    <w:rsid w:val="00CF3C57"/>
    <w:rsid w:val="00CF4D16"/>
    <w:rsid w:val="00CF571C"/>
    <w:rsid w:val="00CF5CF7"/>
    <w:rsid w:val="00CF6012"/>
    <w:rsid w:val="00CF70F4"/>
    <w:rsid w:val="00CF7944"/>
    <w:rsid w:val="00CF7D5E"/>
    <w:rsid w:val="00D00405"/>
    <w:rsid w:val="00D00DFC"/>
    <w:rsid w:val="00D01D0A"/>
    <w:rsid w:val="00D02E00"/>
    <w:rsid w:val="00D03468"/>
    <w:rsid w:val="00D04C6F"/>
    <w:rsid w:val="00D04C91"/>
    <w:rsid w:val="00D04F8F"/>
    <w:rsid w:val="00D0520C"/>
    <w:rsid w:val="00D06B3E"/>
    <w:rsid w:val="00D12613"/>
    <w:rsid w:val="00D12D3D"/>
    <w:rsid w:val="00D13470"/>
    <w:rsid w:val="00D14037"/>
    <w:rsid w:val="00D140C6"/>
    <w:rsid w:val="00D174C6"/>
    <w:rsid w:val="00D17A5A"/>
    <w:rsid w:val="00D2062A"/>
    <w:rsid w:val="00D22433"/>
    <w:rsid w:val="00D22E26"/>
    <w:rsid w:val="00D2342D"/>
    <w:rsid w:val="00D240D4"/>
    <w:rsid w:val="00D24451"/>
    <w:rsid w:val="00D25140"/>
    <w:rsid w:val="00D2520C"/>
    <w:rsid w:val="00D2787A"/>
    <w:rsid w:val="00D27A19"/>
    <w:rsid w:val="00D30806"/>
    <w:rsid w:val="00D32CB9"/>
    <w:rsid w:val="00D332B7"/>
    <w:rsid w:val="00D332DF"/>
    <w:rsid w:val="00D3393F"/>
    <w:rsid w:val="00D34030"/>
    <w:rsid w:val="00D34E18"/>
    <w:rsid w:val="00D3523F"/>
    <w:rsid w:val="00D353C6"/>
    <w:rsid w:val="00D35421"/>
    <w:rsid w:val="00D35E73"/>
    <w:rsid w:val="00D365A4"/>
    <w:rsid w:val="00D404D3"/>
    <w:rsid w:val="00D406C9"/>
    <w:rsid w:val="00D40BE0"/>
    <w:rsid w:val="00D42CE0"/>
    <w:rsid w:val="00D43038"/>
    <w:rsid w:val="00D43D15"/>
    <w:rsid w:val="00D43E35"/>
    <w:rsid w:val="00D44C36"/>
    <w:rsid w:val="00D45726"/>
    <w:rsid w:val="00D45EE1"/>
    <w:rsid w:val="00D4617A"/>
    <w:rsid w:val="00D466AF"/>
    <w:rsid w:val="00D46959"/>
    <w:rsid w:val="00D46A4B"/>
    <w:rsid w:val="00D50DBB"/>
    <w:rsid w:val="00D51D53"/>
    <w:rsid w:val="00D52128"/>
    <w:rsid w:val="00D52FB1"/>
    <w:rsid w:val="00D53C9E"/>
    <w:rsid w:val="00D5459D"/>
    <w:rsid w:val="00D5505B"/>
    <w:rsid w:val="00D5576E"/>
    <w:rsid w:val="00D56718"/>
    <w:rsid w:val="00D57274"/>
    <w:rsid w:val="00D57A41"/>
    <w:rsid w:val="00D6140B"/>
    <w:rsid w:val="00D61BBE"/>
    <w:rsid w:val="00D61C9B"/>
    <w:rsid w:val="00D63E4F"/>
    <w:rsid w:val="00D640B2"/>
    <w:rsid w:val="00D67755"/>
    <w:rsid w:val="00D67C58"/>
    <w:rsid w:val="00D700C9"/>
    <w:rsid w:val="00D70C90"/>
    <w:rsid w:val="00D7193F"/>
    <w:rsid w:val="00D72421"/>
    <w:rsid w:val="00D73025"/>
    <w:rsid w:val="00D73B0A"/>
    <w:rsid w:val="00D73E8C"/>
    <w:rsid w:val="00D74EDF"/>
    <w:rsid w:val="00D7524A"/>
    <w:rsid w:val="00D75888"/>
    <w:rsid w:val="00D758CA"/>
    <w:rsid w:val="00D7648F"/>
    <w:rsid w:val="00D767A5"/>
    <w:rsid w:val="00D77C4B"/>
    <w:rsid w:val="00D77D68"/>
    <w:rsid w:val="00D80058"/>
    <w:rsid w:val="00D808AD"/>
    <w:rsid w:val="00D82009"/>
    <w:rsid w:val="00D825A5"/>
    <w:rsid w:val="00D82675"/>
    <w:rsid w:val="00D83F1A"/>
    <w:rsid w:val="00D8413E"/>
    <w:rsid w:val="00D84308"/>
    <w:rsid w:val="00D848C8"/>
    <w:rsid w:val="00D85A4C"/>
    <w:rsid w:val="00D8703C"/>
    <w:rsid w:val="00D917D7"/>
    <w:rsid w:val="00D9201B"/>
    <w:rsid w:val="00D93024"/>
    <w:rsid w:val="00D9315A"/>
    <w:rsid w:val="00D9587D"/>
    <w:rsid w:val="00D95C2E"/>
    <w:rsid w:val="00D96DA6"/>
    <w:rsid w:val="00D97020"/>
    <w:rsid w:val="00D978DD"/>
    <w:rsid w:val="00DA14BA"/>
    <w:rsid w:val="00DA240D"/>
    <w:rsid w:val="00DA29F8"/>
    <w:rsid w:val="00DA5595"/>
    <w:rsid w:val="00DA62D0"/>
    <w:rsid w:val="00DB03DB"/>
    <w:rsid w:val="00DB1648"/>
    <w:rsid w:val="00DB26A0"/>
    <w:rsid w:val="00DB3987"/>
    <w:rsid w:val="00DB5904"/>
    <w:rsid w:val="00DB5B50"/>
    <w:rsid w:val="00DB67F8"/>
    <w:rsid w:val="00DB701B"/>
    <w:rsid w:val="00DC1291"/>
    <w:rsid w:val="00DC1805"/>
    <w:rsid w:val="00DC2C56"/>
    <w:rsid w:val="00DC2C57"/>
    <w:rsid w:val="00DC2E8C"/>
    <w:rsid w:val="00DC3293"/>
    <w:rsid w:val="00DC3810"/>
    <w:rsid w:val="00DC3F54"/>
    <w:rsid w:val="00DC4F59"/>
    <w:rsid w:val="00DC5C8E"/>
    <w:rsid w:val="00DC65F9"/>
    <w:rsid w:val="00DD1E04"/>
    <w:rsid w:val="00DD2062"/>
    <w:rsid w:val="00DD26FA"/>
    <w:rsid w:val="00DD27EF"/>
    <w:rsid w:val="00DD2A98"/>
    <w:rsid w:val="00DD2C35"/>
    <w:rsid w:val="00DD33A6"/>
    <w:rsid w:val="00DD3DFF"/>
    <w:rsid w:val="00DD6B8D"/>
    <w:rsid w:val="00DD6B9E"/>
    <w:rsid w:val="00DE002F"/>
    <w:rsid w:val="00DE0505"/>
    <w:rsid w:val="00DE1233"/>
    <w:rsid w:val="00DE56C6"/>
    <w:rsid w:val="00DE6B9A"/>
    <w:rsid w:val="00DE6D51"/>
    <w:rsid w:val="00DF1CF5"/>
    <w:rsid w:val="00DF5214"/>
    <w:rsid w:val="00DF7269"/>
    <w:rsid w:val="00DF73AF"/>
    <w:rsid w:val="00DF79D9"/>
    <w:rsid w:val="00E00DAB"/>
    <w:rsid w:val="00E01423"/>
    <w:rsid w:val="00E02A78"/>
    <w:rsid w:val="00E03C8D"/>
    <w:rsid w:val="00E0469B"/>
    <w:rsid w:val="00E0493B"/>
    <w:rsid w:val="00E06541"/>
    <w:rsid w:val="00E06C94"/>
    <w:rsid w:val="00E06D70"/>
    <w:rsid w:val="00E072EF"/>
    <w:rsid w:val="00E075DF"/>
    <w:rsid w:val="00E07E5E"/>
    <w:rsid w:val="00E110F6"/>
    <w:rsid w:val="00E11CBA"/>
    <w:rsid w:val="00E121F6"/>
    <w:rsid w:val="00E12F7C"/>
    <w:rsid w:val="00E13D7D"/>
    <w:rsid w:val="00E16532"/>
    <w:rsid w:val="00E16A00"/>
    <w:rsid w:val="00E17C30"/>
    <w:rsid w:val="00E20C93"/>
    <w:rsid w:val="00E2102B"/>
    <w:rsid w:val="00E212C2"/>
    <w:rsid w:val="00E24EDD"/>
    <w:rsid w:val="00E25103"/>
    <w:rsid w:val="00E25797"/>
    <w:rsid w:val="00E26B7F"/>
    <w:rsid w:val="00E30A0A"/>
    <w:rsid w:val="00E30B82"/>
    <w:rsid w:val="00E323B8"/>
    <w:rsid w:val="00E339B7"/>
    <w:rsid w:val="00E33D91"/>
    <w:rsid w:val="00E348DF"/>
    <w:rsid w:val="00E34C0C"/>
    <w:rsid w:val="00E37352"/>
    <w:rsid w:val="00E41981"/>
    <w:rsid w:val="00E41B11"/>
    <w:rsid w:val="00E41C7D"/>
    <w:rsid w:val="00E41E24"/>
    <w:rsid w:val="00E42EE4"/>
    <w:rsid w:val="00E43BDD"/>
    <w:rsid w:val="00E43CA8"/>
    <w:rsid w:val="00E43D58"/>
    <w:rsid w:val="00E45595"/>
    <w:rsid w:val="00E45AE7"/>
    <w:rsid w:val="00E46BEE"/>
    <w:rsid w:val="00E46FCA"/>
    <w:rsid w:val="00E471B0"/>
    <w:rsid w:val="00E47210"/>
    <w:rsid w:val="00E47624"/>
    <w:rsid w:val="00E478AF"/>
    <w:rsid w:val="00E4794D"/>
    <w:rsid w:val="00E51125"/>
    <w:rsid w:val="00E522B6"/>
    <w:rsid w:val="00E52760"/>
    <w:rsid w:val="00E52E79"/>
    <w:rsid w:val="00E53296"/>
    <w:rsid w:val="00E5348D"/>
    <w:rsid w:val="00E536CD"/>
    <w:rsid w:val="00E53E9A"/>
    <w:rsid w:val="00E53FF1"/>
    <w:rsid w:val="00E54827"/>
    <w:rsid w:val="00E54DD4"/>
    <w:rsid w:val="00E55A6F"/>
    <w:rsid w:val="00E56150"/>
    <w:rsid w:val="00E57274"/>
    <w:rsid w:val="00E5756C"/>
    <w:rsid w:val="00E605A8"/>
    <w:rsid w:val="00E607AD"/>
    <w:rsid w:val="00E609CB"/>
    <w:rsid w:val="00E62083"/>
    <w:rsid w:val="00E62370"/>
    <w:rsid w:val="00E62ADF"/>
    <w:rsid w:val="00E63950"/>
    <w:rsid w:val="00E64238"/>
    <w:rsid w:val="00E653BE"/>
    <w:rsid w:val="00E657AF"/>
    <w:rsid w:val="00E660E3"/>
    <w:rsid w:val="00E6619B"/>
    <w:rsid w:val="00E67275"/>
    <w:rsid w:val="00E67282"/>
    <w:rsid w:val="00E67DEF"/>
    <w:rsid w:val="00E70B93"/>
    <w:rsid w:val="00E70E56"/>
    <w:rsid w:val="00E7116D"/>
    <w:rsid w:val="00E711D9"/>
    <w:rsid w:val="00E71401"/>
    <w:rsid w:val="00E7233C"/>
    <w:rsid w:val="00E726BD"/>
    <w:rsid w:val="00E73F49"/>
    <w:rsid w:val="00E74001"/>
    <w:rsid w:val="00E74CA9"/>
    <w:rsid w:val="00E75046"/>
    <w:rsid w:val="00E75ED1"/>
    <w:rsid w:val="00E7631E"/>
    <w:rsid w:val="00E8039B"/>
    <w:rsid w:val="00E80537"/>
    <w:rsid w:val="00E821E5"/>
    <w:rsid w:val="00E83AE3"/>
    <w:rsid w:val="00E84662"/>
    <w:rsid w:val="00E86DB0"/>
    <w:rsid w:val="00E86E9B"/>
    <w:rsid w:val="00E90ADF"/>
    <w:rsid w:val="00E90AF2"/>
    <w:rsid w:val="00E928C9"/>
    <w:rsid w:val="00E92D0F"/>
    <w:rsid w:val="00E933F2"/>
    <w:rsid w:val="00E9471A"/>
    <w:rsid w:val="00E95EE4"/>
    <w:rsid w:val="00E95FC6"/>
    <w:rsid w:val="00E9609D"/>
    <w:rsid w:val="00EA02E5"/>
    <w:rsid w:val="00EA032A"/>
    <w:rsid w:val="00EA061C"/>
    <w:rsid w:val="00EA0BA4"/>
    <w:rsid w:val="00EA0CBF"/>
    <w:rsid w:val="00EA1FB8"/>
    <w:rsid w:val="00EA23A0"/>
    <w:rsid w:val="00EA248B"/>
    <w:rsid w:val="00EA373F"/>
    <w:rsid w:val="00EA4B31"/>
    <w:rsid w:val="00EA53E6"/>
    <w:rsid w:val="00EA6223"/>
    <w:rsid w:val="00EA78A4"/>
    <w:rsid w:val="00EB1239"/>
    <w:rsid w:val="00EB2339"/>
    <w:rsid w:val="00EB2DD1"/>
    <w:rsid w:val="00EB34C0"/>
    <w:rsid w:val="00EB431F"/>
    <w:rsid w:val="00EB4E1E"/>
    <w:rsid w:val="00EB53C6"/>
    <w:rsid w:val="00EB5592"/>
    <w:rsid w:val="00EB5881"/>
    <w:rsid w:val="00EB58EB"/>
    <w:rsid w:val="00EB598B"/>
    <w:rsid w:val="00EB63EB"/>
    <w:rsid w:val="00EB66A0"/>
    <w:rsid w:val="00EB71BA"/>
    <w:rsid w:val="00EC2A8E"/>
    <w:rsid w:val="00EC4D0E"/>
    <w:rsid w:val="00EC4F9C"/>
    <w:rsid w:val="00EC660F"/>
    <w:rsid w:val="00EC716D"/>
    <w:rsid w:val="00ED06D8"/>
    <w:rsid w:val="00ED08B9"/>
    <w:rsid w:val="00ED116B"/>
    <w:rsid w:val="00ED1C40"/>
    <w:rsid w:val="00ED2710"/>
    <w:rsid w:val="00ED2DA8"/>
    <w:rsid w:val="00ED39E4"/>
    <w:rsid w:val="00ED457C"/>
    <w:rsid w:val="00ED4D1F"/>
    <w:rsid w:val="00ED54AD"/>
    <w:rsid w:val="00ED5FE2"/>
    <w:rsid w:val="00ED659D"/>
    <w:rsid w:val="00ED6C8D"/>
    <w:rsid w:val="00ED76A6"/>
    <w:rsid w:val="00ED7A18"/>
    <w:rsid w:val="00ED7D3C"/>
    <w:rsid w:val="00EE0828"/>
    <w:rsid w:val="00EE14EC"/>
    <w:rsid w:val="00EE25BC"/>
    <w:rsid w:val="00EE3066"/>
    <w:rsid w:val="00EE5F00"/>
    <w:rsid w:val="00EE5F57"/>
    <w:rsid w:val="00EE60AC"/>
    <w:rsid w:val="00EE694B"/>
    <w:rsid w:val="00EE73E6"/>
    <w:rsid w:val="00EE78B4"/>
    <w:rsid w:val="00EE7A19"/>
    <w:rsid w:val="00EE7FD6"/>
    <w:rsid w:val="00EF07CF"/>
    <w:rsid w:val="00EF0AFD"/>
    <w:rsid w:val="00EF2F3B"/>
    <w:rsid w:val="00EF3BC7"/>
    <w:rsid w:val="00EF5644"/>
    <w:rsid w:val="00EF6C78"/>
    <w:rsid w:val="00EF7DF7"/>
    <w:rsid w:val="00F0229C"/>
    <w:rsid w:val="00F02B6F"/>
    <w:rsid w:val="00F0434B"/>
    <w:rsid w:val="00F052E7"/>
    <w:rsid w:val="00F05E5D"/>
    <w:rsid w:val="00F06B6A"/>
    <w:rsid w:val="00F06CDD"/>
    <w:rsid w:val="00F0738B"/>
    <w:rsid w:val="00F07894"/>
    <w:rsid w:val="00F10356"/>
    <w:rsid w:val="00F11DBF"/>
    <w:rsid w:val="00F1315B"/>
    <w:rsid w:val="00F14581"/>
    <w:rsid w:val="00F14D42"/>
    <w:rsid w:val="00F15853"/>
    <w:rsid w:val="00F16D08"/>
    <w:rsid w:val="00F17EAB"/>
    <w:rsid w:val="00F21EA2"/>
    <w:rsid w:val="00F22452"/>
    <w:rsid w:val="00F23222"/>
    <w:rsid w:val="00F24011"/>
    <w:rsid w:val="00F245C8"/>
    <w:rsid w:val="00F25BCD"/>
    <w:rsid w:val="00F2620D"/>
    <w:rsid w:val="00F273B9"/>
    <w:rsid w:val="00F30AF4"/>
    <w:rsid w:val="00F3239B"/>
    <w:rsid w:val="00F32BBC"/>
    <w:rsid w:val="00F33342"/>
    <w:rsid w:val="00F34D6B"/>
    <w:rsid w:val="00F35E65"/>
    <w:rsid w:val="00F363F9"/>
    <w:rsid w:val="00F36F8D"/>
    <w:rsid w:val="00F37950"/>
    <w:rsid w:val="00F40441"/>
    <w:rsid w:val="00F41D13"/>
    <w:rsid w:val="00F4205B"/>
    <w:rsid w:val="00F421A0"/>
    <w:rsid w:val="00F4245B"/>
    <w:rsid w:val="00F428F4"/>
    <w:rsid w:val="00F42A72"/>
    <w:rsid w:val="00F42B28"/>
    <w:rsid w:val="00F43D84"/>
    <w:rsid w:val="00F445C5"/>
    <w:rsid w:val="00F447A4"/>
    <w:rsid w:val="00F44C90"/>
    <w:rsid w:val="00F457E1"/>
    <w:rsid w:val="00F45A0A"/>
    <w:rsid w:val="00F46030"/>
    <w:rsid w:val="00F4666F"/>
    <w:rsid w:val="00F46DE7"/>
    <w:rsid w:val="00F47741"/>
    <w:rsid w:val="00F50D2C"/>
    <w:rsid w:val="00F51A9A"/>
    <w:rsid w:val="00F51AA1"/>
    <w:rsid w:val="00F51C7B"/>
    <w:rsid w:val="00F526D4"/>
    <w:rsid w:val="00F52742"/>
    <w:rsid w:val="00F53AD4"/>
    <w:rsid w:val="00F54438"/>
    <w:rsid w:val="00F5646F"/>
    <w:rsid w:val="00F575C8"/>
    <w:rsid w:val="00F57779"/>
    <w:rsid w:val="00F60154"/>
    <w:rsid w:val="00F607F4"/>
    <w:rsid w:val="00F61EB3"/>
    <w:rsid w:val="00F62EED"/>
    <w:rsid w:val="00F652A5"/>
    <w:rsid w:val="00F66980"/>
    <w:rsid w:val="00F67EC0"/>
    <w:rsid w:val="00F67FBE"/>
    <w:rsid w:val="00F7055A"/>
    <w:rsid w:val="00F705EC"/>
    <w:rsid w:val="00F7091C"/>
    <w:rsid w:val="00F71A1A"/>
    <w:rsid w:val="00F7248D"/>
    <w:rsid w:val="00F726B9"/>
    <w:rsid w:val="00F73130"/>
    <w:rsid w:val="00F73801"/>
    <w:rsid w:val="00F747A5"/>
    <w:rsid w:val="00F76BF6"/>
    <w:rsid w:val="00F76E3B"/>
    <w:rsid w:val="00F77C17"/>
    <w:rsid w:val="00F80145"/>
    <w:rsid w:val="00F80588"/>
    <w:rsid w:val="00F80D56"/>
    <w:rsid w:val="00F824E6"/>
    <w:rsid w:val="00F8414B"/>
    <w:rsid w:val="00F84859"/>
    <w:rsid w:val="00F8638F"/>
    <w:rsid w:val="00F87D0F"/>
    <w:rsid w:val="00F90BA4"/>
    <w:rsid w:val="00F91623"/>
    <w:rsid w:val="00F92775"/>
    <w:rsid w:val="00F93B43"/>
    <w:rsid w:val="00F94B34"/>
    <w:rsid w:val="00F95A08"/>
    <w:rsid w:val="00F95EEA"/>
    <w:rsid w:val="00F9629C"/>
    <w:rsid w:val="00F97195"/>
    <w:rsid w:val="00FA01EE"/>
    <w:rsid w:val="00FA0430"/>
    <w:rsid w:val="00FA0DB0"/>
    <w:rsid w:val="00FA0EBE"/>
    <w:rsid w:val="00FA2AD9"/>
    <w:rsid w:val="00FA37D8"/>
    <w:rsid w:val="00FA3C8C"/>
    <w:rsid w:val="00FA5035"/>
    <w:rsid w:val="00FA59FA"/>
    <w:rsid w:val="00FA5A8D"/>
    <w:rsid w:val="00FA5E8A"/>
    <w:rsid w:val="00FA6A1B"/>
    <w:rsid w:val="00FA7A76"/>
    <w:rsid w:val="00FA7FC1"/>
    <w:rsid w:val="00FB205C"/>
    <w:rsid w:val="00FB32CD"/>
    <w:rsid w:val="00FB3763"/>
    <w:rsid w:val="00FB37EF"/>
    <w:rsid w:val="00FB3F14"/>
    <w:rsid w:val="00FB4546"/>
    <w:rsid w:val="00FB4E23"/>
    <w:rsid w:val="00FB527C"/>
    <w:rsid w:val="00FB5372"/>
    <w:rsid w:val="00FB574E"/>
    <w:rsid w:val="00FC0551"/>
    <w:rsid w:val="00FC10D8"/>
    <w:rsid w:val="00FC40EB"/>
    <w:rsid w:val="00FC6382"/>
    <w:rsid w:val="00FC7E23"/>
    <w:rsid w:val="00FD07F8"/>
    <w:rsid w:val="00FD0EB9"/>
    <w:rsid w:val="00FD1164"/>
    <w:rsid w:val="00FD29E5"/>
    <w:rsid w:val="00FD3F4E"/>
    <w:rsid w:val="00FD457C"/>
    <w:rsid w:val="00FD463E"/>
    <w:rsid w:val="00FD65FF"/>
    <w:rsid w:val="00FD72D2"/>
    <w:rsid w:val="00FD7914"/>
    <w:rsid w:val="00FE03A6"/>
    <w:rsid w:val="00FE07BE"/>
    <w:rsid w:val="00FE08F4"/>
    <w:rsid w:val="00FE0AE3"/>
    <w:rsid w:val="00FE189B"/>
    <w:rsid w:val="00FE234E"/>
    <w:rsid w:val="00FE2915"/>
    <w:rsid w:val="00FE2F51"/>
    <w:rsid w:val="00FE3A8E"/>
    <w:rsid w:val="00FE4734"/>
    <w:rsid w:val="00FE4AD2"/>
    <w:rsid w:val="00FE551F"/>
    <w:rsid w:val="00FE74E1"/>
    <w:rsid w:val="00FF0740"/>
    <w:rsid w:val="00FF1C51"/>
    <w:rsid w:val="00FF4BBC"/>
    <w:rsid w:val="00FF5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A47A2"/>
  <w15:docId w15:val="{74C71A1C-ACAA-4C18-8910-82C84A1B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C2AEA"/>
    <w:pPr>
      <w:widowControl w:val="0"/>
      <w:jc w:val="both"/>
    </w:pPr>
  </w:style>
  <w:style w:type="paragraph" w:styleId="1">
    <w:name w:val="heading 1"/>
    <w:basedOn w:val="a1"/>
    <w:next w:val="a1"/>
    <w:link w:val="1Char"/>
    <w:uiPriority w:val="9"/>
    <w:qFormat/>
    <w:rsid w:val="003C2AEA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331B9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1"/>
    <w:next w:val="a1"/>
    <w:link w:val="3Char"/>
    <w:unhideWhenUsed/>
    <w:qFormat/>
    <w:rsid w:val="00331B9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3A7BC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3C2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3C2AEA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3C2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3C2AEA"/>
    <w:rPr>
      <w:sz w:val="18"/>
      <w:szCs w:val="18"/>
    </w:rPr>
  </w:style>
  <w:style w:type="character" w:customStyle="1" w:styleId="1Char">
    <w:name w:val="标题 1 Char"/>
    <w:basedOn w:val="a2"/>
    <w:link w:val="1"/>
    <w:uiPriority w:val="9"/>
    <w:rsid w:val="003C2AEA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7">
    <w:name w:val="List Paragraph"/>
    <w:basedOn w:val="a1"/>
    <w:uiPriority w:val="34"/>
    <w:qFormat/>
    <w:rsid w:val="003C2AEA"/>
    <w:pPr>
      <w:ind w:firstLineChars="200" w:firstLine="420"/>
    </w:pPr>
  </w:style>
  <w:style w:type="table" w:styleId="a8">
    <w:name w:val="Table Grid"/>
    <w:basedOn w:val="a3"/>
    <w:uiPriority w:val="59"/>
    <w:rsid w:val="000C0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2"/>
    <w:link w:val="2"/>
    <w:uiPriority w:val="9"/>
    <w:rsid w:val="00331B9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2"/>
    <w:link w:val="3"/>
    <w:rsid w:val="00331B97"/>
    <w:rPr>
      <w:b/>
      <w:bCs/>
      <w:sz w:val="32"/>
      <w:szCs w:val="32"/>
    </w:rPr>
  </w:style>
  <w:style w:type="paragraph" w:styleId="a9">
    <w:name w:val="Normal Indent"/>
    <w:basedOn w:val="a1"/>
    <w:uiPriority w:val="99"/>
    <w:semiHidden/>
    <w:unhideWhenUsed/>
    <w:rsid w:val="00331B97"/>
    <w:pPr>
      <w:ind w:firstLineChars="200" w:firstLine="420"/>
    </w:pPr>
  </w:style>
  <w:style w:type="paragraph" w:customStyle="1" w:styleId="p0">
    <w:name w:val="p0"/>
    <w:basedOn w:val="a1"/>
    <w:rsid w:val="00331B97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1">
    <w:name w:val="批注框文本 Char"/>
    <w:basedOn w:val="a2"/>
    <w:link w:val="aa"/>
    <w:uiPriority w:val="99"/>
    <w:semiHidden/>
    <w:rsid w:val="00331B97"/>
    <w:rPr>
      <w:sz w:val="18"/>
      <w:szCs w:val="18"/>
    </w:rPr>
  </w:style>
  <w:style w:type="paragraph" w:styleId="aa">
    <w:name w:val="Balloon Text"/>
    <w:basedOn w:val="a1"/>
    <w:link w:val="Char1"/>
    <w:uiPriority w:val="99"/>
    <w:semiHidden/>
    <w:unhideWhenUsed/>
    <w:rsid w:val="00331B97"/>
    <w:rPr>
      <w:sz w:val="18"/>
      <w:szCs w:val="18"/>
    </w:rPr>
  </w:style>
  <w:style w:type="character" w:customStyle="1" w:styleId="Char10">
    <w:name w:val="批注框文本 Char1"/>
    <w:basedOn w:val="a2"/>
    <w:uiPriority w:val="99"/>
    <w:semiHidden/>
    <w:rsid w:val="00331B97"/>
    <w:rPr>
      <w:sz w:val="18"/>
      <w:szCs w:val="18"/>
    </w:rPr>
  </w:style>
  <w:style w:type="character" w:customStyle="1" w:styleId="Char2">
    <w:name w:val="批注文字 Char"/>
    <w:basedOn w:val="a2"/>
    <w:link w:val="ab"/>
    <w:uiPriority w:val="99"/>
    <w:semiHidden/>
    <w:rsid w:val="00331B97"/>
  </w:style>
  <w:style w:type="paragraph" w:styleId="ab">
    <w:name w:val="annotation text"/>
    <w:basedOn w:val="a1"/>
    <w:link w:val="Char2"/>
    <w:uiPriority w:val="99"/>
    <w:semiHidden/>
    <w:unhideWhenUsed/>
    <w:rsid w:val="00331B97"/>
    <w:pPr>
      <w:jc w:val="left"/>
    </w:pPr>
  </w:style>
  <w:style w:type="character" w:customStyle="1" w:styleId="Char11">
    <w:name w:val="批注文字 Char1"/>
    <w:basedOn w:val="a2"/>
    <w:uiPriority w:val="99"/>
    <w:semiHidden/>
    <w:rsid w:val="00331B97"/>
  </w:style>
  <w:style w:type="character" w:customStyle="1" w:styleId="Char3">
    <w:name w:val="批注主题 Char"/>
    <w:basedOn w:val="Char2"/>
    <w:link w:val="ac"/>
    <w:uiPriority w:val="99"/>
    <w:semiHidden/>
    <w:rsid w:val="00331B97"/>
    <w:rPr>
      <w:b/>
      <w:bCs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331B97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331B97"/>
    <w:rPr>
      <w:b/>
      <w:bCs/>
    </w:rPr>
  </w:style>
  <w:style w:type="paragraph" w:customStyle="1" w:styleId="a">
    <w:name w:val="一级无"/>
    <w:basedOn w:val="a1"/>
    <w:rsid w:val="00331B97"/>
    <w:pPr>
      <w:widowControl/>
      <w:numPr>
        <w:ilvl w:val="1"/>
        <w:numId w:val="11"/>
      </w:numPr>
      <w:jc w:val="left"/>
      <w:outlineLvl w:val="2"/>
    </w:pPr>
    <w:rPr>
      <w:rFonts w:ascii="宋体" w:eastAsia="宋体" w:hAnsi="Times New Roman" w:cs="Times New Roman"/>
      <w:kern w:val="0"/>
      <w:szCs w:val="21"/>
    </w:rPr>
  </w:style>
  <w:style w:type="paragraph" w:customStyle="1" w:styleId="ad">
    <w:name w:val="段"/>
    <w:rsid w:val="00331B97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正文表标题"/>
    <w:next w:val="ad"/>
    <w:rsid w:val="00331B97"/>
    <w:pPr>
      <w:numPr>
        <w:numId w:val="12"/>
      </w:numPr>
      <w:jc w:val="center"/>
    </w:pPr>
    <w:rPr>
      <w:rFonts w:ascii="黑体" w:eastAsia="黑体" w:hAnsi="Times New Roman" w:cs="Times New Roman"/>
      <w:kern w:val="0"/>
      <w:szCs w:val="20"/>
    </w:rPr>
  </w:style>
  <w:style w:type="character" w:styleId="ae">
    <w:name w:val="Strong"/>
    <w:basedOn w:val="a2"/>
    <w:qFormat/>
    <w:rsid w:val="00331B97"/>
    <w:rPr>
      <w:b/>
      <w:bCs/>
    </w:rPr>
  </w:style>
  <w:style w:type="character" w:styleId="af">
    <w:name w:val="annotation reference"/>
    <w:basedOn w:val="a2"/>
    <w:uiPriority w:val="99"/>
    <w:semiHidden/>
    <w:unhideWhenUsed/>
    <w:rsid w:val="00331B97"/>
    <w:rPr>
      <w:sz w:val="21"/>
      <w:szCs w:val="21"/>
    </w:rPr>
  </w:style>
  <w:style w:type="paragraph" w:styleId="af0">
    <w:name w:val="Revision"/>
    <w:hidden/>
    <w:uiPriority w:val="99"/>
    <w:semiHidden/>
    <w:rsid w:val="00331B97"/>
  </w:style>
  <w:style w:type="paragraph" w:styleId="af1">
    <w:name w:val="Date"/>
    <w:basedOn w:val="a1"/>
    <w:next w:val="a1"/>
    <w:link w:val="Char4"/>
    <w:uiPriority w:val="99"/>
    <w:semiHidden/>
    <w:unhideWhenUsed/>
    <w:rsid w:val="00331B97"/>
    <w:pPr>
      <w:ind w:leftChars="2500" w:left="100"/>
    </w:pPr>
  </w:style>
  <w:style w:type="character" w:customStyle="1" w:styleId="Char4">
    <w:name w:val="日期 Char"/>
    <w:basedOn w:val="a2"/>
    <w:link w:val="af1"/>
    <w:uiPriority w:val="99"/>
    <w:semiHidden/>
    <w:rsid w:val="00331B97"/>
  </w:style>
  <w:style w:type="paragraph" w:styleId="TOC">
    <w:name w:val="TOC Heading"/>
    <w:basedOn w:val="1"/>
    <w:next w:val="a1"/>
    <w:uiPriority w:val="39"/>
    <w:unhideWhenUsed/>
    <w:qFormat/>
    <w:rsid w:val="00331B97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styleId="20">
    <w:name w:val="toc 2"/>
    <w:basedOn w:val="a1"/>
    <w:next w:val="a1"/>
    <w:autoRedefine/>
    <w:uiPriority w:val="39"/>
    <w:unhideWhenUsed/>
    <w:qFormat/>
    <w:rsid w:val="00331B97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1"/>
    <w:next w:val="a1"/>
    <w:autoRedefine/>
    <w:uiPriority w:val="39"/>
    <w:unhideWhenUsed/>
    <w:qFormat/>
    <w:rsid w:val="00331B97"/>
    <w:pPr>
      <w:widowControl/>
      <w:tabs>
        <w:tab w:val="right" w:leader="dot" w:pos="9202"/>
      </w:tabs>
      <w:spacing w:after="100" w:line="360" w:lineRule="auto"/>
      <w:jc w:val="left"/>
    </w:pPr>
    <w:rPr>
      <w:rFonts w:eastAsia="仿宋_GB2312"/>
      <w:kern w:val="0"/>
      <w:sz w:val="28"/>
    </w:rPr>
  </w:style>
  <w:style w:type="paragraph" w:styleId="30">
    <w:name w:val="toc 3"/>
    <w:basedOn w:val="a1"/>
    <w:next w:val="a1"/>
    <w:autoRedefine/>
    <w:uiPriority w:val="39"/>
    <w:unhideWhenUsed/>
    <w:qFormat/>
    <w:rsid w:val="00331B97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2">
    <w:name w:val="Hyperlink"/>
    <w:basedOn w:val="a2"/>
    <w:uiPriority w:val="99"/>
    <w:unhideWhenUsed/>
    <w:rsid w:val="00331B97"/>
    <w:rPr>
      <w:color w:val="0563C1" w:themeColor="hyperlink"/>
      <w:u w:val="single"/>
    </w:rPr>
  </w:style>
  <w:style w:type="paragraph" w:styleId="af3">
    <w:name w:val="Document Map"/>
    <w:basedOn w:val="a1"/>
    <w:link w:val="Char5"/>
    <w:uiPriority w:val="99"/>
    <w:semiHidden/>
    <w:unhideWhenUsed/>
    <w:rsid w:val="005D5285"/>
    <w:rPr>
      <w:rFonts w:ascii="宋体" w:eastAsia="宋体"/>
      <w:sz w:val="18"/>
      <w:szCs w:val="18"/>
    </w:rPr>
  </w:style>
  <w:style w:type="character" w:customStyle="1" w:styleId="Char5">
    <w:name w:val="文档结构图 Char"/>
    <w:basedOn w:val="a2"/>
    <w:link w:val="af3"/>
    <w:uiPriority w:val="99"/>
    <w:semiHidden/>
    <w:rsid w:val="005D5285"/>
    <w:rPr>
      <w:rFonts w:ascii="宋体" w:eastAsia="宋体"/>
      <w:sz w:val="18"/>
      <w:szCs w:val="18"/>
    </w:rPr>
  </w:style>
  <w:style w:type="paragraph" w:styleId="af4">
    <w:name w:val="No Spacing"/>
    <w:aliases w:val="正文插页"/>
    <w:uiPriority w:val="1"/>
    <w:qFormat/>
    <w:rsid w:val="006331C2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  <w:style w:type="character" w:customStyle="1" w:styleId="4Char">
    <w:name w:val="标题 4 Char"/>
    <w:basedOn w:val="a2"/>
    <w:link w:val="4"/>
    <w:uiPriority w:val="9"/>
    <w:rsid w:val="003A7BC4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11">
    <w:name w:val="列出段落1"/>
    <w:basedOn w:val="a1"/>
    <w:uiPriority w:val="34"/>
    <w:qFormat/>
    <w:rsid w:val="003A7BC4"/>
    <w:pPr>
      <w:spacing w:line="360" w:lineRule="auto"/>
      <w:ind w:firstLineChars="200" w:firstLine="420"/>
    </w:pPr>
    <w:rPr>
      <w:rFonts w:eastAsia="仿宋_GB2312"/>
      <w:sz w:val="28"/>
    </w:rPr>
  </w:style>
  <w:style w:type="paragraph" w:customStyle="1" w:styleId="12">
    <w:name w:val="无间隔1"/>
    <w:uiPriority w:val="1"/>
    <w:qFormat/>
    <w:rsid w:val="003A7BC4"/>
    <w:pPr>
      <w:widowControl w:val="0"/>
      <w:spacing w:line="360" w:lineRule="auto"/>
      <w:ind w:firstLineChars="200" w:firstLine="200"/>
      <w:jc w:val="both"/>
    </w:pPr>
    <w:rPr>
      <w:rFonts w:eastAsia="仿宋_GB231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020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704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298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620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983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834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433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48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918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272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492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960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600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089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00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4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86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296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idu.com/link?url=0LwT4LNGJoe0n_V_PzPWR9M6SR7WU5829RGHafJZMuoDUfUh0pfoVz9FzSEtYQkhbGUamyGDtP_DVurv6fd2Di-i3M3Nuz3CJVLutejlQQQLotuWYXrctfKvcAj4m_DClmLZfOLAI56s35Qf-lIw-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idu.com/link?url=0LwT4LNGJoe0n_V_PzPWR9M6SR7WU5829RGHafJZMuoDUfUh0pfoVz9FzSEtYQkhbGUamyGDtP_DVurv6fd2Di-i3M3Nuz3CJVLutejlQQQLotuWYXrctfKvcAj4m_DClmLZfOLAI56s35Qf-lIw-_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9A092-3C9D-4E0A-8A19-588B90E59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22</Pages>
  <Words>1352</Words>
  <Characters>7713</Characters>
  <Application>Microsoft Office Word</Application>
  <DocSecurity>0</DocSecurity>
  <Lines>64</Lines>
  <Paragraphs>18</Paragraphs>
  <ScaleCrop>false</ScaleCrop>
  <Company/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居晓轩</dc:creator>
  <cp:lastModifiedBy>刘晶晶</cp:lastModifiedBy>
  <cp:revision>34</cp:revision>
  <cp:lastPrinted>2016-08-04T05:57:00Z</cp:lastPrinted>
  <dcterms:created xsi:type="dcterms:W3CDTF">2018-10-18T02:45:00Z</dcterms:created>
  <dcterms:modified xsi:type="dcterms:W3CDTF">2019-05-29T01:43:00Z</dcterms:modified>
</cp:coreProperties>
</file>