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F1" w:rsidRDefault="006F3BB4" w:rsidP="00C547F1">
      <w:pPr>
        <w:jc w:val="center"/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特色馆藏</w:t>
      </w:r>
      <w:r w:rsidR="00C547F1" w:rsidRPr="00C547F1"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专题资源</w:t>
      </w:r>
      <w:r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建设</w:t>
      </w:r>
      <w:r w:rsidR="00C547F1" w:rsidRPr="00C547F1"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项目专题代码（201</w:t>
      </w:r>
      <w:r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  <w:t>9</w:t>
      </w:r>
      <w:r w:rsidR="00C547F1" w:rsidRPr="00C547F1"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）</w:t>
      </w:r>
    </w:p>
    <w:p w:rsidR="00C547F1" w:rsidRPr="00C547F1" w:rsidRDefault="00C547F1" w:rsidP="00C547F1">
      <w:pPr>
        <w:jc w:val="center"/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</w:pPr>
    </w:p>
    <w:tbl>
      <w:tblPr>
        <w:tblW w:w="8160" w:type="dxa"/>
        <w:tblLook w:val="04A0" w:firstRow="1" w:lastRow="0" w:firstColumn="1" w:lastColumn="0" w:noHBand="0" w:noVBand="1"/>
      </w:tblPr>
      <w:tblGrid>
        <w:gridCol w:w="2660"/>
        <w:gridCol w:w="4420"/>
        <w:gridCol w:w="1080"/>
      </w:tblGrid>
      <w:tr w:rsidR="00AB0CA0" w:rsidRPr="00AB0CA0" w:rsidTr="006F3BB4">
        <w:trPr>
          <w:trHeight w:val="2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制作馆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专题</w:t>
            </w:r>
            <w:bookmarkStart w:id="0" w:name="_GoBack"/>
            <w:bookmarkEnd w:id="0"/>
            <w:r w:rsidRPr="00AB0CA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专题代码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6F3BB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湖州市图书馆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湖州地方文化专题资源库（一期）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01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连云港市图书馆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连云港乡贤名人专题资源数据库（第二期）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02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盐城市图书馆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铁军红色文化专题数据库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03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天津图书馆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天津妈祖文化专题数据库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04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中卫市图书馆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枸杞特色文化数据库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05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内蒙古图书馆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内蒙古历史文化专题资源库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06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桂林图书馆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桂林抗战文化专题资源库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07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海南省图书馆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海南热带植物资源库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08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洛阳市图书馆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史迹诗韵：洛阳隋唐大运河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09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黄冈市图书馆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千古东坡多媒体资源库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鄂州市图书馆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鄂州地方特色文献专题资源库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辽宁省图书馆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辽宁满族碑石专题资源库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江西省图书馆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江西书院系列专题资源库（一期）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安庆市图书馆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安庆市图书馆馆藏特色珍贵文献专题库（二期）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合肥市图书馆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合肥·记忆--老照片专题资源（二期）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黑龙江省图书馆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龙江文化多媒体资源库（第四期）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金山区图书馆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金山地方特色文献专题资源库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陕西省图书馆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《大秦岭大文化》多媒体资源库（第二期 终南雅颂）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</w:tr>
      <w:tr w:rsidR="00AB0CA0" w:rsidRPr="00AB0CA0" w:rsidTr="006F3BB4">
        <w:trPr>
          <w:trHeight w:val="51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云南省图书馆</w:t>
            </w:r>
          </w:p>
          <w:p w:rsidR="006F3BB4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玉龙纳西族自治县图书馆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东巴文献信息专题数据库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福建省图书馆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坊巷名人专题资源数据库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</w:tr>
      <w:tr w:rsidR="00AB0CA0" w:rsidRPr="00AB0CA0" w:rsidTr="006F3BB4">
        <w:trPr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贵州省图书馆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CA0" w:rsidRPr="00AB0CA0" w:rsidRDefault="006F3BB4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F3BB4">
              <w:rPr>
                <w:rFonts w:ascii="宋体" w:eastAsia="宋体" w:hAnsi="宋体" w:cs="宋体" w:hint="eastAsia"/>
                <w:kern w:val="0"/>
                <w:szCs w:val="21"/>
              </w:rPr>
              <w:t>水族历史文化专题资源库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CA0" w:rsidRPr="00AB0CA0" w:rsidRDefault="00AB0CA0" w:rsidP="0098456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B0C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</w:tr>
    </w:tbl>
    <w:p w:rsidR="00AB0CA0" w:rsidRPr="006F552F" w:rsidRDefault="00AB0CA0">
      <w:pPr>
        <w:rPr>
          <w:rFonts w:asciiTheme="minorEastAsia" w:hAnsiTheme="minorEastAsia" w:cs="宋体"/>
          <w:color w:val="000000"/>
          <w:kern w:val="0"/>
          <w:sz w:val="24"/>
          <w:szCs w:val="24"/>
        </w:rPr>
      </w:pPr>
    </w:p>
    <w:sectPr w:rsidR="00AB0CA0" w:rsidRPr="006F552F" w:rsidSect="00482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9CA" w:rsidRDefault="005F19CA" w:rsidP="009E15AD">
      <w:r>
        <w:separator/>
      </w:r>
    </w:p>
  </w:endnote>
  <w:endnote w:type="continuationSeparator" w:id="0">
    <w:p w:rsidR="005F19CA" w:rsidRDefault="005F19CA" w:rsidP="009E1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9CA" w:rsidRDefault="005F19CA" w:rsidP="009E15AD">
      <w:r>
        <w:separator/>
      </w:r>
    </w:p>
  </w:footnote>
  <w:footnote w:type="continuationSeparator" w:id="0">
    <w:p w:rsidR="005F19CA" w:rsidRDefault="005F19CA" w:rsidP="009E1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4AC5"/>
    <w:rsid w:val="0000634B"/>
    <w:rsid w:val="000A0EDA"/>
    <w:rsid w:val="002D6BCB"/>
    <w:rsid w:val="003559A3"/>
    <w:rsid w:val="003E7466"/>
    <w:rsid w:val="00442A70"/>
    <w:rsid w:val="0048287C"/>
    <w:rsid w:val="00595BDC"/>
    <w:rsid w:val="005D195C"/>
    <w:rsid w:val="005F19CA"/>
    <w:rsid w:val="006E7E5E"/>
    <w:rsid w:val="006F3BB4"/>
    <w:rsid w:val="006F552F"/>
    <w:rsid w:val="00960CE5"/>
    <w:rsid w:val="00984563"/>
    <w:rsid w:val="009A5468"/>
    <w:rsid w:val="009E15AD"/>
    <w:rsid w:val="00AB0CA0"/>
    <w:rsid w:val="00AE408B"/>
    <w:rsid w:val="00C547F1"/>
    <w:rsid w:val="00CF1670"/>
    <w:rsid w:val="00D14AC5"/>
    <w:rsid w:val="00DB0889"/>
    <w:rsid w:val="00FA2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2E7977-3FA2-4C2E-AF4C-43D75B79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8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4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15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15A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15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15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</dc:creator>
  <cp:keywords/>
  <dc:description/>
  <cp:lastModifiedBy>sal</cp:lastModifiedBy>
  <cp:revision>3</cp:revision>
  <dcterms:created xsi:type="dcterms:W3CDTF">2018-12-05T07:41:00Z</dcterms:created>
  <dcterms:modified xsi:type="dcterms:W3CDTF">2018-12-05T08:05:00Z</dcterms:modified>
</cp:coreProperties>
</file>