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272F" w:rsidRPr="004657C7" w:rsidRDefault="0016272F" w:rsidP="0016272F">
      <w:pPr>
        <w:pStyle w:val="1"/>
        <w:spacing w:line="360" w:lineRule="auto"/>
        <w:jc w:val="center"/>
        <w:rPr>
          <w:rFonts w:ascii="仿宋_GB2312" w:eastAsia="仿宋_GB2312" w:hAnsi="华文仿宋"/>
          <w:b w:val="0"/>
          <w:sz w:val="36"/>
          <w:szCs w:val="32"/>
        </w:rPr>
      </w:pPr>
      <w:bookmarkStart w:id="0" w:name="_Toc428451448"/>
      <w:bookmarkStart w:id="1" w:name="_Toc429381480"/>
      <w:bookmarkStart w:id="2" w:name="OLE_LINK7"/>
      <w:bookmarkStart w:id="3" w:name="OLE_LINK8"/>
      <w:r w:rsidRPr="004657C7">
        <w:rPr>
          <w:rStyle w:val="1Char"/>
          <w:rFonts w:hint="eastAsia"/>
          <w:b/>
        </w:rPr>
        <w:t>推广工程数字资源联合建设唯一标识符注册数据著录规则</w:t>
      </w:r>
      <w:bookmarkEnd w:id="0"/>
      <w:r w:rsidRPr="004657C7">
        <w:rPr>
          <w:rStyle w:val="1Char"/>
          <w:rFonts w:hint="eastAsia"/>
          <w:b/>
        </w:rPr>
        <w:t>（</w:t>
      </w:r>
      <w:r w:rsidR="00022E8D" w:rsidRPr="00A43E43">
        <w:rPr>
          <w:rStyle w:val="1Char"/>
        </w:rPr>
        <w:t>201</w:t>
      </w:r>
      <w:r w:rsidR="001F50EB">
        <w:rPr>
          <w:rStyle w:val="1Char"/>
          <w:rFonts w:hint="eastAsia"/>
        </w:rPr>
        <w:t>9</w:t>
      </w:r>
      <w:r w:rsidRPr="004657C7">
        <w:rPr>
          <w:rStyle w:val="1Char"/>
          <w:b/>
        </w:rPr>
        <w:t>）</w:t>
      </w:r>
      <w:bookmarkEnd w:id="1"/>
    </w:p>
    <w:bookmarkEnd w:id="2"/>
    <w:bookmarkEnd w:id="3"/>
    <w:p w:rsidR="00362D0C" w:rsidRPr="0030601D" w:rsidRDefault="00362D0C" w:rsidP="00362D0C">
      <w:pPr>
        <w:pStyle w:val="a5"/>
        <w:spacing w:line="480" w:lineRule="exact"/>
        <w:ind w:left="420" w:firstLineChars="0" w:firstLine="0"/>
        <w:jc w:val="center"/>
        <w:rPr>
          <w:rFonts w:ascii="仿宋_GB2312" w:eastAsia="仿宋_GB2312" w:hAnsi="华文仿宋"/>
          <w:b/>
          <w:sz w:val="36"/>
          <w:szCs w:val="32"/>
        </w:rPr>
      </w:pPr>
    </w:p>
    <w:p w:rsidR="009B72F0" w:rsidRPr="009B72F0" w:rsidRDefault="009B72F0" w:rsidP="009B72F0">
      <w:pPr>
        <w:pStyle w:val="a5"/>
        <w:numPr>
          <w:ilvl w:val="0"/>
          <w:numId w:val="13"/>
        </w:numPr>
        <w:spacing w:line="360" w:lineRule="auto"/>
        <w:ind w:firstLineChars="0"/>
        <w:outlineLvl w:val="0"/>
        <w:rPr>
          <w:rFonts w:ascii="仿宋_GB2312" w:eastAsia="仿宋_GB2312"/>
          <w:b/>
          <w:color w:val="000000" w:themeColor="text1"/>
          <w:sz w:val="28"/>
          <w:szCs w:val="28"/>
        </w:rPr>
      </w:pPr>
      <w:r w:rsidRPr="009B72F0">
        <w:rPr>
          <w:rFonts w:ascii="仿宋_GB2312" w:eastAsia="仿宋_GB2312" w:hint="eastAsia"/>
          <w:b/>
          <w:color w:val="000000" w:themeColor="text1"/>
          <w:sz w:val="28"/>
          <w:szCs w:val="28"/>
        </w:rPr>
        <w:t>唯一标识符著录方法</w:t>
      </w:r>
    </w:p>
    <w:p w:rsidR="00EF783C" w:rsidRDefault="009B72F0" w:rsidP="009B72F0">
      <w:pPr>
        <w:spacing w:line="360" w:lineRule="auto"/>
        <w:ind w:firstLineChars="200" w:firstLine="560"/>
        <w:rPr>
          <w:rFonts w:ascii="仿宋_GB2312" w:eastAsia="仿宋_GB2312"/>
          <w:color w:val="000000" w:themeColor="text1"/>
          <w:sz w:val="28"/>
          <w:szCs w:val="28"/>
        </w:rPr>
      </w:pPr>
      <w:r w:rsidRPr="009B72F0">
        <w:rPr>
          <w:rFonts w:ascii="仿宋_GB2312" w:eastAsia="仿宋_GB2312" w:hint="eastAsia"/>
          <w:color w:val="000000" w:themeColor="text1"/>
          <w:sz w:val="28"/>
          <w:szCs w:val="28"/>
        </w:rPr>
        <w:t>唯一标识符系统改造后</w:t>
      </w:r>
      <w:r w:rsidR="00EF783C">
        <w:rPr>
          <w:rFonts w:ascii="仿宋_GB2312" w:eastAsia="仿宋_GB2312" w:hint="eastAsia"/>
          <w:color w:val="000000" w:themeColor="text1"/>
          <w:sz w:val="28"/>
          <w:szCs w:val="28"/>
        </w:rPr>
        <w:t>，提供</w:t>
      </w:r>
      <w:r>
        <w:rPr>
          <w:rFonts w:ascii="仿宋_GB2312" w:eastAsia="仿宋_GB2312" w:hint="eastAsia"/>
          <w:color w:val="000000" w:themeColor="text1"/>
          <w:sz w:val="28"/>
          <w:szCs w:val="28"/>
        </w:rPr>
        <w:t>两种</w:t>
      </w:r>
      <w:r w:rsidR="00EF783C" w:rsidRPr="009B72F0">
        <w:rPr>
          <w:rFonts w:ascii="仿宋_GB2312" w:eastAsia="仿宋_GB2312" w:hint="eastAsia"/>
          <w:color w:val="000000" w:themeColor="text1"/>
          <w:sz w:val="28"/>
          <w:szCs w:val="28"/>
        </w:rPr>
        <w:t>数据注册</w:t>
      </w:r>
      <w:r>
        <w:rPr>
          <w:rFonts w:ascii="仿宋_GB2312" w:eastAsia="仿宋_GB2312" w:hint="eastAsia"/>
          <w:color w:val="000000" w:themeColor="text1"/>
          <w:sz w:val="28"/>
          <w:szCs w:val="28"/>
        </w:rPr>
        <w:t>方法。</w:t>
      </w:r>
      <w:r w:rsidR="00464B59">
        <w:rPr>
          <w:rFonts w:ascii="仿宋_GB2312" w:eastAsia="仿宋_GB2312" w:hint="eastAsia"/>
          <w:color w:val="000000" w:themeColor="text1"/>
          <w:sz w:val="28"/>
          <w:szCs w:val="28"/>
        </w:rPr>
        <w:t>详细</w:t>
      </w:r>
      <w:r w:rsidR="00464B59">
        <w:rPr>
          <w:rFonts w:ascii="仿宋_GB2312" w:eastAsia="仿宋_GB2312"/>
          <w:color w:val="000000" w:themeColor="text1"/>
          <w:sz w:val="28"/>
          <w:szCs w:val="28"/>
        </w:rPr>
        <w:t>操作步骤请参考</w:t>
      </w:r>
      <w:hyperlink r:id="rId8" w:history="1">
        <w:r w:rsidR="00464B59" w:rsidRPr="00BD6692">
          <w:rPr>
            <w:rStyle w:val="aa"/>
            <w:rFonts w:ascii="仿宋_GB2312" w:eastAsia="仿宋_GB2312" w:hint="eastAsia"/>
            <w:sz w:val="28"/>
            <w:szCs w:val="28"/>
          </w:rPr>
          <w:t>http://cdoi.nlc.cn/</w:t>
        </w:r>
      </w:hyperlink>
      <w:r w:rsidR="00464B59">
        <w:rPr>
          <w:rFonts w:ascii="仿宋_GB2312" w:eastAsia="仿宋_GB2312" w:hint="eastAsia"/>
          <w:color w:val="000000" w:themeColor="text1"/>
          <w:sz w:val="28"/>
          <w:szCs w:val="28"/>
        </w:rPr>
        <w:t>网站</w:t>
      </w:r>
      <w:r w:rsidR="00464B59">
        <w:rPr>
          <w:rFonts w:ascii="仿宋_GB2312" w:eastAsia="仿宋_GB2312"/>
          <w:color w:val="000000" w:themeColor="text1"/>
          <w:sz w:val="28"/>
          <w:szCs w:val="28"/>
        </w:rPr>
        <w:t>下</w:t>
      </w:r>
      <w:r w:rsidR="00464B59">
        <w:rPr>
          <w:rFonts w:ascii="仿宋_GB2312" w:eastAsia="仿宋_GB2312" w:hint="eastAsia"/>
          <w:color w:val="000000" w:themeColor="text1"/>
          <w:sz w:val="28"/>
          <w:szCs w:val="28"/>
        </w:rPr>
        <w:t>方【用户</w:t>
      </w:r>
      <w:r w:rsidR="00464B59">
        <w:rPr>
          <w:rFonts w:ascii="仿宋_GB2312" w:eastAsia="仿宋_GB2312"/>
          <w:color w:val="000000" w:themeColor="text1"/>
          <w:sz w:val="28"/>
          <w:szCs w:val="28"/>
        </w:rPr>
        <w:t>手册</w:t>
      </w:r>
      <w:r w:rsidR="00464B59">
        <w:rPr>
          <w:rFonts w:ascii="仿宋_GB2312" w:eastAsia="仿宋_GB2312" w:hint="eastAsia"/>
          <w:color w:val="000000" w:themeColor="text1"/>
          <w:sz w:val="28"/>
          <w:szCs w:val="28"/>
        </w:rPr>
        <w:t>】栏目</w:t>
      </w:r>
      <w:r w:rsidR="00464B59">
        <w:rPr>
          <w:rFonts w:ascii="仿宋_GB2312" w:eastAsia="仿宋_GB2312"/>
          <w:color w:val="000000" w:themeColor="text1"/>
          <w:sz w:val="28"/>
          <w:szCs w:val="28"/>
        </w:rPr>
        <w:t>。</w:t>
      </w:r>
    </w:p>
    <w:p w:rsidR="00EF783C" w:rsidRDefault="009B72F0" w:rsidP="009B72F0">
      <w:pPr>
        <w:spacing w:line="360" w:lineRule="auto"/>
        <w:ind w:firstLineChars="200" w:firstLine="560"/>
        <w:rPr>
          <w:rFonts w:ascii="仿宋_GB2312" w:eastAsia="仿宋_GB2312"/>
          <w:color w:val="000000" w:themeColor="text1"/>
          <w:sz w:val="28"/>
          <w:szCs w:val="28"/>
        </w:rPr>
      </w:pPr>
      <w:r w:rsidRPr="009B72F0">
        <w:rPr>
          <w:rFonts w:ascii="仿宋_GB2312" w:eastAsia="仿宋_GB2312" w:hint="eastAsia"/>
          <w:color w:val="000000" w:themeColor="text1"/>
          <w:sz w:val="28"/>
          <w:szCs w:val="28"/>
        </w:rPr>
        <w:t>方法1：</w:t>
      </w:r>
      <w:r w:rsidR="00941FE8" w:rsidRPr="009B72F0">
        <w:rPr>
          <w:rFonts w:ascii="仿宋_GB2312" w:eastAsia="仿宋_GB2312" w:hint="eastAsia"/>
          <w:color w:val="000000" w:themeColor="text1"/>
          <w:sz w:val="28"/>
          <w:szCs w:val="28"/>
        </w:rPr>
        <w:t>注册</w:t>
      </w:r>
      <w:r w:rsidRPr="009B72F0">
        <w:rPr>
          <w:rFonts w:ascii="仿宋_GB2312" w:eastAsia="仿宋_GB2312" w:hint="eastAsia"/>
          <w:color w:val="000000" w:themeColor="text1"/>
          <w:sz w:val="28"/>
          <w:szCs w:val="28"/>
        </w:rPr>
        <w:t>元数据的同时</w:t>
      </w:r>
      <w:r>
        <w:rPr>
          <w:rFonts w:ascii="仿宋_GB2312" w:eastAsia="仿宋_GB2312" w:hint="eastAsia"/>
          <w:color w:val="000000" w:themeColor="text1"/>
          <w:sz w:val="28"/>
          <w:szCs w:val="28"/>
        </w:rPr>
        <w:t>写入</w:t>
      </w:r>
      <w:r w:rsidRPr="009B72F0">
        <w:rPr>
          <w:rFonts w:ascii="仿宋_GB2312" w:eastAsia="仿宋_GB2312" w:hint="eastAsia"/>
          <w:color w:val="000000" w:themeColor="text1"/>
          <w:sz w:val="28"/>
          <w:szCs w:val="28"/>
        </w:rPr>
        <w:t>URL地址，一步注册完成。</w:t>
      </w:r>
    </w:p>
    <w:p w:rsidR="00EF783C" w:rsidRDefault="009B72F0" w:rsidP="009B72F0">
      <w:pPr>
        <w:spacing w:line="360" w:lineRule="auto"/>
        <w:ind w:firstLineChars="200" w:firstLine="560"/>
        <w:rPr>
          <w:rFonts w:ascii="仿宋_GB2312" w:eastAsia="仿宋_GB2312"/>
          <w:color w:val="000000" w:themeColor="text1"/>
          <w:sz w:val="28"/>
          <w:szCs w:val="28"/>
        </w:rPr>
      </w:pPr>
      <w:r w:rsidRPr="009B72F0">
        <w:rPr>
          <w:rFonts w:ascii="仿宋_GB2312" w:eastAsia="仿宋_GB2312" w:hint="eastAsia"/>
          <w:color w:val="000000" w:themeColor="text1"/>
          <w:sz w:val="28"/>
          <w:szCs w:val="28"/>
        </w:rPr>
        <w:t>方法2：</w:t>
      </w:r>
      <w:r w:rsidR="00941FE8" w:rsidRPr="009B72F0">
        <w:rPr>
          <w:rFonts w:ascii="仿宋_GB2312" w:eastAsia="仿宋_GB2312" w:hint="eastAsia"/>
          <w:color w:val="000000" w:themeColor="text1"/>
          <w:sz w:val="28"/>
          <w:szCs w:val="28"/>
        </w:rPr>
        <w:t>注册</w:t>
      </w:r>
      <w:r w:rsidRPr="009B72F0">
        <w:rPr>
          <w:rFonts w:ascii="仿宋_GB2312" w:eastAsia="仿宋_GB2312" w:hint="eastAsia"/>
          <w:color w:val="000000" w:themeColor="text1"/>
          <w:sz w:val="28"/>
          <w:szCs w:val="28"/>
        </w:rPr>
        <w:t>元数据时URL地址字段为空，注册完再进行URL地址维护，添加URL地址。</w:t>
      </w:r>
    </w:p>
    <w:p w:rsidR="009B72F0" w:rsidRPr="009B72F0" w:rsidRDefault="00941FE8" w:rsidP="009B72F0">
      <w:pPr>
        <w:spacing w:line="360" w:lineRule="auto"/>
        <w:ind w:firstLineChars="20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上述两种方法在</w:t>
      </w:r>
      <w:r w:rsidR="009B72F0" w:rsidRPr="009B72F0">
        <w:rPr>
          <w:rFonts w:ascii="仿宋_GB2312" w:eastAsia="仿宋_GB2312" w:hint="eastAsia"/>
          <w:color w:val="000000" w:themeColor="text1"/>
          <w:sz w:val="28"/>
          <w:szCs w:val="28"/>
        </w:rPr>
        <w:t>元数据注册完成后还可以针对URL地址进行增删改</w:t>
      </w:r>
      <w:r w:rsidR="00B5680F">
        <w:rPr>
          <w:rFonts w:ascii="仿宋_GB2312" w:eastAsia="仿宋_GB2312" w:hint="eastAsia"/>
          <w:color w:val="000000" w:themeColor="text1"/>
          <w:sz w:val="28"/>
          <w:szCs w:val="28"/>
        </w:rPr>
        <w:t>操作</w:t>
      </w:r>
      <w:r w:rsidR="009B72F0" w:rsidRPr="009B72F0">
        <w:rPr>
          <w:rFonts w:ascii="仿宋_GB2312" w:eastAsia="仿宋_GB2312" w:hint="eastAsia"/>
          <w:color w:val="000000" w:themeColor="text1"/>
          <w:sz w:val="28"/>
          <w:szCs w:val="28"/>
        </w:rPr>
        <w:t>。</w:t>
      </w:r>
    </w:p>
    <w:p w:rsidR="00362D0C" w:rsidRPr="0016272F" w:rsidRDefault="009B72F0" w:rsidP="001F190C">
      <w:pPr>
        <w:spacing w:line="360" w:lineRule="auto"/>
        <w:outlineLvl w:val="0"/>
        <w:rPr>
          <w:rFonts w:ascii="仿宋_GB2312" w:eastAsia="仿宋_GB2312"/>
          <w:b/>
          <w:color w:val="000000" w:themeColor="text1"/>
          <w:sz w:val="28"/>
          <w:szCs w:val="28"/>
        </w:rPr>
      </w:pPr>
      <w:r>
        <w:rPr>
          <w:rFonts w:ascii="仿宋_GB2312" w:eastAsia="仿宋_GB2312" w:hint="eastAsia"/>
          <w:b/>
          <w:color w:val="000000" w:themeColor="text1"/>
          <w:sz w:val="28"/>
          <w:szCs w:val="28"/>
        </w:rPr>
        <w:t>2</w:t>
      </w:r>
      <w:r w:rsidR="00763B3E">
        <w:rPr>
          <w:rFonts w:ascii="仿宋_GB2312" w:eastAsia="仿宋_GB2312" w:hint="eastAsia"/>
          <w:b/>
          <w:color w:val="000000" w:themeColor="text1"/>
          <w:sz w:val="28"/>
          <w:szCs w:val="28"/>
        </w:rPr>
        <w:t>.</w:t>
      </w:r>
      <w:r w:rsidR="00362D0C" w:rsidRPr="0016272F">
        <w:rPr>
          <w:rFonts w:ascii="仿宋_GB2312" w:eastAsia="仿宋_GB2312" w:hint="eastAsia"/>
          <w:b/>
          <w:color w:val="000000" w:themeColor="text1"/>
          <w:sz w:val="28"/>
          <w:szCs w:val="28"/>
        </w:rPr>
        <w:t>注册粒度</w:t>
      </w:r>
    </w:p>
    <w:p w:rsidR="00362D0C" w:rsidRPr="0016272F" w:rsidRDefault="00362D0C" w:rsidP="001F190C">
      <w:pPr>
        <w:spacing w:line="360" w:lineRule="auto"/>
        <w:ind w:firstLineChars="200" w:firstLine="560"/>
        <w:rPr>
          <w:rFonts w:ascii="仿宋_GB2312" w:eastAsia="仿宋_GB2312"/>
          <w:color w:val="000000" w:themeColor="text1"/>
          <w:sz w:val="28"/>
          <w:szCs w:val="28"/>
        </w:rPr>
      </w:pPr>
      <w:r w:rsidRPr="0016272F">
        <w:rPr>
          <w:rFonts w:ascii="仿宋_GB2312" w:eastAsia="仿宋_GB2312" w:hint="eastAsia"/>
          <w:color w:val="000000" w:themeColor="text1"/>
          <w:sz w:val="28"/>
          <w:szCs w:val="28"/>
        </w:rPr>
        <w:t>唯一标识符的标识对象粒度包括多种形式，如：单册图书和一套丛书；图书的章节；期刊；期刊中的一期；一期中的目次、一篇论文；一篇论文的几页、单页；单页中的一幅图片、公式；多媒体资源集合；一首乐曲；乐曲中的一段音乐等。本项目中，资源的标识粒度以“种、卷（册/首/幅）”为原则。以下注册元素将依照此原则进行说明。</w:t>
      </w:r>
    </w:p>
    <w:p w:rsidR="00362D0C" w:rsidRPr="0016272F" w:rsidRDefault="00362D0C" w:rsidP="001F190C">
      <w:pPr>
        <w:spacing w:line="360" w:lineRule="auto"/>
        <w:ind w:firstLineChars="200" w:firstLine="560"/>
        <w:rPr>
          <w:rFonts w:ascii="仿宋_GB2312" w:eastAsia="仿宋_GB2312"/>
          <w:color w:val="000000" w:themeColor="text1"/>
          <w:sz w:val="28"/>
          <w:szCs w:val="28"/>
        </w:rPr>
      </w:pPr>
      <w:r w:rsidRPr="0016272F">
        <w:rPr>
          <w:rFonts w:ascii="仿宋_GB2312" w:eastAsia="仿宋_GB2312" w:hint="eastAsia"/>
          <w:color w:val="000000" w:themeColor="text1"/>
          <w:sz w:val="28"/>
          <w:szCs w:val="28"/>
        </w:rPr>
        <w:t>本规范包含唯一标识符注册数据</w:t>
      </w:r>
      <w:r w:rsidRPr="009B0811">
        <w:rPr>
          <w:rFonts w:ascii="仿宋_GB2312" w:eastAsia="仿宋_GB2312" w:hint="eastAsia"/>
          <w:color w:val="000000" w:themeColor="text1"/>
          <w:sz w:val="28"/>
          <w:szCs w:val="28"/>
        </w:rPr>
        <w:t>的</w:t>
      </w:r>
      <w:r w:rsidR="004160FD">
        <w:rPr>
          <w:rFonts w:ascii="仿宋_GB2312" w:eastAsia="仿宋_GB2312" w:hint="eastAsia"/>
          <w:color w:val="000000" w:themeColor="text1"/>
          <w:sz w:val="28"/>
          <w:szCs w:val="28"/>
        </w:rPr>
        <w:t>3</w:t>
      </w:r>
      <w:r w:rsidR="004078A3">
        <w:rPr>
          <w:rFonts w:ascii="仿宋_GB2312" w:eastAsia="仿宋_GB2312" w:hint="eastAsia"/>
          <w:color w:val="000000" w:themeColor="text1"/>
          <w:sz w:val="28"/>
          <w:szCs w:val="28"/>
        </w:rPr>
        <w:t>6</w:t>
      </w:r>
      <w:r w:rsidRPr="009B0811">
        <w:rPr>
          <w:rFonts w:ascii="仿宋_GB2312" w:eastAsia="仿宋_GB2312" w:hint="eastAsia"/>
          <w:color w:val="000000" w:themeColor="text1"/>
          <w:sz w:val="28"/>
          <w:szCs w:val="28"/>
        </w:rPr>
        <w:t>个元素，其中元数据</w:t>
      </w:r>
      <w:r w:rsidR="004160FD">
        <w:rPr>
          <w:rFonts w:ascii="仿宋_GB2312" w:eastAsia="仿宋_GB2312" w:hint="eastAsia"/>
          <w:color w:val="000000" w:themeColor="text1"/>
          <w:sz w:val="28"/>
          <w:szCs w:val="28"/>
        </w:rPr>
        <w:t>（URL）</w:t>
      </w:r>
      <w:r w:rsidRPr="009B0811">
        <w:rPr>
          <w:rFonts w:ascii="仿宋_GB2312" w:eastAsia="仿宋_GB2312" w:hint="eastAsia"/>
          <w:color w:val="000000" w:themeColor="text1"/>
          <w:sz w:val="28"/>
          <w:szCs w:val="28"/>
        </w:rPr>
        <w:t>注册字段2</w:t>
      </w:r>
      <w:r w:rsidR="004078A3">
        <w:rPr>
          <w:rFonts w:ascii="仿宋_GB2312" w:eastAsia="仿宋_GB2312" w:hint="eastAsia"/>
          <w:color w:val="000000" w:themeColor="text1"/>
          <w:sz w:val="28"/>
          <w:szCs w:val="28"/>
        </w:rPr>
        <w:t>9</w:t>
      </w:r>
      <w:r w:rsidRPr="009B0811">
        <w:rPr>
          <w:rFonts w:ascii="仿宋_GB2312" w:eastAsia="仿宋_GB2312" w:hint="eastAsia"/>
          <w:color w:val="000000" w:themeColor="text1"/>
          <w:sz w:val="28"/>
          <w:szCs w:val="28"/>
        </w:rPr>
        <w:t>项，</w:t>
      </w:r>
      <w:r w:rsidRPr="00B5680F">
        <w:rPr>
          <w:rFonts w:ascii="仿宋_GB2312" w:eastAsia="仿宋_GB2312" w:hint="eastAsia"/>
          <w:sz w:val="28"/>
          <w:szCs w:val="28"/>
        </w:rPr>
        <w:t>URL地址</w:t>
      </w:r>
      <w:r w:rsidR="004160FD" w:rsidRPr="00B5680F">
        <w:rPr>
          <w:rFonts w:ascii="仿宋_GB2312" w:eastAsia="仿宋_GB2312" w:hint="eastAsia"/>
          <w:sz w:val="28"/>
          <w:szCs w:val="28"/>
        </w:rPr>
        <w:t>维护</w:t>
      </w:r>
      <w:r w:rsidRPr="009B0811">
        <w:rPr>
          <w:rFonts w:ascii="仿宋_GB2312" w:eastAsia="仿宋_GB2312" w:hint="eastAsia"/>
          <w:color w:val="000000" w:themeColor="text1"/>
          <w:sz w:val="28"/>
          <w:szCs w:val="28"/>
        </w:rPr>
        <w:t>字段</w:t>
      </w:r>
      <w:r w:rsidR="004078A3">
        <w:rPr>
          <w:rFonts w:ascii="仿宋_GB2312" w:eastAsia="仿宋_GB2312" w:hint="eastAsia"/>
          <w:color w:val="000000" w:themeColor="text1"/>
          <w:sz w:val="28"/>
          <w:szCs w:val="28"/>
        </w:rPr>
        <w:t>7</w:t>
      </w:r>
      <w:r w:rsidRPr="009B0811">
        <w:rPr>
          <w:rFonts w:ascii="仿宋_GB2312" w:eastAsia="仿宋_GB2312" w:hint="eastAsia"/>
          <w:color w:val="000000" w:themeColor="text1"/>
          <w:sz w:val="28"/>
          <w:szCs w:val="28"/>
        </w:rPr>
        <w:t>项</w:t>
      </w:r>
      <w:r w:rsidRPr="0016272F">
        <w:rPr>
          <w:rFonts w:ascii="仿宋_GB2312" w:eastAsia="仿宋_GB2312" w:hint="eastAsia"/>
          <w:color w:val="000000" w:themeColor="text1"/>
          <w:sz w:val="28"/>
          <w:szCs w:val="28"/>
        </w:rPr>
        <w:t>，分别描述如下。</w:t>
      </w:r>
    </w:p>
    <w:p w:rsidR="00362D0C" w:rsidRPr="0016272F" w:rsidRDefault="004078A3" w:rsidP="00362D0C">
      <w:pPr>
        <w:spacing w:line="480" w:lineRule="exact"/>
        <w:outlineLvl w:val="0"/>
        <w:rPr>
          <w:rFonts w:ascii="仿宋_GB2312" w:eastAsia="仿宋_GB2312"/>
          <w:b/>
          <w:color w:val="000000" w:themeColor="text1"/>
          <w:sz w:val="28"/>
          <w:szCs w:val="28"/>
        </w:rPr>
      </w:pPr>
      <w:r>
        <w:rPr>
          <w:rFonts w:ascii="仿宋_GB2312" w:eastAsia="仿宋_GB2312" w:hint="eastAsia"/>
          <w:b/>
          <w:color w:val="000000" w:themeColor="text1"/>
          <w:sz w:val="28"/>
          <w:szCs w:val="28"/>
        </w:rPr>
        <w:t>3</w:t>
      </w:r>
      <w:r w:rsidR="00763B3E">
        <w:rPr>
          <w:rFonts w:ascii="仿宋_GB2312" w:eastAsia="仿宋_GB2312" w:hint="eastAsia"/>
          <w:b/>
          <w:color w:val="000000" w:themeColor="text1"/>
          <w:sz w:val="28"/>
          <w:szCs w:val="28"/>
        </w:rPr>
        <w:t>.</w:t>
      </w:r>
      <w:r w:rsidR="00362D0C" w:rsidRPr="0016272F">
        <w:rPr>
          <w:rFonts w:ascii="仿宋_GB2312" w:eastAsia="仿宋_GB2312" w:hint="eastAsia"/>
          <w:b/>
          <w:color w:val="000000" w:themeColor="text1"/>
          <w:sz w:val="28"/>
          <w:szCs w:val="28"/>
        </w:rPr>
        <w:t>元数据注册字段</w:t>
      </w:r>
    </w:p>
    <w:p w:rsidR="00362D0C" w:rsidRDefault="00362D0C" w:rsidP="001F190C">
      <w:pPr>
        <w:spacing w:line="360" w:lineRule="auto"/>
        <w:ind w:firstLineChars="200" w:firstLine="560"/>
        <w:outlineLvl w:val="0"/>
        <w:rPr>
          <w:rFonts w:ascii="仿宋_GB2312" w:eastAsia="仿宋_GB2312"/>
          <w:color w:val="000000" w:themeColor="text1"/>
          <w:sz w:val="28"/>
          <w:szCs w:val="28"/>
        </w:rPr>
      </w:pPr>
      <w:r w:rsidRPr="0016272F">
        <w:rPr>
          <w:rFonts w:ascii="仿宋_GB2312" w:eastAsia="仿宋_GB2312" w:hint="eastAsia"/>
          <w:color w:val="000000" w:themeColor="text1"/>
          <w:sz w:val="28"/>
          <w:szCs w:val="28"/>
        </w:rPr>
        <w:t>注册文件模板请参见唯一标识符系统【元数据注册】菜单中【元数据注册</w:t>
      </w:r>
      <w:r w:rsidR="004160FD">
        <w:rPr>
          <w:rFonts w:ascii="仿宋_GB2312" w:eastAsia="仿宋_GB2312" w:hint="eastAsia"/>
          <w:color w:val="000000" w:themeColor="text1"/>
          <w:sz w:val="28"/>
          <w:szCs w:val="28"/>
        </w:rPr>
        <w:t>（</w:t>
      </w:r>
      <w:r w:rsidR="004160FD" w:rsidRPr="0016272F">
        <w:rPr>
          <w:rFonts w:ascii="仿宋_GB2312" w:eastAsia="仿宋_GB2312" w:hint="eastAsia"/>
          <w:color w:val="000000" w:themeColor="text1"/>
          <w:sz w:val="28"/>
          <w:szCs w:val="28"/>
        </w:rPr>
        <w:t>批量</w:t>
      </w:r>
      <w:r w:rsidR="004160FD">
        <w:rPr>
          <w:rFonts w:ascii="仿宋_GB2312" w:eastAsia="仿宋_GB2312" w:hint="eastAsia"/>
          <w:color w:val="000000" w:themeColor="text1"/>
          <w:sz w:val="28"/>
          <w:szCs w:val="28"/>
        </w:rPr>
        <w:t>）</w:t>
      </w:r>
      <w:r w:rsidRPr="0016272F">
        <w:rPr>
          <w:rFonts w:ascii="仿宋_GB2312" w:eastAsia="仿宋_GB2312" w:hint="eastAsia"/>
          <w:color w:val="000000" w:themeColor="text1"/>
          <w:sz w:val="28"/>
          <w:szCs w:val="28"/>
        </w:rPr>
        <w:t>】子菜单的“</w:t>
      </w:r>
      <w:r w:rsidR="00B5680F">
        <w:rPr>
          <w:rFonts w:ascii="仿宋_GB2312" w:eastAsia="仿宋_GB2312" w:hint="eastAsia"/>
          <w:color w:val="000000" w:themeColor="text1"/>
          <w:sz w:val="28"/>
          <w:szCs w:val="28"/>
        </w:rPr>
        <w:t>元数据注册</w:t>
      </w:r>
      <w:r w:rsidRPr="0016272F">
        <w:rPr>
          <w:rFonts w:ascii="仿宋_GB2312" w:eastAsia="仿宋_GB2312" w:hint="eastAsia"/>
          <w:color w:val="000000" w:themeColor="text1"/>
          <w:sz w:val="28"/>
          <w:szCs w:val="28"/>
        </w:rPr>
        <w:t>模板”项。元数据注册字段描述如下：</w:t>
      </w:r>
    </w:p>
    <w:p w:rsidR="00B5680F" w:rsidRPr="001F50EB" w:rsidRDefault="00B5680F" w:rsidP="001F190C">
      <w:pPr>
        <w:spacing w:line="360" w:lineRule="auto"/>
        <w:ind w:firstLineChars="200" w:firstLine="560"/>
        <w:outlineLvl w:val="0"/>
        <w:rPr>
          <w:rFonts w:ascii="仿宋_GB2312" w:eastAsia="仿宋_GB2312"/>
          <w:color w:val="000000" w:themeColor="text1"/>
          <w:sz w:val="28"/>
          <w:szCs w:val="28"/>
        </w:rPr>
      </w:pPr>
    </w:p>
    <w:p w:rsidR="00362D0C" w:rsidRPr="001F190C" w:rsidRDefault="00362D0C" w:rsidP="00362D0C">
      <w:pPr>
        <w:spacing w:line="480" w:lineRule="exact"/>
        <w:jc w:val="center"/>
        <w:rPr>
          <w:rFonts w:ascii="仿宋_GB2312" w:eastAsia="仿宋_GB2312"/>
          <w:color w:val="000000" w:themeColor="text1"/>
          <w:sz w:val="24"/>
          <w:szCs w:val="24"/>
        </w:rPr>
      </w:pPr>
      <w:r w:rsidRPr="001F190C">
        <w:rPr>
          <w:rFonts w:ascii="仿宋_GB2312" w:eastAsia="仿宋_GB2312" w:hint="eastAsia"/>
          <w:color w:val="000000" w:themeColor="text1"/>
          <w:sz w:val="24"/>
          <w:szCs w:val="24"/>
        </w:rPr>
        <w:t>表1元数据注册字段简表</w:t>
      </w:r>
    </w:p>
    <w:tbl>
      <w:tblPr>
        <w:tblW w:w="861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86"/>
        <w:gridCol w:w="1739"/>
        <w:gridCol w:w="1194"/>
        <w:gridCol w:w="4193"/>
      </w:tblGrid>
      <w:tr w:rsidR="007132EE" w:rsidRPr="001F190C" w:rsidTr="00B5680F">
        <w:trPr>
          <w:jc w:val="center"/>
        </w:trPr>
        <w:tc>
          <w:tcPr>
            <w:tcW w:w="1486" w:type="dxa"/>
            <w:vAlign w:val="center"/>
          </w:tcPr>
          <w:p w:rsidR="007132EE" w:rsidRPr="001F190C" w:rsidRDefault="007132EE" w:rsidP="005846FA">
            <w:pPr>
              <w:pStyle w:val="a3"/>
              <w:pBdr>
                <w:bottom w:val="none" w:sz="0" w:space="0" w:color="auto"/>
              </w:pBdr>
              <w:tabs>
                <w:tab w:val="left" w:pos="420"/>
              </w:tabs>
              <w:spacing w:line="400" w:lineRule="exact"/>
              <w:rPr>
                <w:rFonts w:ascii="仿宋_GB2312" w:eastAsia="仿宋_GB2312"/>
                <w:b/>
                <w:color w:val="000000" w:themeColor="text1"/>
                <w:sz w:val="24"/>
                <w:szCs w:val="24"/>
              </w:rPr>
            </w:pPr>
            <w:r w:rsidRPr="001F190C">
              <w:rPr>
                <w:rFonts w:ascii="仿宋_GB2312" w:eastAsia="仿宋_GB2312" w:hint="eastAsia"/>
                <w:b/>
                <w:color w:val="000000" w:themeColor="text1"/>
                <w:sz w:val="24"/>
                <w:szCs w:val="24"/>
              </w:rPr>
              <w:t>注册模板的</w:t>
            </w:r>
          </w:p>
          <w:p w:rsidR="007132EE" w:rsidRPr="001F190C" w:rsidRDefault="007132EE" w:rsidP="005846FA">
            <w:pPr>
              <w:pStyle w:val="a3"/>
              <w:pBdr>
                <w:bottom w:val="none" w:sz="0" w:space="0" w:color="auto"/>
              </w:pBdr>
              <w:tabs>
                <w:tab w:val="left" w:pos="420"/>
              </w:tabs>
              <w:spacing w:line="400" w:lineRule="exact"/>
              <w:rPr>
                <w:rFonts w:ascii="仿宋_GB2312" w:eastAsia="仿宋_GB2312"/>
                <w:b/>
                <w:color w:val="000000" w:themeColor="text1"/>
                <w:sz w:val="24"/>
                <w:szCs w:val="24"/>
              </w:rPr>
            </w:pPr>
            <w:r w:rsidRPr="001F190C">
              <w:rPr>
                <w:rFonts w:ascii="仿宋_GB2312" w:eastAsia="仿宋_GB2312" w:hint="eastAsia"/>
                <w:b/>
                <w:color w:val="000000" w:themeColor="text1"/>
                <w:sz w:val="24"/>
                <w:szCs w:val="24"/>
              </w:rPr>
              <w:t>对应字段</w:t>
            </w:r>
          </w:p>
        </w:tc>
        <w:tc>
          <w:tcPr>
            <w:tcW w:w="1739" w:type="dxa"/>
            <w:vAlign w:val="center"/>
            <w:hideMark/>
          </w:tcPr>
          <w:p w:rsidR="007132EE" w:rsidRPr="001F190C" w:rsidRDefault="007132EE" w:rsidP="001F190C">
            <w:pPr>
              <w:pStyle w:val="a3"/>
              <w:pBdr>
                <w:bottom w:val="none" w:sz="0" w:space="0" w:color="auto"/>
              </w:pBdr>
              <w:tabs>
                <w:tab w:val="left" w:pos="420"/>
              </w:tabs>
              <w:spacing w:line="400" w:lineRule="exact"/>
              <w:rPr>
                <w:rFonts w:ascii="仿宋_GB2312" w:eastAsia="仿宋_GB2312"/>
                <w:b/>
                <w:color w:val="000000" w:themeColor="text1"/>
                <w:sz w:val="24"/>
                <w:szCs w:val="24"/>
              </w:rPr>
            </w:pPr>
            <w:r>
              <w:rPr>
                <w:rFonts w:ascii="仿宋_GB2312" w:eastAsia="仿宋_GB2312" w:hint="eastAsia"/>
                <w:b/>
                <w:color w:val="000000" w:themeColor="text1"/>
                <w:sz w:val="24"/>
                <w:szCs w:val="24"/>
              </w:rPr>
              <w:t>解释</w:t>
            </w:r>
          </w:p>
        </w:tc>
        <w:tc>
          <w:tcPr>
            <w:tcW w:w="1194" w:type="dxa"/>
            <w:vAlign w:val="center"/>
          </w:tcPr>
          <w:p w:rsidR="007132EE" w:rsidRPr="001F190C" w:rsidRDefault="007132EE" w:rsidP="001F190C">
            <w:pPr>
              <w:pStyle w:val="a3"/>
              <w:pBdr>
                <w:bottom w:val="none" w:sz="0" w:space="0" w:color="auto"/>
              </w:pBdr>
              <w:tabs>
                <w:tab w:val="left" w:pos="420"/>
              </w:tabs>
              <w:spacing w:line="400" w:lineRule="exact"/>
              <w:rPr>
                <w:rFonts w:ascii="仿宋_GB2312" w:eastAsia="仿宋_GB2312"/>
                <w:b/>
                <w:color w:val="000000" w:themeColor="text1"/>
                <w:sz w:val="24"/>
                <w:szCs w:val="24"/>
              </w:rPr>
            </w:pPr>
            <w:r w:rsidRPr="001F190C">
              <w:rPr>
                <w:rFonts w:ascii="仿宋_GB2312" w:eastAsia="仿宋_GB2312" w:hint="eastAsia"/>
                <w:b/>
                <w:color w:val="000000" w:themeColor="text1"/>
                <w:sz w:val="24"/>
                <w:szCs w:val="24"/>
              </w:rPr>
              <w:t>必备性</w:t>
            </w:r>
          </w:p>
        </w:tc>
        <w:tc>
          <w:tcPr>
            <w:tcW w:w="4193" w:type="dxa"/>
            <w:vAlign w:val="center"/>
            <w:hideMark/>
          </w:tcPr>
          <w:p w:rsidR="007132EE" w:rsidRPr="001F190C" w:rsidRDefault="007132EE" w:rsidP="001F190C">
            <w:pPr>
              <w:pStyle w:val="a3"/>
              <w:pBdr>
                <w:bottom w:val="none" w:sz="0" w:space="0" w:color="auto"/>
              </w:pBdr>
              <w:tabs>
                <w:tab w:val="left" w:pos="420"/>
              </w:tabs>
              <w:spacing w:line="400" w:lineRule="exact"/>
              <w:rPr>
                <w:rFonts w:ascii="仿宋_GB2312" w:eastAsia="仿宋_GB2312"/>
                <w:b/>
                <w:color w:val="000000" w:themeColor="text1"/>
                <w:sz w:val="24"/>
                <w:szCs w:val="24"/>
              </w:rPr>
            </w:pPr>
            <w:r w:rsidRPr="001F190C">
              <w:rPr>
                <w:rFonts w:ascii="仿宋_GB2312" w:eastAsia="仿宋_GB2312" w:hint="eastAsia"/>
                <w:b/>
                <w:color w:val="000000" w:themeColor="text1"/>
                <w:sz w:val="24"/>
                <w:szCs w:val="24"/>
              </w:rPr>
              <w:t>著录内容</w:t>
            </w:r>
          </w:p>
        </w:tc>
      </w:tr>
      <w:tr w:rsidR="007132EE" w:rsidRPr="001F190C" w:rsidTr="00B5680F">
        <w:trPr>
          <w:trHeight w:val="1681"/>
          <w:jc w:val="center"/>
        </w:trPr>
        <w:tc>
          <w:tcPr>
            <w:tcW w:w="1486" w:type="dxa"/>
            <w:vAlign w:val="center"/>
          </w:tcPr>
          <w:p w:rsidR="007132EE" w:rsidRPr="001F190C" w:rsidRDefault="007132EE" w:rsidP="005846FA">
            <w:pPr>
              <w:spacing w:line="400" w:lineRule="exact"/>
              <w:jc w:val="center"/>
              <w:rPr>
                <w:rFonts w:ascii="仿宋_GB2312" w:eastAsia="仿宋_GB2312"/>
                <w:color w:val="000000" w:themeColor="text1"/>
                <w:sz w:val="24"/>
                <w:szCs w:val="24"/>
              </w:rPr>
            </w:pPr>
            <w:r w:rsidRPr="001F190C">
              <w:rPr>
                <w:rFonts w:ascii="仿宋_GB2312" w:eastAsia="仿宋_GB2312" w:hint="eastAsia"/>
                <w:color w:val="000000" w:themeColor="text1"/>
                <w:sz w:val="24"/>
                <w:szCs w:val="24"/>
              </w:rPr>
              <w:t>资源</w:t>
            </w:r>
            <w:r>
              <w:rPr>
                <w:rFonts w:ascii="仿宋_GB2312" w:eastAsia="仿宋_GB2312" w:hint="eastAsia"/>
                <w:color w:val="000000" w:themeColor="text1"/>
                <w:sz w:val="24"/>
                <w:szCs w:val="24"/>
              </w:rPr>
              <w:t>类型</w:t>
            </w:r>
          </w:p>
        </w:tc>
        <w:tc>
          <w:tcPr>
            <w:tcW w:w="1739" w:type="dxa"/>
            <w:vAlign w:val="center"/>
            <w:hideMark/>
          </w:tcPr>
          <w:p w:rsidR="007132EE" w:rsidRPr="001F190C" w:rsidRDefault="007132EE" w:rsidP="005846FA">
            <w:pPr>
              <w:pStyle w:val="a3"/>
              <w:pBdr>
                <w:bottom w:val="none" w:sz="0" w:space="0" w:color="auto"/>
              </w:pBdr>
              <w:tabs>
                <w:tab w:val="left" w:pos="420"/>
              </w:tabs>
              <w:spacing w:line="400" w:lineRule="exact"/>
              <w:rPr>
                <w:rFonts w:ascii="仿宋_GB2312" w:eastAsia="仿宋_GB2312"/>
                <w:color w:val="000000" w:themeColor="text1"/>
                <w:sz w:val="24"/>
                <w:szCs w:val="24"/>
              </w:rPr>
            </w:pPr>
            <w:r w:rsidRPr="001F190C">
              <w:rPr>
                <w:rFonts w:ascii="仿宋_GB2312" w:eastAsia="仿宋_GB2312" w:hint="eastAsia"/>
                <w:color w:val="000000" w:themeColor="text1"/>
                <w:sz w:val="24"/>
                <w:szCs w:val="24"/>
              </w:rPr>
              <w:t>标识对象类型</w:t>
            </w:r>
          </w:p>
        </w:tc>
        <w:tc>
          <w:tcPr>
            <w:tcW w:w="1194" w:type="dxa"/>
            <w:vAlign w:val="center"/>
          </w:tcPr>
          <w:p w:rsidR="007132EE" w:rsidRPr="001F190C" w:rsidRDefault="007132EE" w:rsidP="005846FA">
            <w:pPr>
              <w:jc w:val="center"/>
              <w:rPr>
                <w:rFonts w:ascii="仿宋_GB2312" w:eastAsia="仿宋_GB2312"/>
                <w:sz w:val="24"/>
                <w:szCs w:val="24"/>
              </w:rPr>
            </w:pPr>
            <w:r w:rsidRPr="001F190C">
              <w:rPr>
                <w:rFonts w:ascii="仿宋_GB2312" w:eastAsia="仿宋_GB2312" w:hint="eastAsia"/>
                <w:sz w:val="24"/>
                <w:szCs w:val="24"/>
              </w:rPr>
              <w:t>必备</w:t>
            </w:r>
          </w:p>
        </w:tc>
        <w:tc>
          <w:tcPr>
            <w:tcW w:w="4193" w:type="dxa"/>
            <w:vAlign w:val="center"/>
            <w:hideMark/>
          </w:tcPr>
          <w:p w:rsidR="007132EE" w:rsidRPr="001F190C" w:rsidRDefault="007132EE" w:rsidP="005846FA">
            <w:pPr>
              <w:pStyle w:val="a3"/>
              <w:pBdr>
                <w:bottom w:val="none" w:sz="0" w:space="0" w:color="auto"/>
              </w:pBdr>
              <w:tabs>
                <w:tab w:val="left" w:pos="420"/>
              </w:tabs>
              <w:spacing w:line="400" w:lineRule="exact"/>
              <w:jc w:val="left"/>
              <w:rPr>
                <w:rFonts w:ascii="仿宋_GB2312" w:eastAsia="仿宋_GB2312"/>
                <w:color w:val="000000" w:themeColor="text1"/>
                <w:sz w:val="24"/>
                <w:szCs w:val="24"/>
              </w:rPr>
            </w:pPr>
            <w:r w:rsidRPr="001F190C">
              <w:rPr>
                <w:rFonts w:ascii="仿宋_GB2312" w:eastAsia="仿宋_GB2312" w:hint="eastAsia"/>
                <w:color w:val="000000" w:themeColor="text1"/>
                <w:sz w:val="24"/>
                <w:szCs w:val="24"/>
              </w:rPr>
              <w:t>著录资源的资源类型，元素的取值包括但不限于图书、期刊、论文、报纸、图片、音频、视频，以及网页采集数据，具体参见表4。</w:t>
            </w:r>
          </w:p>
        </w:tc>
      </w:tr>
      <w:tr w:rsidR="007132EE" w:rsidRPr="001F190C" w:rsidTr="00B5680F">
        <w:trPr>
          <w:trHeight w:val="1681"/>
          <w:jc w:val="center"/>
        </w:trPr>
        <w:tc>
          <w:tcPr>
            <w:tcW w:w="1486" w:type="dxa"/>
            <w:vAlign w:val="center"/>
          </w:tcPr>
          <w:p w:rsidR="007132EE" w:rsidRPr="001F190C" w:rsidRDefault="007132EE" w:rsidP="005846FA">
            <w:pPr>
              <w:spacing w:line="400" w:lineRule="exact"/>
              <w:jc w:val="center"/>
              <w:rPr>
                <w:rFonts w:ascii="仿宋_GB2312" w:eastAsia="仿宋_GB2312"/>
                <w:color w:val="000000" w:themeColor="text1"/>
                <w:sz w:val="24"/>
                <w:szCs w:val="24"/>
              </w:rPr>
            </w:pPr>
            <w:r>
              <w:rPr>
                <w:rFonts w:ascii="仿宋_GB2312" w:eastAsia="仿宋_GB2312" w:hint="eastAsia"/>
                <w:color w:val="000000" w:themeColor="text1"/>
                <w:sz w:val="24"/>
                <w:szCs w:val="24"/>
              </w:rPr>
              <w:t>文件</w:t>
            </w:r>
            <w:r w:rsidRPr="001F190C">
              <w:rPr>
                <w:rFonts w:ascii="仿宋_GB2312" w:eastAsia="仿宋_GB2312" w:hint="eastAsia"/>
                <w:color w:val="000000" w:themeColor="text1"/>
                <w:sz w:val="24"/>
                <w:szCs w:val="24"/>
              </w:rPr>
              <w:t>格式</w:t>
            </w:r>
          </w:p>
        </w:tc>
        <w:tc>
          <w:tcPr>
            <w:tcW w:w="1739" w:type="dxa"/>
            <w:vAlign w:val="center"/>
            <w:hideMark/>
          </w:tcPr>
          <w:p w:rsidR="007132EE" w:rsidRPr="001F190C" w:rsidRDefault="007132EE" w:rsidP="005846FA">
            <w:pPr>
              <w:pStyle w:val="a3"/>
              <w:pBdr>
                <w:bottom w:val="none" w:sz="0" w:space="0" w:color="auto"/>
              </w:pBdr>
              <w:tabs>
                <w:tab w:val="left" w:pos="420"/>
              </w:tabs>
              <w:spacing w:line="400" w:lineRule="exact"/>
              <w:rPr>
                <w:rFonts w:ascii="仿宋_GB2312" w:eastAsia="仿宋_GB2312"/>
                <w:color w:val="000000" w:themeColor="text1"/>
                <w:sz w:val="24"/>
                <w:szCs w:val="24"/>
              </w:rPr>
            </w:pPr>
            <w:r w:rsidRPr="001F190C">
              <w:rPr>
                <w:rFonts w:ascii="仿宋_GB2312" w:eastAsia="仿宋_GB2312" w:hint="eastAsia"/>
                <w:color w:val="000000" w:themeColor="text1"/>
                <w:sz w:val="24"/>
                <w:szCs w:val="24"/>
              </w:rPr>
              <w:t>标识对象格式</w:t>
            </w:r>
          </w:p>
        </w:tc>
        <w:tc>
          <w:tcPr>
            <w:tcW w:w="1194" w:type="dxa"/>
            <w:vAlign w:val="center"/>
          </w:tcPr>
          <w:p w:rsidR="007132EE" w:rsidRPr="001F190C" w:rsidRDefault="007132EE" w:rsidP="005846FA">
            <w:pPr>
              <w:jc w:val="center"/>
              <w:rPr>
                <w:rFonts w:ascii="仿宋_GB2312" w:eastAsia="仿宋_GB2312"/>
                <w:sz w:val="24"/>
                <w:szCs w:val="24"/>
              </w:rPr>
            </w:pPr>
            <w:r w:rsidRPr="001F190C">
              <w:rPr>
                <w:rFonts w:ascii="仿宋_GB2312" w:eastAsia="仿宋_GB2312" w:hint="eastAsia"/>
                <w:sz w:val="24"/>
                <w:szCs w:val="24"/>
              </w:rPr>
              <w:t>必备</w:t>
            </w:r>
          </w:p>
        </w:tc>
        <w:tc>
          <w:tcPr>
            <w:tcW w:w="4193" w:type="dxa"/>
            <w:vAlign w:val="center"/>
            <w:hideMark/>
          </w:tcPr>
          <w:p w:rsidR="007132EE" w:rsidRPr="001F190C" w:rsidRDefault="007132EE" w:rsidP="005846FA">
            <w:pPr>
              <w:pStyle w:val="a3"/>
              <w:pBdr>
                <w:bottom w:val="none" w:sz="0" w:space="0" w:color="auto"/>
              </w:pBdr>
              <w:tabs>
                <w:tab w:val="left" w:pos="420"/>
              </w:tabs>
              <w:spacing w:line="400" w:lineRule="exact"/>
              <w:jc w:val="left"/>
              <w:rPr>
                <w:rFonts w:ascii="仿宋_GB2312" w:eastAsia="仿宋_GB2312"/>
                <w:color w:val="000000" w:themeColor="text1"/>
                <w:sz w:val="24"/>
                <w:szCs w:val="24"/>
              </w:rPr>
            </w:pPr>
            <w:r w:rsidRPr="001F190C">
              <w:rPr>
                <w:rFonts w:ascii="仿宋_GB2312" w:eastAsia="仿宋_GB2312" w:hint="eastAsia"/>
                <w:color w:val="000000" w:themeColor="text1"/>
                <w:sz w:val="24"/>
                <w:szCs w:val="24"/>
              </w:rPr>
              <w:t>如PDF、TIFF、JPG等，具体参见表3</w:t>
            </w:r>
            <w:r>
              <w:rPr>
                <w:rFonts w:ascii="仿宋_GB2312" w:eastAsia="仿宋_GB2312" w:hint="eastAsia"/>
                <w:color w:val="000000" w:themeColor="text1"/>
                <w:sz w:val="24"/>
                <w:szCs w:val="24"/>
              </w:rPr>
              <w:t>。</w:t>
            </w:r>
          </w:p>
        </w:tc>
      </w:tr>
      <w:tr w:rsidR="007132EE" w:rsidRPr="001F190C" w:rsidTr="00B5680F">
        <w:trPr>
          <w:trHeight w:val="1681"/>
          <w:jc w:val="center"/>
        </w:trPr>
        <w:tc>
          <w:tcPr>
            <w:tcW w:w="1486" w:type="dxa"/>
            <w:vAlign w:val="center"/>
          </w:tcPr>
          <w:p w:rsidR="007132EE" w:rsidRPr="001F190C" w:rsidRDefault="007132EE" w:rsidP="005846FA">
            <w:pPr>
              <w:spacing w:line="400" w:lineRule="exact"/>
              <w:jc w:val="center"/>
              <w:rPr>
                <w:rFonts w:ascii="仿宋_GB2312" w:eastAsia="仿宋_GB2312"/>
                <w:color w:val="000000" w:themeColor="text1"/>
                <w:sz w:val="24"/>
                <w:szCs w:val="24"/>
              </w:rPr>
            </w:pPr>
            <w:r w:rsidRPr="001F190C">
              <w:rPr>
                <w:rFonts w:ascii="仿宋_GB2312" w:eastAsia="仿宋_GB2312" w:hint="eastAsia"/>
                <w:color w:val="000000" w:themeColor="text1"/>
                <w:sz w:val="24"/>
                <w:szCs w:val="24"/>
              </w:rPr>
              <w:t>系统号</w:t>
            </w:r>
          </w:p>
        </w:tc>
        <w:tc>
          <w:tcPr>
            <w:tcW w:w="1739" w:type="dxa"/>
            <w:vAlign w:val="center"/>
            <w:hideMark/>
          </w:tcPr>
          <w:p w:rsidR="007132EE" w:rsidRPr="001F190C" w:rsidRDefault="007132EE" w:rsidP="001F190C">
            <w:pPr>
              <w:pStyle w:val="a3"/>
              <w:pBdr>
                <w:bottom w:val="none" w:sz="0" w:space="0" w:color="auto"/>
              </w:pBdr>
              <w:tabs>
                <w:tab w:val="left" w:pos="420"/>
              </w:tabs>
              <w:spacing w:line="400" w:lineRule="exact"/>
              <w:rPr>
                <w:rFonts w:ascii="仿宋_GB2312" w:eastAsia="仿宋_GB2312"/>
                <w:color w:val="000000" w:themeColor="text1"/>
                <w:sz w:val="24"/>
                <w:szCs w:val="24"/>
              </w:rPr>
            </w:pPr>
            <w:r w:rsidRPr="001F190C">
              <w:rPr>
                <w:rFonts w:ascii="仿宋_GB2312" w:eastAsia="仿宋_GB2312" w:hint="eastAsia"/>
                <w:color w:val="000000" w:themeColor="text1"/>
                <w:sz w:val="24"/>
                <w:szCs w:val="24"/>
              </w:rPr>
              <w:t>编目系统系统号</w:t>
            </w:r>
          </w:p>
        </w:tc>
        <w:tc>
          <w:tcPr>
            <w:tcW w:w="1194" w:type="dxa"/>
            <w:vAlign w:val="center"/>
          </w:tcPr>
          <w:p w:rsidR="007132EE" w:rsidRPr="001F190C" w:rsidRDefault="007132EE" w:rsidP="001F190C">
            <w:pPr>
              <w:jc w:val="center"/>
              <w:rPr>
                <w:rFonts w:ascii="仿宋_GB2312" w:eastAsia="仿宋_GB2312"/>
                <w:sz w:val="24"/>
                <w:szCs w:val="24"/>
              </w:rPr>
            </w:pPr>
            <w:r w:rsidRPr="001F190C">
              <w:rPr>
                <w:rFonts w:ascii="仿宋_GB2312" w:eastAsia="仿宋_GB2312" w:hint="eastAsia"/>
                <w:sz w:val="24"/>
                <w:szCs w:val="24"/>
              </w:rPr>
              <w:t>必备</w:t>
            </w:r>
          </w:p>
        </w:tc>
        <w:tc>
          <w:tcPr>
            <w:tcW w:w="4193" w:type="dxa"/>
            <w:vAlign w:val="center"/>
            <w:hideMark/>
          </w:tcPr>
          <w:p w:rsidR="007132EE" w:rsidRPr="001F190C" w:rsidRDefault="007132EE" w:rsidP="00A03734">
            <w:pPr>
              <w:pStyle w:val="a3"/>
              <w:pBdr>
                <w:bottom w:val="none" w:sz="0" w:space="0" w:color="auto"/>
              </w:pBdr>
              <w:tabs>
                <w:tab w:val="left" w:pos="420"/>
              </w:tabs>
              <w:spacing w:line="400" w:lineRule="exact"/>
              <w:jc w:val="left"/>
              <w:rPr>
                <w:rFonts w:ascii="仿宋_GB2312" w:eastAsia="仿宋_GB2312"/>
                <w:color w:val="000000" w:themeColor="text1"/>
                <w:sz w:val="24"/>
                <w:szCs w:val="24"/>
              </w:rPr>
            </w:pPr>
            <w:r w:rsidRPr="001F190C">
              <w:rPr>
                <w:rFonts w:ascii="仿宋_GB2312" w:eastAsia="仿宋_GB2312" w:hint="eastAsia"/>
                <w:color w:val="000000" w:themeColor="text1"/>
                <w:sz w:val="24"/>
                <w:szCs w:val="24"/>
              </w:rPr>
              <w:t>使用资源对应的编目系统的加工流水号，若无，则使用资源来源系统流水号。</w:t>
            </w:r>
          </w:p>
        </w:tc>
      </w:tr>
      <w:tr w:rsidR="007132EE" w:rsidRPr="001F190C" w:rsidTr="00B5680F">
        <w:trPr>
          <w:trHeight w:val="1091"/>
          <w:jc w:val="center"/>
        </w:trPr>
        <w:tc>
          <w:tcPr>
            <w:tcW w:w="1486" w:type="dxa"/>
            <w:vAlign w:val="center"/>
          </w:tcPr>
          <w:p w:rsidR="007132EE" w:rsidRPr="001F190C" w:rsidRDefault="007132EE" w:rsidP="005846FA">
            <w:pPr>
              <w:spacing w:line="400" w:lineRule="exact"/>
              <w:jc w:val="center"/>
              <w:rPr>
                <w:rFonts w:ascii="仿宋_GB2312" w:eastAsia="仿宋_GB2312"/>
                <w:color w:val="000000" w:themeColor="text1"/>
                <w:sz w:val="24"/>
                <w:szCs w:val="24"/>
              </w:rPr>
            </w:pPr>
            <w:r w:rsidRPr="001F190C">
              <w:rPr>
                <w:rFonts w:ascii="仿宋_GB2312" w:eastAsia="仿宋_GB2312" w:hint="eastAsia"/>
                <w:color w:val="000000" w:themeColor="text1"/>
                <w:sz w:val="24"/>
                <w:szCs w:val="24"/>
              </w:rPr>
              <w:t>颗粒度K1</w:t>
            </w:r>
          </w:p>
        </w:tc>
        <w:tc>
          <w:tcPr>
            <w:tcW w:w="1739" w:type="dxa"/>
            <w:vAlign w:val="center"/>
            <w:hideMark/>
          </w:tcPr>
          <w:p w:rsidR="007132EE" w:rsidRPr="001F190C" w:rsidRDefault="007132EE" w:rsidP="005846FA">
            <w:pPr>
              <w:pStyle w:val="a3"/>
              <w:pBdr>
                <w:bottom w:val="none" w:sz="0" w:space="0" w:color="auto"/>
              </w:pBdr>
              <w:tabs>
                <w:tab w:val="left" w:pos="420"/>
              </w:tabs>
              <w:spacing w:line="400" w:lineRule="exact"/>
              <w:rPr>
                <w:rFonts w:ascii="仿宋_GB2312" w:eastAsia="仿宋_GB2312"/>
                <w:color w:val="000000" w:themeColor="text1"/>
                <w:sz w:val="24"/>
                <w:szCs w:val="24"/>
              </w:rPr>
            </w:pPr>
            <w:r w:rsidRPr="001F190C">
              <w:rPr>
                <w:rFonts w:ascii="仿宋_GB2312" w:eastAsia="仿宋_GB2312" w:hint="eastAsia"/>
                <w:color w:val="000000" w:themeColor="text1"/>
                <w:sz w:val="24"/>
                <w:szCs w:val="24"/>
              </w:rPr>
              <w:t>标识粒度</w:t>
            </w:r>
          </w:p>
        </w:tc>
        <w:tc>
          <w:tcPr>
            <w:tcW w:w="1194" w:type="dxa"/>
            <w:vAlign w:val="center"/>
          </w:tcPr>
          <w:p w:rsidR="007132EE" w:rsidRPr="001F190C" w:rsidRDefault="007132EE" w:rsidP="005846FA">
            <w:pPr>
              <w:jc w:val="center"/>
              <w:rPr>
                <w:rFonts w:ascii="仿宋_GB2312" w:eastAsia="仿宋_GB2312"/>
                <w:sz w:val="24"/>
                <w:szCs w:val="24"/>
              </w:rPr>
            </w:pPr>
            <w:r w:rsidRPr="001F190C">
              <w:rPr>
                <w:rFonts w:ascii="仿宋_GB2312" w:eastAsia="仿宋_GB2312" w:hint="eastAsia"/>
                <w:sz w:val="24"/>
                <w:szCs w:val="24"/>
              </w:rPr>
              <w:t>有则必备</w:t>
            </w:r>
          </w:p>
        </w:tc>
        <w:tc>
          <w:tcPr>
            <w:tcW w:w="4193" w:type="dxa"/>
            <w:vAlign w:val="center"/>
            <w:hideMark/>
          </w:tcPr>
          <w:p w:rsidR="007132EE" w:rsidRPr="001F190C" w:rsidRDefault="007132EE" w:rsidP="005846FA">
            <w:pPr>
              <w:pStyle w:val="a3"/>
              <w:pBdr>
                <w:bottom w:val="none" w:sz="0" w:space="0" w:color="auto"/>
              </w:pBdr>
              <w:tabs>
                <w:tab w:val="left" w:pos="420"/>
              </w:tabs>
              <w:spacing w:line="400" w:lineRule="exact"/>
              <w:jc w:val="left"/>
              <w:rPr>
                <w:rFonts w:ascii="仿宋_GB2312" w:eastAsia="仿宋_GB2312"/>
                <w:color w:val="000000" w:themeColor="text1"/>
                <w:sz w:val="24"/>
                <w:szCs w:val="24"/>
              </w:rPr>
            </w:pPr>
            <w:r w:rsidRPr="001F190C">
              <w:rPr>
                <w:rFonts w:ascii="仿宋_GB2312" w:eastAsia="仿宋_GB2312" w:hint="eastAsia"/>
                <w:color w:val="000000" w:themeColor="text1"/>
                <w:sz w:val="24"/>
                <w:szCs w:val="24"/>
              </w:rPr>
              <w:t>标识对象的一级粒度，如种、卷（册/首/幅）</w:t>
            </w:r>
            <w:r>
              <w:rPr>
                <w:rFonts w:ascii="仿宋_GB2312" w:eastAsia="仿宋_GB2312" w:hint="eastAsia"/>
                <w:color w:val="000000" w:themeColor="text1"/>
                <w:sz w:val="24"/>
                <w:szCs w:val="24"/>
              </w:rPr>
              <w:t>。</w:t>
            </w:r>
          </w:p>
        </w:tc>
      </w:tr>
      <w:tr w:rsidR="007132EE" w:rsidRPr="001F190C" w:rsidTr="00B5680F">
        <w:trPr>
          <w:trHeight w:val="1091"/>
          <w:jc w:val="center"/>
        </w:trPr>
        <w:tc>
          <w:tcPr>
            <w:tcW w:w="1486" w:type="dxa"/>
            <w:vAlign w:val="center"/>
          </w:tcPr>
          <w:p w:rsidR="007132EE" w:rsidRPr="00D673C9" w:rsidRDefault="007132EE" w:rsidP="005846FA">
            <w:pPr>
              <w:spacing w:line="400" w:lineRule="exact"/>
              <w:jc w:val="center"/>
              <w:rPr>
                <w:rFonts w:ascii="仿宋_GB2312" w:eastAsia="仿宋_GB2312"/>
                <w:sz w:val="24"/>
                <w:szCs w:val="24"/>
              </w:rPr>
            </w:pPr>
            <w:r w:rsidRPr="00D673C9">
              <w:rPr>
                <w:rFonts w:ascii="仿宋_GB2312" w:eastAsia="仿宋_GB2312" w:hint="eastAsia"/>
                <w:sz w:val="24"/>
                <w:szCs w:val="24"/>
              </w:rPr>
              <w:t>颗粒度K1描述</w:t>
            </w:r>
          </w:p>
        </w:tc>
        <w:tc>
          <w:tcPr>
            <w:tcW w:w="1739" w:type="dxa"/>
            <w:vAlign w:val="center"/>
            <w:hideMark/>
          </w:tcPr>
          <w:p w:rsidR="007132EE" w:rsidRPr="00D673C9" w:rsidRDefault="007132EE" w:rsidP="005846FA">
            <w:pPr>
              <w:pStyle w:val="a3"/>
              <w:pBdr>
                <w:bottom w:val="none" w:sz="0" w:space="0" w:color="auto"/>
              </w:pBdr>
              <w:tabs>
                <w:tab w:val="left" w:pos="420"/>
              </w:tabs>
              <w:spacing w:line="400" w:lineRule="exact"/>
              <w:rPr>
                <w:rFonts w:ascii="仿宋_GB2312" w:eastAsia="仿宋_GB2312"/>
                <w:sz w:val="24"/>
                <w:szCs w:val="24"/>
              </w:rPr>
            </w:pPr>
            <w:r w:rsidRPr="00D673C9">
              <w:rPr>
                <w:rFonts w:ascii="仿宋_GB2312" w:eastAsia="仿宋_GB2312" w:hint="eastAsia"/>
                <w:sz w:val="24"/>
                <w:szCs w:val="24"/>
              </w:rPr>
              <w:t>标识粒度描述</w:t>
            </w:r>
          </w:p>
        </w:tc>
        <w:tc>
          <w:tcPr>
            <w:tcW w:w="1194" w:type="dxa"/>
            <w:vAlign w:val="center"/>
          </w:tcPr>
          <w:p w:rsidR="007132EE" w:rsidRPr="00D673C9" w:rsidRDefault="007132EE" w:rsidP="005846FA">
            <w:pPr>
              <w:jc w:val="center"/>
              <w:rPr>
                <w:rFonts w:ascii="仿宋_GB2312" w:eastAsia="仿宋_GB2312"/>
                <w:sz w:val="24"/>
                <w:szCs w:val="24"/>
              </w:rPr>
            </w:pPr>
            <w:r w:rsidRPr="00D673C9">
              <w:rPr>
                <w:rFonts w:ascii="仿宋_GB2312" w:eastAsia="仿宋_GB2312" w:hint="eastAsia"/>
                <w:sz w:val="24"/>
                <w:szCs w:val="24"/>
              </w:rPr>
              <w:t>有则必备</w:t>
            </w:r>
          </w:p>
        </w:tc>
        <w:tc>
          <w:tcPr>
            <w:tcW w:w="4193" w:type="dxa"/>
            <w:vAlign w:val="center"/>
            <w:hideMark/>
          </w:tcPr>
          <w:p w:rsidR="007132EE" w:rsidRPr="00D673C9" w:rsidRDefault="007132EE" w:rsidP="00EF783C">
            <w:pPr>
              <w:pStyle w:val="a3"/>
              <w:pBdr>
                <w:bottom w:val="none" w:sz="0" w:space="0" w:color="auto"/>
              </w:pBdr>
              <w:tabs>
                <w:tab w:val="left" w:pos="420"/>
              </w:tabs>
              <w:spacing w:line="400" w:lineRule="exact"/>
              <w:jc w:val="left"/>
              <w:rPr>
                <w:rFonts w:ascii="仿宋_GB2312" w:eastAsia="仿宋_GB2312"/>
                <w:sz w:val="24"/>
                <w:szCs w:val="24"/>
              </w:rPr>
            </w:pPr>
            <w:r w:rsidRPr="00D673C9">
              <w:rPr>
                <w:rFonts w:ascii="仿宋_GB2312" w:eastAsia="仿宋_GB2312" w:hint="eastAsia"/>
                <w:sz w:val="24"/>
                <w:szCs w:val="24"/>
              </w:rPr>
              <w:t>描述对象的一级颗粒度，如图书多卷册</w:t>
            </w:r>
            <w:r w:rsidR="00EF783C">
              <w:rPr>
                <w:rFonts w:ascii="仿宋_GB2312" w:eastAsia="仿宋_GB2312" w:hint="eastAsia"/>
                <w:sz w:val="24"/>
                <w:szCs w:val="24"/>
              </w:rPr>
              <w:t>：上册、下册、第一部、第二部、第一卷、第二卷等</w:t>
            </w:r>
            <w:r w:rsidRPr="00D673C9">
              <w:rPr>
                <w:rFonts w:ascii="仿宋_GB2312" w:eastAsia="仿宋_GB2312" w:hint="eastAsia"/>
                <w:sz w:val="24"/>
                <w:szCs w:val="24"/>
              </w:rPr>
              <w:t>。</w:t>
            </w:r>
          </w:p>
        </w:tc>
      </w:tr>
      <w:tr w:rsidR="007132EE" w:rsidRPr="001F190C" w:rsidTr="00B5680F">
        <w:trPr>
          <w:trHeight w:val="1091"/>
          <w:jc w:val="center"/>
        </w:trPr>
        <w:tc>
          <w:tcPr>
            <w:tcW w:w="1486" w:type="dxa"/>
            <w:vAlign w:val="center"/>
          </w:tcPr>
          <w:p w:rsidR="007132EE" w:rsidRPr="001F190C" w:rsidRDefault="007132EE" w:rsidP="005846FA">
            <w:pPr>
              <w:spacing w:line="400" w:lineRule="exact"/>
              <w:jc w:val="center"/>
              <w:rPr>
                <w:rFonts w:ascii="仿宋_GB2312" w:eastAsia="仿宋_GB2312"/>
                <w:color w:val="000000" w:themeColor="text1"/>
                <w:sz w:val="24"/>
                <w:szCs w:val="24"/>
              </w:rPr>
            </w:pPr>
            <w:r w:rsidRPr="001F190C">
              <w:rPr>
                <w:rFonts w:ascii="仿宋_GB2312" w:eastAsia="仿宋_GB2312" w:hint="eastAsia"/>
                <w:color w:val="000000" w:themeColor="text1"/>
                <w:sz w:val="24"/>
                <w:szCs w:val="24"/>
              </w:rPr>
              <w:t>颗粒度K1值</w:t>
            </w:r>
          </w:p>
        </w:tc>
        <w:tc>
          <w:tcPr>
            <w:tcW w:w="1739" w:type="dxa"/>
            <w:vAlign w:val="center"/>
            <w:hideMark/>
          </w:tcPr>
          <w:p w:rsidR="007132EE" w:rsidRPr="001F190C" w:rsidRDefault="007132EE" w:rsidP="005846FA">
            <w:pPr>
              <w:pStyle w:val="a3"/>
              <w:pBdr>
                <w:bottom w:val="none" w:sz="0" w:space="0" w:color="auto"/>
              </w:pBdr>
              <w:tabs>
                <w:tab w:val="left" w:pos="420"/>
              </w:tabs>
              <w:spacing w:line="400" w:lineRule="exact"/>
              <w:rPr>
                <w:rFonts w:ascii="仿宋_GB2312" w:eastAsia="仿宋_GB2312"/>
                <w:color w:val="000000" w:themeColor="text1"/>
                <w:sz w:val="24"/>
                <w:szCs w:val="24"/>
              </w:rPr>
            </w:pPr>
            <w:r w:rsidRPr="001F190C">
              <w:rPr>
                <w:rFonts w:ascii="仿宋_GB2312" w:eastAsia="仿宋_GB2312" w:hint="eastAsia"/>
                <w:color w:val="000000" w:themeColor="text1"/>
                <w:sz w:val="24"/>
                <w:szCs w:val="24"/>
              </w:rPr>
              <w:t>粒度值</w:t>
            </w:r>
          </w:p>
        </w:tc>
        <w:tc>
          <w:tcPr>
            <w:tcW w:w="1194" w:type="dxa"/>
            <w:vAlign w:val="center"/>
          </w:tcPr>
          <w:p w:rsidR="007132EE" w:rsidRPr="001F190C" w:rsidRDefault="007132EE" w:rsidP="005846FA">
            <w:pPr>
              <w:jc w:val="center"/>
              <w:rPr>
                <w:rFonts w:ascii="仿宋_GB2312" w:eastAsia="仿宋_GB2312"/>
                <w:sz w:val="24"/>
                <w:szCs w:val="24"/>
              </w:rPr>
            </w:pPr>
            <w:r w:rsidRPr="001F190C">
              <w:rPr>
                <w:rFonts w:ascii="仿宋_GB2312" w:eastAsia="仿宋_GB2312" w:hint="eastAsia"/>
                <w:sz w:val="24"/>
                <w:szCs w:val="24"/>
              </w:rPr>
              <w:t>有则必备</w:t>
            </w:r>
          </w:p>
        </w:tc>
        <w:tc>
          <w:tcPr>
            <w:tcW w:w="4193" w:type="dxa"/>
            <w:vAlign w:val="center"/>
            <w:hideMark/>
          </w:tcPr>
          <w:p w:rsidR="007132EE" w:rsidRPr="001F190C" w:rsidRDefault="007132EE" w:rsidP="005846FA">
            <w:pPr>
              <w:pStyle w:val="a3"/>
              <w:pBdr>
                <w:bottom w:val="none" w:sz="0" w:space="0" w:color="auto"/>
              </w:pBdr>
              <w:tabs>
                <w:tab w:val="left" w:pos="420"/>
              </w:tabs>
              <w:spacing w:line="400" w:lineRule="exact"/>
              <w:jc w:val="left"/>
              <w:rPr>
                <w:rFonts w:ascii="仿宋_GB2312" w:eastAsia="仿宋_GB2312"/>
                <w:color w:val="000000" w:themeColor="text1"/>
                <w:sz w:val="24"/>
                <w:szCs w:val="24"/>
              </w:rPr>
            </w:pPr>
            <w:r w:rsidRPr="001F190C">
              <w:rPr>
                <w:rFonts w:ascii="仿宋_GB2312" w:eastAsia="仿宋_GB2312" w:hint="eastAsia"/>
                <w:color w:val="000000" w:themeColor="text1"/>
                <w:sz w:val="24"/>
                <w:szCs w:val="24"/>
              </w:rPr>
              <w:t>描述一级粒度的值</w:t>
            </w:r>
            <w:r>
              <w:rPr>
                <w:rFonts w:ascii="仿宋_GB2312" w:eastAsia="仿宋_GB2312" w:hint="eastAsia"/>
                <w:color w:val="000000" w:themeColor="text1"/>
                <w:sz w:val="24"/>
                <w:szCs w:val="24"/>
              </w:rPr>
              <w:t>。</w:t>
            </w:r>
          </w:p>
        </w:tc>
      </w:tr>
      <w:tr w:rsidR="007132EE" w:rsidRPr="001F190C" w:rsidTr="00B5680F">
        <w:trPr>
          <w:trHeight w:val="1091"/>
          <w:jc w:val="center"/>
        </w:trPr>
        <w:tc>
          <w:tcPr>
            <w:tcW w:w="1486" w:type="dxa"/>
            <w:vAlign w:val="center"/>
          </w:tcPr>
          <w:p w:rsidR="007132EE" w:rsidRPr="009B0811" w:rsidRDefault="007132EE" w:rsidP="005846FA">
            <w:pPr>
              <w:spacing w:line="400" w:lineRule="exact"/>
              <w:jc w:val="center"/>
              <w:rPr>
                <w:rFonts w:ascii="仿宋_GB2312" w:eastAsia="仿宋_GB2312"/>
                <w:color w:val="000000" w:themeColor="text1"/>
                <w:sz w:val="24"/>
                <w:szCs w:val="24"/>
              </w:rPr>
            </w:pPr>
            <w:r w:rsidRPr="009B0811">
              <w:rPr>
                <w:rFonts w:ascii="仿宋_GB2312" w:eastAsia="仿宋_GB2312" w:hint="eastAsia"/>
                <w:color w:val="000000" w:themeColor="text1"/>
                <w:sz w:val="24"/>
                <w:szCs w:val="24"/>
              </w:rPr>
              <w:t>颗粒度K2</w:t>
            </w:r>
          </w:p>
        </w:tc>
        <w:tc>
          <w:tcPr>
            <w:tcW w:w="1739" w:type="dxa"/>
            <w:vAlign w:val="center"/>
            <w:hideMark/>
          </w:tcPr>
          <w:p w:rsidR="007132EE" w:rsidRPr="009B0811" w:rsidRDefault="007132EE" w:rsidP="005846FA">
            <w:pPr>
              <w:pStyle w:val="a3"/>
              <w:pBdr>
                <w:bottom w:val="none" w:sz="0" w:space="0" w:color="auto"/>
              </w:pBdr>
              <w:tabs>
                <w:tab w:val="left" w:pos="420"/>
              </w:tabs>
              <w:spacing w:line="400" w:lineRule="exact"/>
              <w:rPr>
                <w:rFonts w:ascii="仿宋_GB2312" w:eastAsia="仿宋_GB2312"/>
                <w:color w:val="000000" w:themeColor="text1"/>
                <w:sz w:val="24"/>
                <w:szCs w:val="24"/>
              </w:rPr>
            </w:pPr>
            <w:r w:rsidRPr="009B0811">
              <w:rPr>
                <w:rFonts w:ascii="仿宋_GB2312" w:eastAsia="仿宋_GB2312" w:hint="eastAsia"/>
                <w:color w:val="000000" w:themeColor="text1"/>
                <w:sz w:val="24"/>
                <w:szCs w:val="24"/>
              </w:rPr>
              <w:t>标识粒度</w:t>
            </w:r>
          </w:p>
        </w:tc>
        <w:tc>
          <w:tcPr>
            <w:tcW w:w="1194" w:type="dxa"/>
            <w:vAlign w:val="center"/>
          </w:tcPr>
          <w:p w:rsidR="007132EE" w:rsidRPr="009B0811" w:rsidRDefault="007132EE" w:rsidP="005846FA">
            <w:pPr>
              <w:jc w:val="center"/>
              <w:rPr>
                <w:rFonts w:ascii="仿宋_GB2312" w:eastAsia="仿宋_GB2312"/>
                <w:sz w:val="24"/>
                <w:szCs w:val="24"/>
              </w:rPr>
            </w:pPr>
            <w:r w:rsidRPr="009B0811">
              <w:rPr>
                <w:rFonts w:ascii="仿宋_GB2312" w:eastAsia="仿宋_GB2312" w:hint="eastAsia"/>
                <w:sz w:val="24"/>
                <w:szCs w:val="24"/>
              </w:rPr>
              <w:t>有则必备</w:t>
            </w:r>
          </w:p>
        </w:tc>
        <w:tc>
          <w:tcPr>
            <w:tcW w:w="4193" w:type="dxa"/>
            <w:vAlign w:val="center"/>
            <w:hideMark/>
          </w:tcPr>
          <w:p w:rsidR="007132EE" w:rsidRPr="009B0811" w:rsidRDefault="007132EE" w:rsidP="005846FA">
            <w:pPr>
              <w:pStyle w:val="a3"/>
              <w:pBdr>
                <w:bottom w:val="none" w:sz="0" w:space="0" w:color="auto"/>
              </w:pBdr>
              <w:tabs>
                <w:tab w:val="left" w:pos="420"/>
              </w:tabs>
              <w:spacing w:line="400" w:lineRule="exact"/>
              <w:jc w:val="left"/>
              <w:rPr>
                <w:rFonts w:ascii="仿宋_GB2312" w:eastAsia="仿宋_GB2312"/>
                <w:color w:val="000000" w:themeColor="text1"/>
                <w:sz w:val="24"/>
                <w:szCs w:val="24"/>
              </w:rPr>
            </w:pPr>
            <w:r w:rsidRPr="009B0811">
              <w:rPr>
                <w:rFonts w:ascii="仿宋_GB2312" w:eastAsia="仿宋_GB2312" w:hint="eastAsia"/>
                <w:color w:val="000000" w:themeColor="text1"/>
                <w:sz w:val="24"/>
                <w:szCs w:val="24"/>
              </w:rPr>
              <w:t>标识对象的二级粒度，如页、报纸的一个版面等。</w:t>
            </w:r>
          </w:p>
        </w:tc>
      </w:tr>
      <w:tr w:rsidR="007132EE" w:rsidRPr="001F190C" w:rsidTr="00B5680F">
        <w:trPr>
          <w:trHeight w:val="1091"/>
          <w:jc w:val="center"/>
        </w:trPr>
        <w:tc>
          <w:tcPr>
            <w:tcW w:w="1486" w:type="dxa"/>
            <w:vAlign w:val="center"/>
          </w:tcPr>
          <w:p w:rsidR="007132EE" w:rsidRPr="009B0811" w:rsidRDefault="007132EE" w:rsidP="005846FA">
            <w:pPr>
              <w:spacing w:line="400" w:lineRule="exact"/>
              <w:jc w:val="center"/>
              <w:rPr>
                <w:rFonts w:ascii="仿宋_GB2312" w:eastAsia="仿宋_GB2312"/>
                <w:color w:val="000000" w:themeColor="text1"/>
                <w:sz w:val="24"/>
                <w:szCs w:val="24"/>
              </w:rPr>
            </w:pPr>
            <w:r w:rsidRPr="009B0811">
              <w:rPr>
                <w:rFonts w:ascii="仿宋_GB2312" w:eastAsia="仿宋_GB2312" w:hint="eastAsia"/>
                <w:color w:val="000000" w:themeColor="text1"/>
                <w:sz w:val="24"/>
                <w:szCs w:val="24"/>
              </w:rPr>
              <w:t>颗粒度K2值</w:t>
            </w:r>
          </w:p>
        </w:tc>
        <w:tc>
          <w:tcPr>
            <w:tcW w:w="1739" w:type="dxa"/>
            <w:vAlign w:val="center"/>
            <w:hideMark/>
          </w:tcPr>
          <w:p w:rsidR="007132EE" w:rsidRPr="009B0811" w:rsidRDefault="007132EE" w:rsidP="005846FA">
            <w:pPr>
              <w:pStyle w:val="a3"/>
              <w:pBdr>
                <w:bottom w:val="none" w:sz="0" w:space="0" w:color="auto"/>
              </w:pBdr>
              <w:tabs>
                <w:tab w:val="left" w:pos="420"/>
              </w:tabs>
              <w:spacing w:line="400" w:lineRule="exact"/>
              <w:rPr>
                <w:rFonts w:ascii="仿宋_GB2312" w:eastAsia="仿宋_GB2312"/>
                <w:color w:val="000000" w:themeColor="text1"/>
                <w:sz w:val="24"/>
                <w:szCs w:val="24"/>
              </w:rPr>
            </w:pPr>
            <w:r w:rsidRPr="009B0811">
              <w:rPr>
                <w:rFonts w:ascii="仿宋_GB2312" w:eastAsia="仿宋_GB2312" w:hint="eastAsia"/>
                <w:color w:val="000000" w:themeColor="text1"/>
                <w:sz w:val="24"/>
                <w:szCs w:val="24"/>
              </w:rPr>
              <w:t>粒度值</w:t>
            </w:r>
          </w:p>
        </w:tc>
        <w:tc>
          <w:tcPr>
            <w:tcW w:w="1194" w:type="dxa"/>
            <w:vAlign w:val="center"/>
          </w:tcPr>
          <w:p w:rsidR="007132EE" w:rsidRPr="009B0811" w:rsidRDefault="007132EE" w:rsidP="005846FA">
            <w:pPr>
              <w:jc w:val="center"/>
              <w:rPr>
                <w:rFonts w:ascii="仿宋_GB2312" w:eastAsia="仿宋_GB2312"/>
                <w:sz w:val="24"/>
                <w:szCs w:val="24"/>
              </w:rPr>
            </w:pPr>
            <w:r w:rsidRPr="009B0811">
              <w:rPr>
                <w:rFonts w:ascii="仿宋_GB2312" w:eastAsia="仿宋_GB2312" w:hint="eastAsia"/>
                <w:sz w:val="24"/>
                <w:szCs w:val="24"/>
              </w:rPr>
              <w:t>有则必备</w:t>
            </w:r>
          </w:p>
        </w:tc>
        <w:tc>
          <w:tcPr>
            <w:tcW w:w="4193" w:type="dxa"/>
            <w:vAlign w:val="center"/>
            <w:hideMark/>
          </w:tcPr>
          <w:p w:rsidR="007132EE" w:rsidRPr="009B0811" w:rsidRDefault="007132EE" w:rsidP="005846FA">
            <w:pPr>
              <w:pStyle w:val="a3"/>
              <w:pBdr>
                <w:bottom w:val="none" w:sz="0" w:space="0" w:color="auto"/>
              </w:pBdr>
              <w:tabs>
                <w:tab w:val="left" w:pos="420"/>
              </w:tabs>
              <w:spacing w:line="400" w:lineRule="exact"/>
              <w:jc w:val="left"/>
              <w:rPr>
                <w:rFonts w:ascii="仿宋_GB2312" w:eastAsia="仿宋_GB2312"/>
                <w:color w:val="000000" w:themeColor="text1"/>
                <w:sz w:val="24"/>
                <w:szCs w:val="24"/>
              </w:rPr>
            </w:pPr>
            <w:r w:rsidRPr="009B0811">
              <w:rPr>
                <w:rFonts w:ascii="仿宋_GB2312" w:eastAsia="仿宋_GB2312" w:hint="eastAsia"/>
                <w:color w:val="000000" w:themeColor="text1"/>
                <w:sz w:val="24"/>
                <w:szCs w:val="24"/>
              </w:rPr>
              <w:t>描述二级粒度的值。</w:t>
            </w:r>
          </w:p>
        </w:tc>
      </w:tr>
      <w:tr w:rsidR="007132EE" w:rsidRPr="001F190C" w:rsidTr="00B5680F">
        <w:trPr>
          <w:trHeight w:val="1091"/>
          <w:jc w:val="center"/>
        </w:trPr>
        <w:tc>
          <w:tcPr>
            <w:tcW w:w="1486" w:type="dxa"/>
            <w:vAlign w:val="center"/>
          </w:tcPr>
          <w:p w:rsidR="007132EE" w:rsidRPr="009B0811" w:rsidRDefault="007132EE" w:rsidP="005846FA">
            <w:pPr>
              <w:spacing w:line="400" w:lineRule="exact"/>
              <w:jc w:val="center"/>
              <w:rPr>
                <w:rFonts w:ascii="仿宋_GB2312" w:eastAsia="仿宋_GB2312"/>
                <w:color w:val="000000" w:themeColor="text1"/>
                <w:sz w:val="24"/>
                <w:szCs w:val="24"/>
              </w:rPr>
            </w:pPr>
            <w:r w:rsidRPr="009B0811">
              <w:rPr>
                <w:rFonts w:ascii="仿宋_GB2312" w:eastAsia="仿宋_GB2312" w:hint="eastAsia"/>
                <w:color w:val="000000" w:themeColor="text1"/>
                <w:sz w:val="24"/>
                <w:szCs w:val="24"/>
              </w:rPr>
              <w:t>颗粒度K3</w:t>
            </w:r>
          </w:p>
        </w:tc>
        <w:tc>
          <w:tcPr>
            <w:tcW w:w="1739" w:type="dxa"/>
            <w:vAlign w:val="center"/>
            <w:hideMark/>
          </w:tcPr>
          <w:p w:rsidR="007132EE" w:rsidRPr="009B0811" w:rsidRDefault="007132EE" w:rsidP="005846FA">
            <w:pPr>
              <w:pStyle w:val="a3"/>
              <w:pBdr>
                <w:bottom w:val="none" w:sz="0" w:space="0" w:color="auto"/>
              </w:pBdr>
              <w:tabs>
                <w:tab w:val="left" w:pos="420"/>
              </w:tabs>
              <w:spacing w:line="400" w:lineRule="exact"/>
              <w:rPr>
                <w:rFonts w:ascii="仿宋_GB2312" w:eastAsia="仿宋_GB2312"/>
                <w:color w:val="000000" w:themeColor="text1"/>
                <w:sz w:val="24"/>
                <w:szCs w:val="24"/>
              </w:rPr>
            </w:pPr>
            <w:r w:rsidRPr="009B0811">
              <w:rPr>
                <w:rFonts w:ascii="仿宋_GB2312" w:eastAsia="仿宋_GB2312" w:hint="eastAsia"/>
                <w:color w:val="000000" w:themeColor="text1"/>
                <w:sz w:val="24"/>
                <w:szCs w:val="24"/>
              </w:rPr>
              <w:t>标识粒度</w:t>
            </w:r>
          </w:p>
        </w:tc>
        <w:tc>
          <w:tcPr>
            <w:tcW w:w="1194" w:type="dxa"/>
            <w:vAlign w:val="center"/>
          </w:tcPr>
          <w:p w:rsidR="007132EE" w:rsidRPr="009B0811" w:rsidRDefault="007132EE" w:rsidP="005846FA">
            <w:pPr>
              <w:jc w:val="center"/>
              <w:rPr>
                <w:rFonts w:ascii="仿宋_GB2312" w:eastAsia="仿宋_GB2312"/>
                <w:sz w:val="24"/>
                <w:szCs w:val="24"/>
              </w:rPr>
            </w:pPr>
            <w:r w:rsidRPr="009B0811">
              <w:rPr>
                <w:rFonts w:ascii="仿宋_GB2312" w:eastAsia="仿宋_GB2312" w:hint="eastAsia"/>
                <w:sz w:val="24"/>
                <w:szCs w:val="24"/>
              </w:rPr>
              <w:t>有则必备</w:t>
            </w:r>
          </w:p>
        </w:tc>
        <w:tc>
          <w:tcPr>
            <w:tcW w:w="4193" w:type="dxa"/>
            <w:vAlign w:val="center"/>
            <w:hideMark/>
          </w:tcPr>
          <w:p w:rsidR="007132EE" w:rsidRPr="009B0811" w:rsidRDefault="007132EE" w:rsidP="005846FA">
            <w:pPr>
              <w:pStyle w:val="a3"/>
              <w:pBdr>
                <w:bottom w:val="none" w:sz="0" w:space="0" w:color="auto"/>
              </w:pBdr>
              <w:tabs>
                <w:tab w:val="left" w:pos="420"/>
              </w:tabs>
              <w:spacing w:line="400" w:lineRule="exact"/>
              <w:jc w:val="left"/>
              <w:rPr>
                <w:rFonts w:ascii="仿宋_GB2312" w:eastAsia="仿宋_GB2312"/>
                <w:color w:val="000000" w:themeColor="text1"/>
                <w:sz w:val="24"/>
                <w:szCs w:val="24"/>
              </w:rPr>
            </w:pPr>
            <w:r w:rsidRPr="009B0811">
              <w:rPr>
                <w:rFonts w:ascii="仿宋_GB2312" w:eastAsia="仿宋_GB2312" w:hint="eastAsia"/>
                <w:color w:val="000000" w:themeColor="text1"/>
                <w:sz w:val="24"/>
                <w:szCs w:val="24"/>
              </w:rPr>
              <w:t>标识对象的三级粒度，如插图、公式、报纸的一篇文章等。</w:t>
            </w:r>
          </w:p>
        </w:tc>
      </w:tr>
      <w:tr w:rsidR="007132EE" w:rsidRPr="001F190C" w:rsidTr="00B5680F">
        <w:trPr>
          <w:trHeight w:val="1091"/>
          <w:jc w:val="center"/>
        </w:trPr>
        <w:tc>
          <w:tcPr>
            <w:tcW w:w="1486" w:type="dxa"/>
            <w:vAlign w:val="center"/>
          </w:tcPr>
          <w:p w:rsidR="007132EE" w:rsidRPr="009B0811" w:rsidRDefault="007132EE" w:rsidP="005846FA">
            <w:pPr>
              <w:spacing w:line="400" w:lineRule="exact"/>
              <w:jc w:val="center"/>
              <w:rPr>
                <w:rFonts w:ascii="仿宋_GB2312" w:eastAsia="仿宋_GB2312"/>
                <w:color w:val="000000" w:themeColor="text1"/>
                <w:sz w:val="24"/>
                <w:szCs w:val="24"/>
              </w:rPr>
            </w:pPr>
            <w:r w:rsidRPr="009B0811">
              <w:rPr>
                <w:rFonts w:ascii="仿宋_GB2312" w:eastAsia="仿宋_GB2312" w:hint="eastAsia"/>
                <w:color w:val="000000" w:themeColor="text1"/>
                <w:sz w:val="24"/>
                <w:szCs w:val="24"/>
              </w:rPr>
              <w:lastRenderedPageBreak/>
              <w:t>颗粒度K3值</w:t>
            </w:r>
          </w:p>
        </w:tc>
        <w:tc>
          <w:tcPr>
            <w:tcW w:w="1739" w:type="dxa"/>
            <w:vAlign w:val="center"/>
            <w:hideMark/>
          </w:tcPr>
          <w:p w:rsidR="007132EE" w:rsidRPr="009B0811" w:rsidRDefault="007132EE" w:rsidP="005846FA">
            <w:pPr>
              <w:pStyle w:val="a3"/>
              <w:pBdr>
                <w:bottom w:val="none" w:sz="0" w:space="0" w:color="auto"/>
              </w:pBdr>
              <w:tabs>
                <w:tab w:val="left" w:pos="420"/>
              </w:tabs>
              <w:spacing w:line="400" w:lineRule="exact"/>
              <w:rPr>
                <w:rFonts w:ascii="仿宋_GB2312" w:eastAsia="仿宋_GB2312"/>
                <w:color w:val="000000" w:themeColor="text1"/>
                <w:sz w:val="24"/>
                <w:szCs w:val="24"/>
              </w:rPr>
            </w:pPr>
            <w:r w:rsidRPr="009B0811">
              <w:rPr>
                <w:rFonts w:ascii="仿宋_GB2312" w:eastAsia="仿宋_GB2312" w:hint="eastAsia"/>
                <w:color w:val="000000" w:themeColor="text1"/>
                <w:sz w:val="24"/>
                <w:szCs w:val="24"/>
              </w:rPr>
              <w:t>粒度值</w:t>
            </w:r>
          </w:p>
        </w:tc>
        <w:tc>
          <w:tcPr>
            <w:tcW w:w="1194" w:type="dxa"/>
            <w:vAlign w:val="center"/>
          </w:tcPr>
          <w:p w:rsidR="007132EE" w:rsidRPr="009B0811" w:rsidRDefault="007132EE" w:rsidP="005846FA">
            <w:pPr>
              <w:jc w:val="center"/>
              <w:rPr>
                <w:rFonts w:ascii="仿宋_GB2312" w:eastAsia="仿宋_GB2312"/>
                <w:sz w:val="24"/>
                <w:szCs w:val="24"/>
              </w:rPr>
            </w:pPr>
            <w:r w:rsidRPr="009B0811">
              <w:rPr>
                <w:rFonts w:ascii="仿宋_GB2312" w:eastAsia="仿宋_GB2312" w:hint="eastAsia"/>
                <w:sz w:val="24"/>
                <w:szCs w:val="24"/>
              </w:rPr>
              <w:t>有则必备</w:t>
            </w:r>
          </w:p>
        </w:tc>
        <w:tc>
          <w:tcPr>
            <w:tcW w:w="4193" w:type="dxa"/>
            <w:vAlign w:val="center"/>
            <w:hideMark/>
          </w:tcPr>
          <w:p w:rsidR="007132EE" w:rsidRPr="009B0811" w:rsidRDefault="007132EE" w:rsidP="005846FA">
            <w:pPr>
              <w:pStyle w:val="a3"/>
              <w:pBdr>
                <w:bottom w:val="none" w:sz="0" w:space="0" w:color="auto"/>
              </w:pBdr>
              <w:tabs>
                <w:tab w:val="left" w:pos="420"/>
              </w:tabs>
              <w:spacing w:line="400" w:lineRule="exact"/>
              <w:jc w:val="left"/>
              <w:rPr>
                <w:rFonts w:ascii="仿宋_GB2312" w:eastAsia="仿宋_GB2312"/>
                <w:color w:val="000000" w:themeColor="text1"/>
                <w:sz w:val="24"/>
                <w:szCs w:val="24"/>
              </w:rPr>
            </w:pPr>
            <w:r w:rsidRPr="009B0811">
              <w:rPr>
                <w:rFonts w:ascii="仿宋_GB2312" w:eastAsia="仿宋_GB2312" w:hint="eastAsia"/>
                <w:color w:val="000000" w:themeColor="text1"/>
                <w:sz w:val="24"/>
                <w:szCs w:val="24"/>
              </w:rPr>
              <w:t>描述三级粒度的值。</w:t>
            </w:r>
          </w:p>
        </w:tc>
      </w:tr>
      <w:tr w:rsidR="007132EE" w:rsidRPr="001F190C" w:rsidTr="00B5680F">
        <w:trPr>
          <w:trHeight w:val="1091"/>
          <w:jc w:val="center"/>
        </w:trPr>
        <w:tc>
          <w:tcPr>
            <w:tcW w:w="1486" w:type="dxa"/>
            <w:vAlign w:val="center"/>
          </w:tcPr>
          <w:p w:rsidR="007132EE" w:rsidRPr="001F190C" w:rsidRDefault="007132EE" w:rsidP="005846FA">
            <w:pPr>
              <w:spacing w:line="400" w:lineRule="exact"/>
              <w:jc w:val="center"/>
              <w:rPr>
                <w:rFonts w:ascii="仿宋_GB2312" w:eastAsia="仿宋_GB2312"/>
                <w:color w:val="000000" w:themeColor="text1"/>
                <w:sz w:val="24"/>
                <w:szCs w:val="24"/>
              </w:rPr>
            </w:pPr>
            <w:r w:rsidRPr="001F190C">
              <w:rPr>
                <w:rFonts w:ascii="仿宋_GB2312" w:eastAsia="仿宋_GB2312" w:hint="eastAsia"/>
                <w:color w:val="000000" w:themeColor="text1"/>
                <w:sz w:val="24"/>
                <w:szCs w:val="24"/>
              </w:rPr>
              <w:t>MARC记录001标识号</w:t>
            </w:r>
          </w:p>
        </w:tc>
        <w:tc>
          <w:tcPr>
            <w:tcW w:w="1739" w:type="dxa"/>
            <w:vAlign w:val="center"/>
            <w:hideMark/>
          </w:tcPr>
          <w:p w:rsidR="007132EE" w:rsidRPr="001F190C" w:rsidRDefault="007132EE" w:rsidP="001F190C">
            <w:pPr>
              <w:pStyle w:val="a3"/>
              <w:pBdr>
                <w:bottom w:val="none" w:sz="0" w:space="0" w:color="auto"/>
              </w:pBdr>
              <w:tabs>
                <w:tab w:val="left" w:pos="420"/>
              </w:tabs>
              <w:spacing w:line="400" w:lineRule="exact"/>
              <w:rPr>
                <w:rFonts w:ascii="仿宋_GB2312" w:eastAsia="仿宋_GB2312"/>
                <w:color w:val="000000" w:themeColor="text1"/>
                <w:sz w:val="24"/>
                <w:szCs w:val="24"/>
              </w:rPr>
            </w:pPr>
            <w:r w:rsidRPr="001F190C">
              <w:rPr>
                <w:rFonts w:ascii="仿宋_GB2312" w:eastAsia="仿宋_GB2312" w:hint="eastAsia"/>
                <w:color w:val="000000" w:themeColor="text1"/>
                <w:sz w:val="24"/>
                <w:szCs w:val="24"/>
              </w:rPr>
              <w:t>MARC记录标识号</w:t>
            </w:r>
          </w:p>
        </w:tc>
        <w:tc>
          <w:tcPr>
            <w:tcW w:w="1194" w:type="dxa"/>
            <w:vAlign w:val="center"/>
          </w:tcPr>
          <w:p w:rsidR="007132EE" w:rsidRPr="001F190C" w:rsidRDefault="007132EE" w:rsidP="001F190C">
            <w:pPr>
              <w:jc w:val="center"/>
              <w:rPr>
                <w:rFonts w:ascii="仿宋_GB2312" w:eastAsia="仿宋_GB2312"/>
                <w:sz w:val="24"/>
                <w:szCs w:val="24"/>
              </w:rPr>
            </w:pPr>
            <w:r w:rsidRPr="001F190C">
              <w:rPr>
                <w:rFonts w:ascii="仿宋_GB2312" w:eastAsia="仿宋_GB2312" w:hint="eastAsia"/>
                <w:sz w:val="24"/>
                <w:szCs w:val="24"/>
              </w:rPr>
              <w:t>有则必备</w:t>
            </w:r>
          </w:p>
        </w:tc>
        <w:tc>
          <w:tcPr>
            <w:tcW w:w="4193" w:type="dxa"/>
            <w:vAlign w:val="center"/>
            <w:hideMark/>
          </w:tcPr>
          <w:p w:rsidR="007132EE" w:rsidRPr="001F190C" w:rsidRDefault="007132EE" w:rsidP="00A03734">
            <w:pPr>
              <w:pStyle w:val="a3"/>
              <w:pBdr>
                <w:bottom w:val="none" w:sz="0" w:space="0" w:color="auto"/>
              </w:pBdr>
              <w:tabs>
                <w:tab w:val="left" w:pos="420"/>
              </w:tabs>
              <w:spacing w:line="400" w:lineRule="exact"/>
              <w:jc w:val="left"/>
              <w:rPr>
                <w:rFonts w:ascii="仿宋_GB2312" w:eastAsia="仿宋_GB2312"/>
                <w:color w:val="000000" w:themeColor="text1"/>
                <w:sz w:val="24"/>
                <w:szCs w:val="24"/>
              </w:rPr>
            </w:pPr>
            <w:r w:rsidRPr="001F190C">
              <w:rPr>
                <w:rFonts w:ascii="仿宋_GB2312" w:eastAsia="仿宋_GB2312" w:hint="eastAsia"/>
                <w:color w:val="000000" w:themeColor="text1"/>
                <w:sz w:val="24"/>
                <w:szCs w:val="24"/>
              </w:rPr>
              <w:t>MARC记录001字段</w:t>
            </w:r>
            <w:r>
              <w:rPr>
                <w:rFonts w:ascii="仿宋_GB2312" w:eastAsia="仿宋_GB2312" w:hint="eastAsia"/>
                <w:color w:val="000000" w:themeColor="text1"/>
                <w:sz w:val="24"/>
                <w:szCs w:val="24"/>
              </w:rPr>
              <w:t>。</w:t>
            </w:r>
          </w:p>
        </w:tc>
      </w:tr>
      <w:tr w:rsidR="007132EE" w:rsidRPr="001F190C" w:rsidTr="00B5680F">
        <w:trPr>
          <w:jc w:val="center"/>
        </w:trPr>
        <w:tc>
          <w:tcPr>
            <w:tcW w:w="1486" w:type="dxa"/>
            <w:vAlign w:val="center"/>
          </w:tcPr>
          <w:p w:rsidR="007132EE" w:rsidRPr="001F190C" w:rsidRDefault="007132EE" w:rsidP="00D673C9">
            <w:pPr>
              <w:spacing w:line="400" w:lineRule="exact"/>
              <w:jc w:val="center"/>
              <w:rPr>
                <w:rFonts w:ascii="仿宋_GB2312" w:eastAsia="仿宋_GB2312"/>
                <w:color w:val="000000" w:themeColor="text1"/>
                <w:sz w:val="24"/>
                <w:szCs w:val="24"/>
              </w:rPr>
            </w:pPr>
            <w:r w:rsidRPr="001F190C">
              <w:rPr>
                <w:rFonts w:ascii="仿宋_GB2312" w:eastAsia="仿宋_GB2312" w:hint="eastAsia"/>
                <w:color w:val="000000" w:themeColor="text1"/>
                <w:sz w:val="24"/>
                <w:szCs w:val="24"/>
              </w:rPr>
              <w:t>题名</w:t>
            </w:r>
          </w:p>
        </w:tc>
        <w:tc>
          <w:tcPr>
            <w:tcW w:w="1739" w:type="dxa"/>
            <w:vAlign w:val="center"/>
            <w:hideMark/>
          </w:tcPr>
          <w:p w:rsidR="007132EE" w:rsidRPr="001F190C" w:rsidRDefault="00D673C9" w:rsidP="001F190C">
            <w:pPr>
              <w:pStyle w:val="a3"/>
              <w:pBdr>
                <w:bottom w:val="none" w:sz="0" w:space="0" w:color="auto"/>
              </w:pBdr>
              <w:tabs>
                <w:tab w:val="left" w:pos="420"/>
              </w:tabs>
              <w:spacing w:line="400" w:lineRule="exact"/>
              <w:rPr>
                <w:rFonts w:ascii="仿宋_GB2312" w:eastAsia="仿宋_GB2312"/>
                <w:color w:val="000000" w:themeColor="text1"/>
                <w:sz w:val="24"/>
                <w:szCs w:val="24"/>
              </w:rPr>
            </w:pPr>
            <w:r w:rsidRPr="001F190C">
              <w:rPr>
                <w:rFonts w:ascii="仿宋_GB2312" w:eastAsia="仿宋_GB2312" w:hint="eastAsia"/>
                <w:color w:val="000000" w:themeColor="text1"/>
                <w:sz w:val="24"/>
                <w:szCs w:val="24"/>
              </w:rPr>
              <w:t>资源名称</w:t>
            </w:r>
          </w:p>
        </w:tc>
        <w:tc>
          <w:tcPr>
            <w:tcW w:w="1194" w:type="dxa"/>
            <w:vAlign w:val="center"/>
          </w:tcPr>
          <w:p w:rsidR="007132EE" w:rsidRPr="001F190C" w:rsidRDefault="007132EE" w:rsidP="001F190C">
            <w:pPr>
              <w:jc w:val="center"/>
              <w:rPr>
                <w:rFonts w:ascii="仿宋_GB2312" w:eastAsia="仿宋_GB2312"/>
                <w:sz w:val="24"/>
                <w:szCs w:val="24"/>
              </w:rPr>
            </w:pPr>
            <w:r w:rsidRPr="001F190C">
              <w:rPr>
                <w:rFonts w:ascii="仿宋_GB2312" w:eastAsia="仿宋_GB2312" w:hint="eastAsia"/>
                <w:sz w:val="24"/>
                <w:szCs w:val="24"/>
              </w:rPr>
              <w:t>必备</w:t>
            </w:r>
          </w:p>
        </w:tc>
        <w:tc>
          <w:tcPr>
            <w:tcW w:w="4193" w:type="dxa"/>
            <w:vAlign w:val="center"/>
            <w:hideMark/>
          </w:tcPr>
          <w:p w:rsidR="007132EE" w:rsidRPr="001F190C" w:rsidRDefault="007132EE" w:rsidP="00A03734">
            <w:pPr>
              <w:pStyle w:val="a3"/>
              <w:pBdr>
                <w:bottom w:val="none" w:sz="0" w:space="0" w:color="auto"/>
              </w:pBdr>
              <w:tabs>
                <w:tab w:val="left" w:pos="420"/>
              </w:tabs>
              <w:spacing w:line="400" w:lineRule="exact"/>
              <w:jc w:val="left"/>
              <w:rPr>
                <w:rFonts w:ascii="仿宋_GB2312" w:eastAsia="仿宋_GB2312"/>
                <w:color w:val="000000" w:themeColor="text1"/>
                <w:sz w:val="24"/>
                <w:szCs w:val="24"/>
              </w:rPr>
            </w:pPr>
            <w:r w:rsidRPr="001F190C">
              <w:rPr>
                <w:rFonts w:ascii="仿宋_GB2312" w:eastAsia="仿宋_GB2312" w:hint="eastAsia"/>
                <w:color w:val="000000" w:themeColor="text1"/>
                <w:sz w:val="24"/>
                <w:szCs w:val="24"/>
              </w:rPr>
              <w:t>标识对象最通常被使用的名字，如题名。</w:t>
            </w:r>
          </w:p>
        </w:tc>
      </w:tr>
      <w:tr w:rsidR="007132EE" w:rsidRPr="001F190C" w:rsidTr="00B5680F">
        <w:trPr>
          <w:trHeight w:val="1306"/>
          <w:jc w:val="center"/>
        </w:trPr>
        <w:tc>
          <w:tcPr>
            <w:tcW w:w="1486" w:type="dxa"/>
            <w:vAlign w:val="center"/>
          </w:tcPr>
          <w:p w:rsidR="007132EE" w:rsidRPr="001F190C" w:rsidRDefault="007132EE" w:rsidP="005846FA">
            <w:pPr>
              <w:spacing w:line="400" w:lineRule="exact"/>
              <w:jc w:val="center"/>
              <w:rPr>
                <w:rFonts w:ascii="仿宋_GB2312" w:eastAsia="仿宋_GB2312"/>
                <w:color w:val="000000" w:themeColor="text1"/>
                <w:sz w:val="24"/>
                <w:szCs w:val="24"/>
              </w:rPr>
            </w:pPr>
            <w:r w:rsidRPr="001F190C">
              <w:rPr>
                <w:rFonts w:ascii="仿宋_GB2312" w:eastAsia="仿宋_GB2312" w:hint="eastAsia"/>
                <w:color w:val="000000" w:themeColor="text1"/>
                <w:sz w:val="24"/>
                <w:szCs w:val="24"/>
              </w:rPr>
              <w:t>作者</w:t>
            </w:r>
          </w:p>
        </w:tc>
        <w:tc>
          <w:tcPr>
            <w:tcW w:w="1739" w:type="dxa"/>
            <w:vAlign w:val="center"/>
            <w:hideMark/>
          </w:tcPr>
          <w:p w:rsidR="007132EE" w:rsidRPr="0097075C" w:rsidRDefault="002270A5" w:rsidP="001F190C">
            <w:pPr>
              <w:pStyle w:val="a3"/>
              <w:pBdr>
                <w:bottom w:val="none" w:sz="0" w:space="0" w:color="auto"/>
              </w:pBdr>
              <w:tabs>
                <w:tab w:val="left" w:pos="420"/>
              </w:tabs>
              <w:spacing w:line="400" w:lineRule="exact"/>
              <w:rPr>
                <w:rFonts w:ascii="仿宋_GB2312" w:eastAsia="仿宋_GB2312"/>
                <w:color w:val="FF0000"/>
                <w:sz w:val="24"/>
                <w:szCs w:val="24"/>
              </w:rPr>
            </w:pPr>
            <w:r w:rsidRPr="0097075C">
              <w:rPr>
                <w:rFonts w:ascii="仿宋_GB2312" w:eastAsia="仿宋_GB2312" w:hint="eastAsia"/>
                <w:color w:val="000000" w:themeColor="text1"/>
                <w:sz w:val="24"/>
                <w:szCs w:val="24"/>
              </w:rPr>
              <w:t>责任说明</w:t>
            </w:r>
          </w:p>
        </w:tc>
        <w:tc>
          <w:tcPr>
            <w:tcW w:w="1194" w:type="dxa"/>
            <w:vAlign w:val="center"/>
          </w:tcPr>
          <w:p w:rsidR="007132EE" w:rsidRPr="001F190C" w:rsidRDefault="007132EE" w:rsidP="001F190C">
            <w:pPr>
              <w:jc w:val="center"/>
              <w:rPr>
                <w:rFonts w:ascii="仿宋_GB2312" w:eastAsia="仿宋_GB2312"/>
                <w:sz w:val="24"/>
                <w:szCs w:val="24"/>
              </w:rPr>
            </w:pPr>
            <w:r w:rsidRPr="001F190C">
              <w:rPr>
                <w:rFonts w:ascii="仿宋_GB2312" w:eastAsia="仿宋_GB2312" w:hint="eastAsia"/>
                <w:sz w:val="24"/>
                <w:szCs w:val="24"/>
              </w:rPr>
              <w:t>有则必备</w:t>
            </w:r>
          </w:p>
        </w:tc>
        <w:tc>
          <w:tcPr>
            <w:tcW w:w="4193" w:type="dxa"/>
            <w:vAlign w:val="center"/>
            <w:hideMark/>
          </w:tcPr>
          <w:p w:rsidR="007132EE" w:rsidRPr="001F190C" w:rsidRDefault="007132EE" w:rsidP="00A03734">
            <w:pPr>
              <w:pStyle w:val="a3"/>
              <w:pBdr>
                <w:bottom w:val="none" w:sz="0" w:space="0" w:color="auto"/>
              </w:pBdr>
              <w:tabs>
                <w:tab w:val="left" w:pos="420"/>
              </w:tabs>
              <w:spacing w:line="400" w:lineRule="exact"/>
              <w:jc w:val="left"/>
              <w:rPr>
                <w:rFonts w:ascii="仿宋_GB2312" w:eastAsia="仿宋_GB2312"/>
                <w:color w:val="000000" w:themeColor="text1"/>
                <w:sz w:val="24"/>
                <w:szCs w:val="24"/>
              </w:rPr>
            </w:pPr>
            <w:r>
              <w:rPr>
                <w:rFonts w:ascii="仿宋_GB2312" w:eastAsia="仿宋_GB2312" w:hint="eastAsia"/>
                <w:color w:val="000000" w:themeColor="text1"/>
                <w:sz w:val="24"/>
                <w:szCs w:val="24"/>
              </w:rPr>
              <w:t>责任说明包括责任者名称和责任方式。</w:t>
            </w:r>
          </w:p>
        </w:tc>
      </w:tr>
      <w:tr w:rsidR="007132EE" w:rsidRPr="001F190C" w:rsidTr="00B5680F">
        <w:trPr>
          <w:jc w:val="center"/>
        </w:trPr>
        <w:tc>
          <w:tcPr>
            <w:tcW w:w="1486" w:type="dxa"/>
            <w:vAlign w:val="center"/>
          </w:tcPr>
          <w:p w:rsidR="007132EE" w:rsidRPr="00D673C9" w:rsidRDefault="007132EE" w:rsidP="005846FA">
            <w:pPr>
              <w:spacing w:line="400" w:lineRule="exact"/>
              <w:jc w:val="center"/>
              <w:rPr>
                <w:rFonts w:ascii="仿宋_GB2312" w:eastAsia="仿宋_GB2312"/>
                <w:sz w:val="24"/>
                <w:szCs w:val="24"/>
              </w:rPr>
            </w:pPr>
            <w:r w:rsidRPr="00D673C9">
              <w:rPr>
                <w:rFonts w:ascii="仿宋_GB2312" w:eastAsia="仿宋_GB2312" w:hint="eastAsia"/>
                <w:sz w:val="24"/>
                <w:szCs w:val="24"/>
              </w:rPr>
              <w:t>标准号</w:t>
            </w:r>
          </w:p>
        </w:tc>
        <w:tc>
          <w:tcPr>
            <w:tcW w:w="1739" w:type="dxa"/>
            <w:vAlign w:val="center"/>
            <w:hideMark/>
          </w:tcPr>
          <w:p w:rsidR="007132EE" w:rsidRPr="00D673C9" w:rsidRDefault="007132EE" w:rsidP="001F190C">
            <w:pPr>
              <w:pStyle w:val="a3"/>
              <w:pBdr>
                <w:bottom w:val="none" w:sz="0" w:space="0" w:color="auto"/>
              </w:pBdr>
              <w:tabs>
                <w:tab w:val="left" w:pos="420"/>
              </w:tabs>
              <w:spacing w:line="400" w:lineRule="exact"/>
              <w:rPr>
                <w:rFonts w:ascii="仿宋_GB2312" w:eastAsia="仿宋_GB2312"/>
                <w:sz w:val="24"/>
                <w:szCs w:val="24"/>
              </w:rPr>
            </w:pPr>
            <w:r w:rsidRPr="00D673C9">
              <w:rPr>
                <w:rFonts w:ascii="仿宋_GB2312" w:eastAsia="仿宋_GB2312" w:hint="eastAsia"/>
                <w:sz w:val="24"/>
                <w:szCs w:val="24"/>
              </w:rPr>
              <w:t>标准号</w:t>
            </w:r>
          </w:p>
        </w:tc>
        <w:tc>
          <w:tcPr>
            <w:tcW w:w="1194" w:type="dxa"/>
            <w:vAlign w:val="center"/>
          </w:tcPr>
          <w:p w:rsidR="007132EE" w:rsidRPr="00D673C9" w:rsidRDefault="007132EE" w:rsidP="001F190C">
            <w:pPr>
              <w:jc w:val="center"/>
              <w:rPr>
                <w:rFonts w:ascii="仿宋_GB2312" w:eastAsia="仿宋_GB2312"/>
                <w:sz w:val="24"/>
                <w:szCs w:val="24"/>
              </w:rPr>
            </w:pPr>
            <w:r w:rsidRPr="00D673C9">
              <w:rPr>
                <w:rFonts w:ascii="仿宋_GB2312" w:eastAsia="仿宋_GB2312" w:hint="eastAsia"/>
                <w:sz w:val="24"/>
                <w:szCs w:val="24"/>
              </w:rPr>
              <w:t>有则必备</w:t>
            </w:r>
          </w:p>
        </w:tc>
        <w:tc>
          <w:tcPr>
            <w:tcW w:w="4193" w:type="dxa"/>
            <w:vAlign w:val="center"/>
            <w:hideMark/>
          </w:tcPr>
          <w:p w:rsidR="007132EE" w:rsidRPr="00D673C9" w:rsidRDefault="00022E8D" w:rsidP="00E31407">
            <w:pPr>
              <w:pStyle w:val="a3"/>
              <w:pBdr>
                <w:bottom w:val="none" w:sz="0" w:space="0" w:color="auto"/>
              </w:pBdr>
              <w:tabs>
                <w:tab w:val="left" w:pos="420"/>
              </w:tabs>
              <w:spacing w:line="400" w:lineRule="exact"/>
              <w:jc w:val="left"/>
              <w:rPr>
                <w:rFonts w:ascii="仿宋_GB2312" w:eastAsia="仿宋_GB2312"/>
                <w:sz w:val="24"/>
                <w:szCs w:val="24"/>
              </w:rPr>
            </w:pPr>
            <w:r>
              <w:rPr>
                <w:rFonts w:ascii="仿宋_GB2312" w:eastAsia="仿宋_GB2312" w:hint="eastAsia"/>
                <w:color w:val="000000" w:themeColor="text1"/>
                <w:sz w:val="24"/>
                <w:szCs w:val="24"/>
              </w:rPr>
              <w:t>著录</w:t>
            </w:r>
            <w:r w:rsidR="00624E00" w:rsidRPr="00BC4DA3">
              <w:rPr>
                <w:rFonts w:ascii="仿宋_GB2312" w:eastAsia="仿宋_GB2312" w:hint="eastAsia"/>
                <w:color w:val="000000" w:themeColor="text1"/>
                <w:sz w:val="24"/>
                <w:szCs w:val="24"/>
              </w:rPr>
              <w:t>对象的标准号名称，取值为ISSN或ISBN或ISRC</w:t>
            </w:r>
            <w:r w:rsidR="00E31407">
              <w:rPr>
                <w:rFonts w:ascii="仿宋_GB2312" w:eastAsia="仿宋_GB2312" w:hint="eastAsia"/>
                <w:color w:val="000000" w:themeColor="text1"/>
                <w:sz w:val="24"/>
                <w:szCs w:val="24"/>
              </w:rPr>
              <w:t>。</w:t>
            </w:r>
          </w:p>
        </w:tc>
      </w:tr>
      <w:tr w:rsidR="007132EE" w:rsidRPr="001F190C" w:rsidTr="00B5680F">
        <w:trPr>
          <w:jc w:val="center"/>
        </w:trPr>
        <w:tc>
          <w:tcPr>
            <w:tcW w:w="1486" w:type="dxa"/>
            <w:vAlign w:val="center"/>
          </w:tcPr>
          <w:p w:rsidR="007132EE" w:rsidRPr="00D673C9" w:rsidRDefault="007132EE" w:rsidP="005846FA">
            <w:pPr>
              <w:spacing w:line="400" w:lineRule="exact"/>
              <w:jc w:val="center"/>
              <w:rPr>
                <w:rFonts w:ascii="仿宋_GB2312" w:eastAsia="仿宋_GB2312"/>
                <w:sz w:val="24"/>
                <w:szCs w:val="24"/>
              </w:rPr>
            </w:pPr>
            <w:r w:rsidRPr="00D673C9">
              <w:rPr>
                <w:rFonts w:ascii="仿宋_GB2312" w:eastAsia="仿宋_GB2312" w:hint="eastAsia"/>
                <w:sz w:val="24"/>
                <w:szCs w:val="24"/>
              </w:rPr>
              <w:t>标准号值</w:t>
            </w:r>
          </w:p>
        </w:tc>
        <w:tc>
          <w:tcPr>
            <w:tcW w:w="1739" w:type="dxa"/>
            <w:vAlign w:val="center"/>
            <w:hideMark/>
          </w:tcPr>
          <w:p w:rsidR="007132EE" w:rsidRPr="00D673C9" w:rsidRDefault="007132EE" w:rsidP="001F190C">
            <w:pPr>
              <w:pStyle w:val="a3"/>
              <w:pBdr>
                <w:bottom w:val="none" w:sz="0" w:space="0" w:color="auto"/>
              </w:pBdr>
              <w:tabs>
                <w:tab w:val="left" w:pos="420"/>
              </w:tabs>
              <w:spacing w:line="400" w:lineRule="exact"/>
              <w:rPr>
                <w:rFonts w:ascii="仿宋_GB2312" w:eastAsia="仿宋_GB2312"/>
                <w:sz w:val="24"/>
                <w:szCs w:val="24"/>
              </w:rPr>
            </w:pPr>
            <w:r w:rsidRPr="00D673C9">
              <w:rPr>
                <w:rFonts w:ascii="仿宋_GB2312" w:eastAsia="仿宋_GB2312" w:hint="eastAsia"/>
                <w:sz w:val="24"/>
                <w:szCs w:val="24"/>
              </w:rPr>
              <w:t>标准号值</w:t>
            </w:r>
          </w:p>
        </w:tc>
        <w:tc>
          <w:tcPr>
            <w:tcW w:w="1194" w:type="dxa"/>
            <w:vAlign w:val="center"/>
          </w:tcPr>
          <w:p w:rsidR="007132EE" w:rsidRPr="00D673C9" w:rsidRDefault="002270A5" w:rsidP="009D7951">
            <w:pPr>
              <w:jc w:val="center"/>
              <w:rPr>
                <w:rFonts w:ascii="仿宋_GB2312" w:eastAsia="仿宋_GB2312"/>
                <w:sz w:val="24"/>
                <w:szCs w:val="24"/>
              </w:rPr>
            </w:pPr>
            <w:r w:rsidRPr="0097075C">
              <w:rPr>
                <w:rFonts w:ascii="仿宋_GB2312" w:eastAsia="仿宋_GB2312" w:hint="eastAsia"/>
                <w:sz w:val="24"/>
                <w:szCs w:val="24"/>
              </w:rPr>
              <w:t>如</w:t>
            </w:r>
            <w:r w:rsidR="009D7951" w:rsidRPr="00D673C9">
              <w:rPr>
                <w:rFonts w:ascii="仿宋_GB2312" w:eastAsia="仿宋_GB2312" w:hint="eastAsia"/>
                <w:sz w:val="24"/>
                <w:szCs w:val="24"/>
              </w:rPr>
              <w:t>标准号</w:t>
            </w:r>
            <w:r w:rsidR="007132EE" w:rsidRPr="00D673C9">
              <w:rPr>
                <w:rFonts w:ascii="仿宋_GB2312" w:eastAsia="仿宋_GB2312" w:hint="eastAsia"/>
                <w:sz w:val="24"/>
                <w:szCs w:val="24"/>
              </w:rPr>
              <w:t>字段</w:t>
            </w:r>
            <w:r w:rsidR="009D7951">
              <w:rPr>
                <w:rFonts w:ascii="仿宋_GB2312" w:eastAsia="仿宋_GB2312" w:hint="eastAsia"/>
                <w:sz w:val="24"/>
                <w:szCs w:val="24"/>
              </w:rPr>
              <w:t>注册</w:t>
            </w:r>
            <w:r w:rsidR="009D7951">
              <w:rPr>
                <w:rFonts w:ascii="仿宋_GB2312" w:eastAsia="仿宋_GB2312"/>
                <w:sz w:val="24"/>
                <w:szCs w:val="24"/>
              </w:rPr>
              <w:t>内容，则</w:t>
            </w:r>
            <w:r w:rsidR="009D7951">
              <w:rPr>
                <w:rFonts w:ascii="仿宋_GB2312" w:eastAsia="仿宋_GB2312" w:hint="eastAsia"/>
                <w:sz w:val="24"/>
                <w:szCs w:val="24"/>
              </w:rPr>
              <w:t>该字段</w:t>
            </w:r>
            <w:r w:rsidR="007132EE" w:rsidRPr="00D673C9">
              <w:rPr>
                <w:rFonts w:ascii="仿宋_GB2312" w:eastAsia="仿宋_GB2312" w:hint="eastAsia"/>
                <w:sz w:val="24"/>
                <w:szCs w:val="24"/>
              </w:rPr>
              <w:t>必备</w:t>
            </w:r>
          </w:p>
        </w:tc>
        <w:tc>
          <w:tcPr>
            <w:tcW w:w="4193" w:type="dxa"/>
            <w:vAlign w:val="center"/>
            <w:hideMark/>
          </w:tcPr>
          <w:p w:rsidR="007132EE" w:rsidRPr="00D673C9" w:rsidRDefault="007132EE" w:rsidP="00A03734">
            <w:pPr>
              <w:pStyle w:val="a3"/>
              <w:pBdr>
                <w:bottom w:val="none" w:sz="0" w:space="0" w:color="auto"/>
              </w:pBdr>
              <w:tabs>
                <w:tab w:val="left" w:pos="420"/>
              </w:tabs>
              <w:spacing w:line="400" w:lineRule="exact"/>
              <w:jc w:val="left"/>
              <w:rPr>
                <w:rFonts w:ascii="仿宋_GB2312" w:eastAsia="仿宋_GB2312"/>
                <w:sz w:val="24"/>
                <w:szCs w:val="24"/>
              </w:rPr>
            </w:pPr>
            <w:r w:rsidRPr="00D673C9">
              <w:rPr>
                <w:rFonts w:ascii="仿宋_GB2312" w:eastAsia="仿宋_GB2312" w:hint="eastAsia"/>
                <w:sz w:val="24"/>
                <w:szCs w:val="24"/>
              </w:rPr>
              <w:t>国际标准书号/国际标准连续出版物编号/国际标准音像制品编码。</w:t>
            </w:r>
          </w:p>
        </w:tc>
      </w:tr>
      <w:tr w:rsidR="007132EE" w:rsidRPr="001F190C" w:rsidTr="00B5680F">
        <w:trPr>
          <w:jc w:val="center"/>
        </w:trPr>
        <w:tc>
          <w:tcPr>
            <w:tcW w:w="1486" w:type="dxa"/>
            <w:vAlign w:val="center"/>
          </w:tcPr>
          <w:p w:rsidR="007132EE" w:rsidRPr="001F190C" w:rsidRDefault="007132EE" w:rsidP="005846FA">
            <w:pPr>
              <w:spacing w:line="400" w:lineRule="exact"/>
              <w:jc w:val="center"/>
              <w:rPr>
                <w:rFonts w:ascii="仿宋_GB2312" w:eastAsia="仿宋_GB2312"/>
                <w:color w:val="000000" w:themeColor="text1"/>
                <w:sz w:val="24"/>
                <w:szCs w:val="24"/>
              </w:rPr>
            </w:pPr>
            <w:r>
              <w:rPr>
                <w:rFonts w:ascii="仿宋_GB2312" w:eastAsia="仿宋_GB2312" w:hint="eastAsia"/>
                <w:color w:val="000000" w:themeColor="text1"/>
                <w:sz w:val="24"/>
                <w:szCs w:val="24"/>
              </w:rPr>
              <w:t>语种</w:t>
            </w:r>
          </w:p>
        </w:tc>
        <w:tc>
          <w:tcPr>
            <w:tcW w:w="1739" w:type="dxa"/>
            <w:vAlign w:val="center"/>
            <w:hideMark/>
          </w:tcPr>
          <w:p w:rsidR="007132EE" w:rsidRPr="001F190C" w:rsidRDefault="007132EE" w:rsidP="001F190C">
            <w:pPr>
              <w:pStyle w:val="a3"/>
              <w:pBdr>
                <w:bottom w:val="none" w:sz="0" w:space="0" w:color="auto"/>
              </w:pBdr>
              <w:tabs>
                <w:tab w:val="left" w:pos="420"/>
              </w:tabs>
              <w:spacing w:line="400" w:lineRule="exact"/>
              <w:rPr>
                <w:rFonts w:ascii="仿宋_GB2312" w:eastAsia="仿宋_GB2312"/>
                <w:color w:val="000000" w:themeColor="text1"/>
                <w:sz w:val="24"/>
                <w:szCs w:val="24"/>
              </w:rPr>
            </w:pPr>
            <w:r>
              <w:rPr>
                <w:rFonts w:ascii="仿宋_GB2312" w:eastAsia="仿宋_GB2312" w:hint="eastAsia"/>
                <w:color w:val="000000" w:themeColor="text1"/>
                <w:sz w:val="24"/>
                <w:szCs w:val="24"/>
              </w:rPr>
              <w:t>语种</w:t>
            </w:r>
          </w:p>
        </w:tc>
        <w:tc>
          <w:tcPr>
            <w:tcW w:w="1194" w:type="dxa"/>
            <w:vAlign w:val="center"/>
          </w:tcPr>
          <w:p w:rsidR="007132EE" w:rsidRPr="001F190C" w:rsidRDefault="007132EE" w:rsidP="001F190C">
            <w:pPr>
              <w:jc w:val="center"/>
              <w:rPr>
                <w:rFonts w:ascii="仿宋_GB2312" w:eastAsia="仿宋_GB2312"/>
                <w:sz w:val="24"/>
                <w:szCs w:val="24"/>
              </w:rPr>
            </w:pPr>
            <w:r w:rsidRPr="001F190C">
              <w:rPr>
                <w:rFonts w:ascii="仿宋_GB2312" w:eastAsia="仿宋_GB2312" w:hint="eastAsia"/>
                <w:sz w:val="24"/>
                <w:szCs w:val="24"/>
              </w:rPr>
              <w:t>有则必备</w:t>
            </w:r>
          </w:p>
        </w:tc>
        <w:tc>
          <w:tcPr>
            <w:tcW w:w="4193" w:type="dxa"/>
            <w:vAlign w:val="center"/>
            <w:hideMark/>
          </w:tcPr>
          <w:p w:rsidR="007132EE" w:rsidRPr="001F190C" w:rsidRDefault="007132EE" w:rsidP="00E31407">
            <w:pPr>
              <w:pStyle w:val="a3"/>
              <w:pBdr>
                <w:bottom w:val="none" w:sz="0" w:space="0" w:color="auto"/>
              </w:pBdr>
              <w:tabs>
                <w:tab w:val="left" w:pos="420"/>
              </w:tabs>
              <w:spacing w:line="400" w:lineRule="exact"/>
              <w:jc w:val="left"/>
              <w:rPr>
                <w:rFonts w:ascii="仿宋_GB2312" w:eastAsia="仿宋_GB2312"/>
                <w:color w:val="000000" w:themeColor="text1"/>
                <w:sz w:val="24"/>
                <w:szCs w:val="24"/>
              </w:rPr>
            </w:pPr>
            <w:r w:rsidRPr="00D673C9">
              <w:rPr>
                <w:rFonts w:ascii="仿宋_GB2312" w:eastAsia="仿宋_GB2312" w:hint="eastAsia"/>
                <w:sz w:val="24"/>
                <w:szCs w:val="24"/>
              </w:rPr>
              <w:t>著录资源的语种，包括文字、声道的语种。填写</w:t>
            </w:r>
            <w:r w:rsidRPr="00D673C9">
              <w:rPr>
                <w:rFonts w:ascii="仿宋_GB2312" w:eastAsia="仿宋_GB2312" w:hint="eastAsia"/>
                <w:sz w:val="28"/>
                <w:szCs w:val="28"/>
              </w:rPr>
              <w:t>【</w:t>
            </w:r>
            <w:r w:rsidRPr="00D673C9">
              <w:rPr>
                <w:rFonts w:ascii="仿宋_GB2312" w:eastAsia="仿宋_GB2312" w:hint="eastAsia"/>
                <w:sz w:val="24"/>
                <w:szCs w:val="24"/>
              </w:rPr>
              <w:t>语种信息</w:t>
            </w:r>
            <w:r w:rsidRPr="00D673C9">
              <w:rPr>
                <w:rFonts w:ascii="仿宋_GB2312" w:eastAsia="仿宋_GB2312" w:hint="eastAsia"/>
                <w:sz w:val="28"/>
                <w:szCs w:val="28"/>
              </w:rPr>
              <w:t>】</w:t>
            </w:r>
            <w:r w:rsidRPr="00D673C9">
              <w:rPr>
                <w:rFonts w:ascii="仿宋_GB2312" w:eastAsia="仿宋_GB2312" w:hint="eastAsia"/>
                <w:sz w:val="24"/>
                <w:szCs w:val="24"/>
              </w:rPr>
              <w:t>中的语种</w:t>
            </w:r>
            <w:r>
              <w:rPr>
                <w:rFonts w:ascii="仿宋_GB2312" w:eastAsia="仿宋_GB2312" w:hint="eastAsia"/>
                <w:color w:val="000000" w:themeColor="text1"/>
                <w:sz w:val="24"/>
                <w:szCs w:val="24"/>
              </w:rPr>
              <w:t>代码</w:t>
            </w:r>
            <w:r w:rsidR="00780D36">
              <w:rPr>
                <w:rFonts w:ascii="仿宋_GB2312" w:eastAsia="仿宋_GB2312" w:hint="eastAsia"/>
                <w:color w:val="000000" w:themeColor="text1"/>
                <w:sz w:val="24"/>
                <w:szCs w:val="24"/>
              </w:rPr>
              <w:t>，参见</w:t>
            </w:r>
            <w:r w:rsidR="005B0AEA">
              <w:rPr>
                <w:rFonts w:ascii="仿宋_GB2312" w:eastAsia="仿宋_GB2312" w:hint="eastAsia"/>
                <w:color w:val="000000" w:themeColor="text1"/>
                <w:sz w:val="24"/>
                <w:szCs w:val="24"/>
              </w:rPr>
              <w:t>表5</w:t>
            </w:r>
            <w:r w:rsidR="00780D36">
              <w:rPr>
                <w:rFonts w:ascii="仿宋_GB2312" w:eastAsia="仿宋_GB2312" w:hint="eastAsia"/>
                <w:color w:val="000000" w:themeColor="text1"/>
                <w:sz w:val="24"/>
                <w:szCs w:val="24"/>
              </w:rPr>
              <w:t>语种代码</w:t>
            </w:r>
            <w:r w:rsidR="005B0AEA">
              <w:rPr>
                <w:rFonts w:ascii="仿宋_GB2312" w:eastAsia="仿宋_GB2312" w:hint="eastAsia"/>
                <w:color w:val="000000" w:themeColor="text1"/>
                <w:sz w:val="24"/>
                <w:szCs w:val="24"/>
              </w:rPr>
              <w:t>表，</w:t>
            </w:r>
            <w:r w:rsidR="00E31407">
              <w:rPr>
                <w:rFonts w:ascii="仿宋_GB2312" w:eastAsia="仿宋_GB2312" w:hint="eastAsia"/>
                <w:color w:val="000000" w:themeColor="text1"/>
                <w:sz w:val="24"/>
                <w:szCs w:val="24"/>
              </w:rPr>
              <w:t>不区分大小写</w:t>
            </w:r>
            <w:r>
              <w:rPr>
                <w:rFonts w:ascii="仿宋_GB2312" w:eastAsia="仿宋_GB2312" w:hint="eastAsia"/>
                <w:color w:val="000000" w:themeColor="text1"/>
                <w:sz w:val="24"/>
                <w:szCs w:val="24"/>
              </w:rPr>
              <w:t>。</w:t>
            </w:r>
          </w:p>
        </w:tc>
      </w:tr>
      <w:tr w:rsidR="007132EE" w:rsidRPr="001F190C" w:rsidTr="00B5680F">
        <w:trPr>
          <w:jc w:val="center"/>
        </w:trPr>
        <w:tc>
          <w:tcPr>
            <w:tcW w:w="1486" w:type="dxa"/>
            <w:vAlign w:val="center"/>
          </w:tcPr>
          <w:p w:rsidR="007132EE" w:rsidRPr="001F190C" w:rsidRDefault="007132EE" w:rsidP="005846FA">
            <w:pPr>
              <w:spacing w:line="400" w:lineRule="exact"/>
              <w:jc w:val="center"/>
              <w:rPr>
                <w:rFonts w:ascii="仿宋_GB2312" w:eastAsia="仿宋_GB2312"/>
                <w:color w:val="000000" w:themeColor="text1"/>
                <w:sz w:val="24"/>
                <w:szCs w:val="24"/>
              </w:rPr>
            </w:pPr>
            <w:r w:rsidRPr="001F190C">
              <w:rPr>
                <w:rFonts w:ascii="仿宋_GB2312" w:eastAsia="仿宋_GB2312" w:hint="eastAsia"/>
                <w:color w:val="000000" w:themeColor="text1"/>
                <w:sz w:val="24"/>
                <w:szCs w:val="24"/>
              </w:rPr>
              <w:t>出版者</w:t>
            </w:r>
          </w:p>
        </w:tc>
        <w:tc>
          <w:tcPr>
            <w:tcW w:w="1739" w:type="dxa"/>
            <w:vAlign w:val="center"/>
            <w:hideMark/>
          </w:tcPr>
          <w:p w:rsidR="007132EE" w:rsidRPr="001F190C" w:rsidRDefault="007132EE" w:rsidP="001F190C">
            <w:pPr>
              <w:pStyle w:val="a3"/>
              <w:pBdr>
                <w:bottom w:val="none" w:sz="0" w:space="0" w:color="auto"/>
              </w:pBdr>
              <w:tabs>
                <w:tab w:val="left" w:pos="420"/>
              </w:tabs>
              <w:spacing w:line="400" w:lineRule="exact"/>
              <w:rPr>
                <w:rFonts w:ascii="仿宋_GB2312" w:eastAsia="仿宋_GB2312"/>
                <w:color w:val="000000" w:themeColor="text1"/>
                <w:sz w:val="24"/>
                <w:szCs w:val="24"/>
              </w:rPr>
            </w:pPr>
            <w:r w:rsidRPr="001F190C">
              <w:rPr>
                <w:rFonts w:ascii="仿宋_GB2312" w:eastAsia="仿宋_GB2312" w:hint="eastAsia"/>
                <w:color w:val="000000" w:themeColor="text1"/>
                <w:sz w:val="24"/>
                <w:szCs w:val="24"/>
              </w:rPr>
              <w:t>出版者</w:t>
            </w:r>
          </w:p>
        </w:tc>
        <w:tc>
          <w:tcPr>
            <w:tcW w:w="1194" w:type="dxa"/>
            <w:vAlign w:val="center"/>
          </w:tcPr>
          <w:p w:rsidR="007132EE" w:rsidRPr="001F190C" w:rsidRDefault="007132EE" w:rsidP="001F190C">
            <w:pPr>
              <w:jc w:val="center"/>
              <w:rPr>
                <w:rFonts w:ascii="仿宋_GB2312" w:eastAsia="仿宋_GB2312"/>
                <w:sz w:val="24"/>
                <w:szCs w:val="24"/>
              </w:rPr>
            </w:pPr>
            <w:r w:rsidRPr="001F190C">
              <w:rPr>
                <w:rFonts w:ascii="仿宋_GB2312" w:eastAsia="仿宋_GB2312" w:hint="eastAsia"/>
                <w:sz w:val="24"/>
                <w:szCs w:val="24"/>
              </w:rPr>
              <w:t>有则必备</w:t>
            </w:r>
          </w:p>
        </w:tc>
        <w:tc>
          <w:tcPr>
            <w:tcW w:w="4193" w:type="dxa"/>
            <w:vAlign w:val="center"/>
            <w:hideMark/>
          </w:tcPr>
          <w:p w:rsidR="007132EE" w:rsidRPr="001F190C" w:rsidRDefault="007132EE" w:rsidP="00A03734">
            <w:pPr>
              <w:pStyle w:val="a3"/>
              <w:pBdr>
                <w:bottom w:val="none" w:sz="0" w:space="0" w:color="auto"/>
              </w:pBdr>
              <w:tabs>
                <w:tab w:val="left" w:pos="420"/>
              </w:tabs>
              <w:spacing w:line="400" w:lineRule="exact"/>
              <w:jc w:val="left"/>
              <w:rPr>
                <w:rFonts w:ascii="仿宋_GB2312" w:eastAsia="仿宋_GB2312"/>
                <w:color w:val="000000" w:themeColor="text1"/>
                <w:sz w:val="24"/>
                <w:szCs w:val="24"/>
              </w:rPr>
            </w:pPr>
            <w:r w:rsidRPr="001F190C">
              <w:rPr>
                <w:rFonts w:ascii="仿宋_GB2312" w:eastAsia="仿宋_GB2312" w:hint="eastAsia"/>
                <w:color w:val="000000" w:themeColor="text1"/>
                <w:sz w:val="24"/>
                <w:szCs w:val="24"/>
              </w:rPr>
              <w:t>使资源成为可以获得并可用的责任者，包括个体，组织，或服务。</w:t>
            </w:r>
          </w:p>
        </w:tc>
      </w:tr>
      <w:tr w:rsidR="007132EE" w:rsidRPr="001F190C" w:rsidTr="00B5680F">
        <w:trPr>
          <w:jc w:val="center"/>
        </w:trPr>
        <w:tc>
          <w:tcPr>
            <w:tcW w:w="1486" w:type="dxa"/>
            <w:vAlign w:val="center"/>
          </w:tcPr>
          <w:p w:rsidR="007132EE" w:rsidRPr="001F190C" w:rsidRDefault="007132EE" w:rsidP="005846FA">
            <w:pPr>
              <w:spacing w:line="400" w:lineRule="exact"/>
              <w:jc w:val="center"/>
              <w:rPr>
                <w:rFonts w:ascii="仿宋_GB2312" w:eastAsia="仿宋_GB2312"/>
                <w:color w:val="000000" w:themeColor="text1"/>
                <w:sz w:val="24"/>
                <w:szCs w:val="24"/>
              </w:rPr>
            </w:pPr>
            <w:r w:rsidRPr="001F190C">
              <w:rPr>
                <w:rFonts w:ascii="仿宋_GB2312" w:eastAsia="仿宋_GB2312" w:hint="eastAsia"/>
                <w:color w:val="000000" w:themeColor="text1"/>
                <w:sz w:val="24"/>
                <w:szCs w:val="24"/>
              </w:rPr>
              <w:t>出版时间</w:t>
            </w:r>
          </w:p>
        </w:tc>
        <w:tc>
          <w:tcPr>
            <w:tcW w:w="1739" w:type="dxa"/>
            <w:vAlign w:val="center"/>
            <w:hideMark/>
          </w:tcPr>
          <w:p w:rsidR="007132EE" w:rsidRPr="001F190C" w:rsidRDefault="007132EE" w:rsidP="001F190C">
            <w:pPr>
              <w:pStyle w:val="a3"/>
              <w:pBdr>
                <w:bottom w:val="none" w:sz="0" w:space="0" w:color="auto"/>
              </w:pBdr>
              <w:tabs>
                <w:tab w:val="left" w:pos="420"/>
              </w:tabs>
              <w:spacing w:line="400" w:lineRule="exact"/>
              <w:rPr>
                <w:rFonts w:ascii="仿宋_GB2312" w:eastAsia="仿宋_GB2312"/>
                <w:color w:val="000000" w:themeColor="text1"/>
                <w:sz w:val="24"/>
                <w:szCs w:val="24"/>
              </w:rPr>
            </w:pPr>
            <w:r w:rsidRPr="001F190C">
              <w:rPr>
                <w:rFonts w:ascii="仿宋_GB2312" w:eastAsia="仿宋_GB2312" w:hint="eastAsia"/>
                <w:color w:val="000000" w:themeColor="text1"/>
                <w:sz w:val="24"/>
                <w:szCs w:val="24"/>
              </w:rPr>
              <w:t>出版时间</w:t>
            </w:r>
          </w:p>
        </w:tc>
        <w:tc>
          <w:tcPr>
            <w:tcW w:w="1194" w:type="dxa"/>
            <w:vAlign w:val="center"/>
          </w:tcPr>
          <w:p w:rsidR="007132EE" w:rsidRPr="001F190C" w:rsidRDefault="007132EE" w:rsidP="001F190C">
            <w:pPr>
              <w:jc w:val="center"/>
              <w:rPr>
                <w:rFonts w:ascii="仿宋_GB2312" w:eastAsia="仿宋_GB2312"/>
                <w:sz w:val="24"/>
                <w:szCs w:val="24"/>
              </w:rPr>
            </w:pPr>
            <w:r w:rsidRPr="001F190C">
              <w:rPr>
                <w:rFonts w:ascii="仿宋_GB2312" w:eastAsia="仿宋_GB2312" w:hint="eastAsia"/>
                <w:sz w:val="24"/>
                <w:szCs w:val="24"/>
              </w:rPr>
              <w:t>有则必备</w:t>
            </w:r>
          </w:p>
        </w:tc>
        <w:tc>
          <w:tcPr>
            <w:tcW w:w="4193" w:type="dxa"/>
            <w:vAlign w:val="center"/>
            <w:hideMark/>
          </w:tcPr>
          <w:p w:rsidR="007132EE" w:rsidRPr="001F190C" w:rsidRDefault="007132EE" w:rsidP="00022E8D">
            <w:pPr>
              <w:tabs>
                <w:tab w:val="left" w:pos="2313"/>
              </w:tabs>
              <w:spacing w:line="400" w:lineRule="exact"/>
              <w:jc w:val="left"/>
              <w:rPr>
                <w:rFonts w:ascii="仿宋_GB2312" w:eastAsia="仿宋_GB2312"/>
                <w:color w:val="000000" w:themeColor="text1"/>
                <w:sz w:val="24"/>
                <w:szCs w:val="24"/>
              </w:rPr>
            </w:pPr>
            <w:r w:rsidRPr="001F190C">
              <w:rPr>
                <w:rFonts w:ascii="仿宋_GB2312" w:eastAsia="仿宋_GB2312" w:hint="eastAsia"/>
                <w:color w:val="000000" w:themeColor="text1"/>
                <w:sz w:val="24"/>
                <w:szCs w:val="24"/>
              </w:rPr>
              <w:t>用于注明原始资源出版或颁布的日期。</w:t>
            </w:r>
            <w:r w:rsidR="00624E00" w:rsidRPr="00BC4DA3">
              <w:rPr>
                <w:rFonts w:ascii="仿宋_GB2312" w:eastAsia="仿宋_GB2312" w:hint="eastAsia"/>
                <w:color w:val="000000" w:themeColor="text1"/>
                <w:sz w:val="24"/>
                <w:szCs w:val="24"/>
              </w:rPr>
              <w:t>例如：民国二十二年</w:t>
            </w:r>
            <w:r w:rsidR="00E31407">
              <w:rPr>
                <w:rFonts w:ascii="仿宋_GB2312" w:eastAsia="仿宋_GB2312" w:hint="eastAsia"/>
                <w:color w:val="000000" w:themeColor="text1"/>
                <w:sz w:val="24"/>
                <w:szCs w:val="24"/>
              </w:rPr>
              <w:t>；1980-09-21；19330912；</w:t>
            </w:r>
            <w:r w:rsidR="00022E8D" w:rsidRPr="00022E8D">
              <w:rPr>
                <w:rFonts w:ascii="仿宋_GB2312" w:eastAsia="仿宋_GB2312" w:hint="eastAsia"/>
                <w:color w:val="000000" w:themeColor="text1"/>
                <w:sz w:val="24"/>
                <w:szCs w:val="24"/>
              </w:rPr>
              <w:t>明[1368-1644]</w:t>
            </w:r>
            <w:r w:rsidR="00E31407">
              <w:rPr>
                <w:rFonts w:ascii="仿宋_GB2312" w:eastAsia="仿宋_GB2312" w:hint="eastAsia"/>
                <w:color w:val="000000" w:themeColor="text1"/>
                <w:sz w:val="24"/>
                <w:szCs w:val="24"/>
              </w:rPr>
              <w:t>等</w:t>
            </w:r>
            <w:r w:rsidR="00A35D49">
              <w:rPr>
                <w:rFonts w:ascii="仿宋_GB2312" w:eastAsia="仿宋_GB2312" w:hint="eastAsia"/>
                <w:color w:val="000000" w:themeColor="text1"/>
                <w:sz w:val="24"/>
                <w:szCs w:val="24"/>
              </w:rPr>
              <w:t>。</w:t>
            </w:r>
          </w:p>
        </w:tc>
      </w:tr>
      <w:tr w:rsidR="007132EE" w:rsidRPr="001F190C" w:rsidTr="00B5680F">
        <w:trPr>
          <w:jc w:val="center"/>
        </w:trPr>
        <w:tc>
          <w:tcPr>
            <w:tcW w:w="1486" w:type="dxa"/>
            <w:vAlign w:val="center"/>
          </w:tcPr>
          <w:p w:rsidR="007132EE" w:rsidRPr="001F190C" w:rsidRDefault="007132EE" w:rsidP="005846FA">
            <w:pPr>
              <w:spacing w:line="400" w:lineRule="exact"/>
              <w:jc w:val="center"/>
              <w:rPr>
                <w:rFonts w:ascii="仿宋_GB2312" w:eastAsia="仿宋_GB2312"/>
                <w:color w:val="000000" w:themeColor="text1"/>
                <w:sz w:val="24"/>
                <w:szCs w:val="24"/>
              </w:rPr>
            </w:pPr>
            <w:r w:rsidRPr="001F190C">
              <w:rPr>
                <w:rFonts w:ascii="仿宋_GB2312" w:eastAsia="仿宋_GB2312" w:hint="eastAsia"/>
                <w:color w:val="000000" w:themeColor="text1"/>
                <w:sz w:val="24"/>
                <w:szCs w:val="24"/>
              </w:rPr>
              <w:t>关联</w:t>
            </w:r>
          </w:p>
        </w:tc>
        <w:tc>
          <w:tcPr>
            <w:tcW w:w="1739" w:type="dxa"/>
            <w:vAlign w:val="center"/>
            <w:hideMark/>
          </w:tcPr>
          <w:p w:rsidR="007132EE" w:rsidRPr="001F190C" w:rsidRDefault="007132EE" w:rsidP="009D7306">
            <w:pPr>
              <w:pStyle w:val="a3"/>
              <w:pBdr>
                <w:bottom w:val="none" w:sz="0" w:space="0" w:color="auto"/>
              </w:pBdr>
              <w:tabs>
                <w:tab w:val="left" w:pos="420"/>
              </w:tabs>
              <w:spacing w:line="400" w:lineRule="exact"/>
              <w:rPr>
                <w:rFonts w:ascii="仿宋_GB2312" w:eastAsia="仿宋_GB2312"/>
                <w:color w:val="000000" w:themeColor="text1"/>
                <w:sz w:val="24"/>
                <w:szCs w:val="24"/>
              </w:rPr>
            </w:pPr>
            <w:r w:rsidRPr="001F190C">
              <w:rPr>
                <w:rFonts w:ascii="仿宋_GB2312" w:eastAsia="仿宋_GB2312" w:hint="eastAsia"/>
                <w:color w:val="000000" w:themeColor="text1"/>
                <w:sz w:val="24"/>
                <w:szCs w:val="24"/>
              </w:rPr>
              <w:t>关联</w:t>
            </w:r>
          </w:p>
        </w:tc>
        <w:tc>
          <w:tcPr>
            <w:tcW w:w="1194" w:type="dxa"/>
            <w:vAlign w:val="center"/>
          </w:tcPr>
          <w:p w:rsidR="007132EE" w:rsidRPr="001F190C" w:rsidRDefault="007132EE" w:rsidP="001F190C">
            <w:pPr>
              <w:jc w:val="center"/>
              <w:rPr>
                <w:rFonts w:ascii="仿宋_GB2312" w:eastAsia="仿宋_GB2312"/>
                <w:sz w:val="24"/>
                <w:szCs w:val="24"/>
              </w:rPr>
            </w:pPr>
            <w:r w:rsidRPr="001F190C">
              <w:rPr>
                <w:rFonts w:ascii="仿宋_GB2312" w:eastAsia="仿宋_GB2312" w:hint="eastAsia"/>
                <w:sz w:val="24"/>
                <w:szCs w:val="24"/>
              </w:rPr>
              <w:t>有则必备</w:t>
            </w:r>
          </w:p>
        </w:tc>
        <w:tc>
          <w:tcPr>
            <w:tcW w:w="4193" w:type="dxa"/>
            <w:vAlign w:val="center"/>
            <w:hideMark/>
          </w:tcPr>
          <w:p w:rsidR="007132EE" w:rsidRPr="001F190C" w:rsidRDefault="007132EE" w:rsidP="00A03734">
            <w:pPr>
              <w:pStyle w:val="a3"/>
              <w:pBdr>
                <w:bottom w:val="none" w:sz="0" w:space="0" w:color="auto"/>
              </w:pBdr>
              <w:tabs>
                <w:tab w:val="left" w:pos="420"/>
              </w:tabs>
              <w:spacing w:line="400" w:lineRule="exact"/>
              <w:jc w:val="left"/>
              <w:rPr>
                <w:rFonts w:ascii="仿宋_GB2312" w:eastAsia="仿宋_GB2312"/>
                <w:color w:val="000000" w:themeColor="text1"/>
                <w:sz w:val="24"/>
                <w:szCs w:val="24"/>
              </w:rPr>
            </w:pPr>
            <w:r w:rsidRPr="001F190C">
              <w:rPr>
                <w:rFonts w:ascii="仿宋_GB2312" w:eastAsia="仿宋_GB2312" w:hint="eastAsia"/>
                <w:color w:val="000000" w:themeColor="text1"/>
                <w:sz w:val="24"/>
                <w:szCs w:val="24"/>
              </w:rPr>
              <w:t>描述该资源与其他资源的关联关系</w:t>
            </w:r>
            <w:r>
              <w:rPr>
                <w:rFonts w:ascii="仿宋_GB2312" w:eastAsia="仿宋_GB2312" w:hint="eastAsia"/>
                <w:color w:val="000000" w:themeColor="text1"/>
                <w:sz w:val="24"/>
                <w:szCs w:val="24"/>
              </w:rPr>
              <w:t>。</w:t>
            </w:r>
          </w:p>
        </w:tc>
      </w:tr>
      <w:tr w:rsidR="007132EE" w:rsidRPr="001F190C" w:rsidTr="00B5680F">
        <w:trPr>
          <w:jc w:val="center"/>
        </w:trPr>
        <w:tc>
          <w:tcPr>
            <w:tcW w:w="1486" w:type="dxa"/>
            <w:vAlign w:val="center"/>
          </w:tcPr>
          <w:p w:rsidR="007132EE" w:rsidRPr="001F190C" w:rsidRDefault="007132EE" w:rsidP="005846FA">
            <w:pPr>
              <w:spacing w:line="400" w:lineRule="exact"/>
              <w:jc w:val="center"/>
              <w:rPr>
                <w:rFonts w:ascii="仿宋_GB2312" w:eastAsia="仿宋_GB2312"/>
                <w:color w:val="000000" w:themeColor="text1"/>
                <w:sz w:val="24"/>
                <w:szCs w:val="24"/>
              </w:rPr>
            </w:pPr>
            <w:r w:rsidRPr="001F190C">
              <w:rPr>
                <w:rFonts w:ascii="仿宋_GB2312" w:eastAsia="仿宋_GB2312" w:hint="eastAsia"/>
                <w:color w:val="000000" w:themeColor="text1"/>
                <w:sz w:val="24"/>
                <w:szCs w:val="24"/>
              </w:rPr>
              <w:t>描述信息</w:t>
            </w:r>
          </w:p>
        </w:tc>
        <w:tc>
          <w:tcPr>
            <w:tcW w:w="1739" w:type="dxa"/>
            <w:vAlign w:val="center"/>
            <w:hideMark/>
          </w:tcPr>
          <w:p w:rsidR="007132EE" w:rsidRPr="001F190C" w:rsidRDefault="007132EE" w:rsidP="005846FA">
            <w:pPr>
              <w:pStyle w:val="a3"/>
              <w:pBdr>
                <w:bottom w:val="none" w:sz="0" w:space="0" w:color="auto"/>
              </w:pBdr>
              <w:tabs>
                <w:tab w:val="left" w:pos="420"/>
              </w:tabs>
              <w:spacing w:line="400" w:lineRule="exact"/>
              <w:rPr>
                <w:rFonts w:ascii="仿宋_GB2312" w:eastAsia="仿宋_GB2312"/>
                <w:color w:val="000000" w:themeColor="text1"/>
                <w:sz w:val="24"/>
                <w:szCs w:val="24"/>
              </w:rPr>
            </w:pPr>
            <w:r w:rsidRPr="001F190C">
              <w:rPr>
                <w:rFonts w:ascii="仿宋_GB2312" w:eastAsia="仿宋_GB2312" w:hint="eastAsia"/>
                <w:color w:val="000000" w:themeColor="text1"/>
                <w:sz w:val="24"/>
                <w:szCs w:val="24"/>
              </w:rPr>
              <w:t>描述</w:t>
            </w:r>
          </w:p>
        </w:tc>
        <w:tc>
          <w:tcPr>
            <w:tcW w:w="1194" w:type="dxa"/>
            <w:vAlign w:val="center"/>
          </w:tcPr>
          <w:p w:rsidR="007132EE" w:rsidRPr="001F190C" w:rsidRDefault="007132EE" w:rsidP="005846FA">
            <w:pPr>
              <w:jc w:val="center"/>
              <w:rPr>
                <w:rFonts w:ascii="仿宋_GB2312" w:eastAsia="仿宋_GB2312"/>
                <w:sz w:val="24"/>
                <w:szCs w:val="24"/>
              </w:rPr>
            </w:pPr>
            <w:r w:rsidRPr="001F190C">
              <w:rPr>
                <w:rFonts w:ascii="仿宋_GB2312" w:eastAsia="仿宋_GB2312" w:hint="eastAsia"/>
                <w:sz w:val="24"/>
                <w:szCs w:val="24"/>
              </w:rPr>
              <w:t>有则必备</w:t>
            </w:r>
          </w:p>
        </w:tc>
        <w:tc>
          <w:tcPr>
            <w:tcW w:w="4193" w:type="dxa"/>
            <w:vAlign w:val="center"/>
            <w:hideMark/>
          </w:tcPr>
          <w:p w:rsidR="007132EE" w:rsidRPr="001F190C" w:rsidRDefault="007132EE" w:rsidP="005846FA">
            <w:pPr>
              <w:pStyle w:val="a3"/>
              <w:pBdr>
                <w:bottom w:val="none" w:sz="0" w:space="0" w:color="auto"/>
              </w:pBdr>
              <w:tabs>
                <w:tab w:val="left" w:pos="420"/>
              </w:tabs>
              <w:spacing w:line="400" w:lineRule="exact"/>
              <w:jc w:val="left"/>
              <w:rPr>
                <w:rFonts w:ascii="仿宋_GB2312" w:eastAsia="仿宋_GB2312"/>
                <w:color w:val="000000" w:themeColor="text1"/>
                <w:sz w:val="24"/>
                <w:szCs w:val="24"/>
              </w:rPr>
            </w:pPr>
            <w:r w:rsidRPr="001F190C">
              <w:rPr>
                <w:rFonts w:ascii="仿宋_GB2312" w:eastAsia="仿宋_GB2312" w:hint="eastAsia"/>
                <w:color w:val="000000" w:themeColor="text1"/>
                <w:sz w:val="24"/>
                <w:szCs w:val="24"/>
              </w:rPr>
              <w:t>资源内容的说明。描述可以包括但不限于以下内容：文摘、目录、对以图形来揭示内容的资源而言的文字说明、或者一个有关资源内容的自由文本描述。</w:t>
            </w:r>
          </w:p>
        </w:tc>
      </w:tr>
      <w:tr w:rsidR="007132EE" w:rsidRPr="001F190C" w:rsidTr="00B5680F">
        <w:trPr>
          <w:trHeight w:val="921"/>
          <w:jc w:val="center"/>
        </w:trPr>
        <w:tc>
          <w:tcPr>
            <w:tcW w:w="1486" w:type="dxa"/>
            <w:vAlign w:val="center"/>
          </w:tcPr>
          <w:p w:rsidR="007132EE" w:rsidRPr="0097075C" w:rsidRDefault="002270A5" w:rsidP="005846FA">
            <w:pPr>
              <w:spacing w:line="400" w:lineRule="exact"/>
              <w:jc w:val="center"/>
              <w:rPr>
                <w:rFonts w:ascii="仿宋_GB2312" w:eastAsia="仿宋_GB2312"/>
                <w:color w:val="FF0000"/>
                <w:sz w:val="24"/>
                <w:szCs w:val="24"/>
              </w:rPr>
            </w:pPr>
            <w:r w:rsidRPr="0097075C">
              <w:rPr>
                <w:rFonts w:ascii="仿宋_GB2312" w:eastAsia="仿宋_GB2312" w:hint="eastAsia"/>
                <w:color w:val="000000" w:themeColor="text1"/>
                <w:sz w:val="24"/>
                <w:szCs w:val="24"/>
              </w:rPr>
              <w:t>主题词</w:t>
            </w:r>
          </w:p>
        </w:tc>
        <w:tc>
          <w:tcPr>
            <w:tcW w:w="1739" w:type="dxa"/>
            <w:vAlign w:val="center"/>
            <w:hideMark/>
          </w:tcPr>
          <w:p w:rsidR="007132EE" w:rsidRPr="001F190C" w:rsidRDefault="007132EE" w:rsidP="001F190C">
            <w:pPr>
              <w:pStyle w:val="a3"/>
              <w:pBdr>
                <w:bottom w:val="none" w:sz="0" w:space="0" w:color="auto"/>
              </w:pBdr>
              <w:tabs>
                <w:tab w:val="left" w:pos="420"/>
              </w:tabs>
              <w:spacing w:line="400" w:lineRule="exact"/>
              <w:rPr>
                <w:rFonts w:ascii="仿宋_GB2312" w:eastAsia="仿宋_GB2312"/>
                <w:color w:val="000000" w:themeColor="text1"/>
                <w:sz w:val="24"/>
                <w:szCs w:val="24"/>
              </w:rPr>
            </w:pPr>
            <w:r>
              <w:rPr>
                <w:rFonts w:ascii="仿宋_GB2312" w:eastAsia="仿宋_GB2312" w:hint="eastAsia"/>
                <w:color w:val="000000" w:themeColor="text1"/>
                <w:sz w:val="24"/>
                <w:szCs w:val="24"/>
              </w:rPr>
              <w:t>对象主题</w:t>
            </w:r>
          </w:p>
        </w:tc>
        <w:tc>
          <w:tcPr>
            <w:tcW w:w="1194" w:type="dxa"/>
            <w:vAlign w:val="center"/>
          </w:tcPr>
          <w:p w:rsidR="007132EE" w:rsidRPr="001F190C" w:rsidRDefault="007132EE" w:rsidP="001F190C">
            <w:pPr>
              <w:jc w:val="center"/>
              <w:rPr>
                <w:rFonts w:ascii="仿宋_GB2312" w:eastAsia="仿宋_GB2312"/>
                <w:sz w:val="24"/>
                <w:szCs w:val="24"/>
              </w:rPr>
            </w:pPr>
            <w:r w:rsidRPr="001F190C">
              <w:rPr>
                <w:rFonts w:ascii="仿宋_GB2312" w:eastAsia="仿宋_GB2312" w:hint="eastAsia"/>
                <w:sz w:val="24"/>
                <w:szCs w:val="24"/>
              </w:rPr>
              <w:t>有则必备</w:t>
            </w:r>
          </w:p>
        </w:tc>
        <w:tc>
          <w:tcPr>
            <w:tcW w:w="4193" w:type="dxa"/>
            <w:vAlign w:val="center"/>
            <w:hideMark/>
          </w:tcPr>
          <w:p w:rsidR="007132EE" w:rsidRPr="001F190C" w:rsidRDefault="00D673C9" w:rsidP="0097075C">
            <w:pPr>
              <w:pStyle w:val="a3"/>
              <w:pBdr>
                <w:bottom w:val="none" w:sz="0" w:space="0" w:color="auto"/>
              </w:pBdr>
              <w:tabs>
                <w:tab w:val="left" w:pos="420"/>
              </w:tabs>
              <w:spacing w:line="400" w:lineRule="exact"/>
              <w:jc w:val="left"/>
              <w:rPr>
                <w:rFonts w:ascii="仿宋_GB2312" w:eastAsia="仿宋_GB2312"/>
                <w:color w:val="000000" w:themeColor="text1"/>
                <w:sz w:val="24"/>
                <w:szCs w:val="24"/>
              </w:rPr>
            </w:pPr>
            <w:r>
              <w:rPr>
                <w:rFonts w:ascii="仿宋_GB2312" w:eastAsia="仿宋_GB2312" w:hint="eastAsia"/>
                <w:color w:val="000000" w:themeColor="text1"/>
                <w:sz w:val="24"/>
                <w:szCs w:val="24"/>
              </w:rPr>
              <w:t>描述</w:t>
            </w:r>
            <w:r w:rsidR="007132EE">
              <w:rPr>
                <w:rFonts w:ascii="仿宋_GB2312" w:eastAsia="仿宋_GB2312" w:hint="eastAsia"/>
                <w:color w:val="000000" w:themeColor="text1"/>
                <w:sz w:val="24"/>
                <w:szCs w:val="24"/>
              </w:rPr>
              <w:t>资源内容</w:t>
            </w:r>
            <w:r>
              <w:rPr>
                <w:rFonts w:ascii="仿宋_GB2312" w:eastAsia="仿宋_GB2312" w:hint="eastAsia"/>
                <w:color w:val="000000" w:themeColor="text1"/>
                <w:sz w:val="24"/>
                <w:szCs w:val="24"/>
              </w:rPr>
              <w:t>或特征</w:t>
            </w:r>
            <w:r w:rsidR="007132EE">
              <w:rPr>
                <w:rFonts w:ascii="仿宋_GB2312" w:eastAsia="仿宋_GB2312" w:hint="eastAsia"/>
                <w:color w:val="000000" w:themeColor="text1"/>
                <w:sz w:val="24"/>
                <w:szCs w:val="24"/>
              </w:rPr>
              <w:t>的关键字。</w:t>
            </w:r>
            <w:r w:rsidR="00D238BD" w:rsidRPr="00D238BD">
              <w:rPr>
                <w:rFonts w:ascii="仿宋_GB2312" w:eastAsia="仿宋_GB2312" w:hint="eastAsia"/>
                <w:color w:val="000000" w:themeColor="text1"/>
                <w:sz w:val="24"/>
                <w:szCs w:val="24"/>
              </w:rPr>
              <w:t>可以从标题、摘要、目录等选取或自拟</w:t>
            </w:r>
            <w:r w:rsidR="00E702BE">
              <w:rPr>
                <w:rFonts w:ascii="仿宋_GB2312" w:eastAsia="仿宋_GB2312" w:hint="eastAsia"/>
                <w:color w:val="000000" w:themeColor="text1"/>
                <w:sz w:val="24"/>
                <w:szCs w:val="24"/>
              </w:rPr>
              <w:t>。</w:t>
            </w:r>
          </w:p>
        </w:tc>
      </w:tr>
      <w:tr w:rsidR="007132EE" w:rsidRPr="001F190C" w:rsidTr="00B5680F">
        <w:trPr>
          <w:jc w:val="center"/>
        </w:trPr>
        <w:tc>
          <w:tcPr>
            <w:tcW w:w="1486" w:type="dxa"/>
            <w:vAlign w:val="center"/>
          </w:tcPr>
          <w:p w:rsidR="007132EE" w:rsidRPr="001F190C" w:rsidRDefault="007132EE" w:rsidP="005846FA">
            <w:pPr>
              <w:spacing w:line="400" w:lineRule="exact"/>
              <w:jc w:val="center"/>
              <w:rPr>
                <w:rFonts w:ascii="仿宋_GB2312" w:eastAsia="仿宋_GB2312"/>
                <w:color w:val="000000" w:themeColor="text1"/>
                <w:sz w:val="24"/>
                <w:szCs w:val="24"/>
              </w:rPr>
            </w:pPr>
            <w:r>
              <w:rPr>
                <w:rFonts w:ascii="仿宋_GB2312" w:eastAsia="仿宋_GB2312" w:hint="eastAsia"/>
                <w:color w:val="000000" w:themeColor="text1"/>
                <w:sz w:val="24"/>
                <w:szCs w:val="24"/>
              </w:rPr>
              <w:t>版本信息</w:t>
            </w:r>
          </w:p>
        </w:tc>
        <w:tc>
          <w:tcPr>
            <w:tcW w:w="1739" w:type="dxa"/>
            <w:vAlign w:val="center"/>
            <w:hideMark/>
          </w:tcPr>
          <w:p w:rsidR="007132EE" w:rsidRPr="001F190C" w:rsidRDefault="007132EE" w:rsidP="003900E2">
            <w:pPr>
              <w:pStyle w:val="a3"/>
              <w:pBdr>
                <w:bottom w:val="none" w:sz="0" w:space="0" w:color="auto"/>
              </w:pBdr>
              <w:tabs>
                <w:tab w:val="left" w:pos="420"/>
              </w:tabs>
              <w:spacing w:line="400" w:lineRule="exact"/>
              <w:rPr>
                <w:rFonts w:ascii="仿宋_GB2312" w:eastAsia="仿宋_GB2312"/>
                <w:color w:val="000000" w:themeColor="text1"/>
                <w:sz w:val="24"/>
                <w:szCs w:val="24"/>
              </w:rPr>
            </w:pPr>
            <w:r>
              <w:rPr>
                <w:rFonts w:ascii="仿宋_GB2312" w:eastAsia="仿宋_GB2312" w:hint="eastAsia"/>
                <w:color w:val="000000" w:themeColor="text1"/>
                <w:sz w:val="24"/>
                <w:szCs w:val="24"/>
              </w:rPr>
              <w:t>版本信息</w:t>
            </w:r>
          </w:p>
        </w:tc>
        <w:tc>
          <w:tcPr>
            <w:tcW w:w="1194" w:type="dxa"/>
            <w:vAlign w:val="center"/>
          </w:tcPr>
          <w:p w:rsidR="007132EE" w:rsidRPr="001F190C" w:rsidRDefault="007132EE" w:rsidP="001F190C">
            <w:pPr>
              <w:jc w:val="center"/>
              <w:rPr>
                <w:rFonts w:ascii="仿宋_GB2312" w:eastAsia="仿宋_GB2312"/>
                <w:sz w:val="24"/>
                <w:szCs w:val="24"/>
              </w:rPr>
            </w:pPr>
            <w:r w:rsidRPr="001F190C">
              <w:rPr>
                <w:rFonts w:ascii="仿宋_GB2312" w:eastAsia="仿宋_GB2312" w:hint="eastAsia"/>
                <w:sz w:val="24"/>
                <w:szCs w:val="24"/>
              </w:rPr>
              <w:t>有则必备</w:t>
            </w:r>
          </w:p>
        </w:tc>
        <w:tc>
          <w:tcPr>
            <w:tcW w:w="4193" w:type="dxa"/>
            <w:vAlign w:val="center"/>
            <w:hideMark/>
          </w:tcPr>
          <w:p w:rsidR="007132EE" w:rsidRPr="001F190C" w:rsidRDefault="007132EE" w:rsidP="0097075C">
            <w:pPr>
              <w:pStyle w:val="a3"/>
              <w:pBdr>
                <w:bottom w:val="none" w:sz="0" w:space="0" w:color="auto"/>
              </w:pBdr>
              <w:tabs>
                <w:tab w:val="left" w:pos="420"/>
              </w:tabs>
              <w:spacing w:line="400" w:lineRule="exact"/>
              <w:jc w:val="left"/>
              <w:rPr>
                <w:rFonts w:ascii="仿宋_GB2312" w:eastAsia="仿宋_GB2312"/>
                <w:color w:val="000000" w:themeColor="text1"/>
                <w:sz w:val="24"/>
                <w:szCs w:val="24"/>
              </w:rPr>
            </w:pPr>
            <w:r>
              <w:rPr>
                <w:rFonts w:ascii="仿宋_GB2312" w:eastAsia="仿宋_GB2312" w:hint="eastAsia"/>
                <w:color w:val="000000" w:themeColor="text1"/>
                <w:sz w:val="24"/>
                <w:szCs w:val="24"/>
              </w:rPr>
              <w:t>资源的版次</w:t>
            </w:r>
            <w:r w:rsidRPr="001F190C">
              <w:rPr>
                <w:rFonts w:ascii="仿宋_GB2312" w:eastAsia="仿宋_GB2312" w:hint="eastAsia"/>
                <w:color w:val="000000" w:themeColor="text1"/>
                <w:sz w:val="24"/>
                <w:szCs w:val="24"/>
              </w:rPr>
              <w:t>、</w:t>
            </w:r>
            <w:r w:rsidR="002270A5" w:rsidRPr="0097075C">
              <w:rPr>
                <w:rFonts w:ascii="仿宋_GB2312" w:eastAsia="仿宋_GB2312" w:hint="eastAsia"/>
                <w:color w:val="000000" w:themeColor="text1"/>
                <w:sz w:val="24"/>
                <w:szCs w:val="24"/>
              </w:rPr>
              <w:t>印次。</w:t>
            </w:r>
          </w:p>
        </w:tc>
      </w:tr>
      <w:tr w:rsidR="007132EE" w:rsidRPr="001F190C" w:rsidTr="00B5680F">
        <w:trPr>
          <w:jc w:val="center"/>
        </w:trPr>
        <w:tc>
          <w:tcPr>
            <w:tcW w:w="1486" w:type="dxa"/>
            <w:vAlign w:val="center"/>
          </w:tcPr>
          <w:p w:rsidR="007132EE" w:rsidRPr="00D673C9" w:rsidRDefault="007132EE" w:rsidP="005846FA">
            <w:pPr>
              <w:pStyle w:val="a3"/>
              <w:pBdr>
                <w:bottom w:val="none" w:sz="0" w:space="0" w:color="auto"/>
              </w:pBdr>
              <w:tabs>
                <w:tab w:val="left" w:pos="420"/>
              </w:tabs>
              <w:spacing w:line="400" w:lineRule="exact"/>
              <w:rPr>
                <w:rFonts w:ascii="仿宋_GB2312" w:eastAsia="仿宋_GB2312"/>
                <w:sz w:val="24"/>
                <w:szCs w:val="24"/>
              </w:rPr>
            </w:pPr>
            <w:r w:rsidRPr="00D673C9">
              <w:rPr>
                <w:rFonts w:ascii="仿宋_GB2312" w:eastAsia="仿宋_GB2312" w:hint="eastAsia"/>
                <w:sz w:val="24"/>
                <w:szCs w:val="24"/>
              </w:rPr>
              <w:t>所属数据库</w:t>
            </w:r>
          </w:p>
        </w:tc>
        <w:tc>
          <w:tcPr>
            <w:tcW w:w="1739" w:type="dxa"/>
            <w:vAlign w:val="center"/>
            <w:hideMark/>
          </w:tcPr>
          <w:p w:rsidR="007132EE" w:rsidRPr="00D673C9" w:rsidRDefault="007132EE" w:rsidP="001F190C">
            <w:pPr>
              <w:pStyle w:val="a3"/>
              <w:pBdr>
                <w:bottom w:val="none" w:sz="0" w:space="0" w:color="auto"/>
              </w:pBdr>
              <w:tabs>
                <w:tab w:val="left" w:pos="420"/>
              </w:tabs>
              <w:spacing w:line="400" w:lineRule="exact"/>
              <w:rPr>
                <w:rFonts w:ascii="仿宋_GB2312" w:eastAsia="仿宋_GB2312"/>
                <w:sz w:val="24"/>
                <w:szCs w:val="24"/>
              </w:rPr>
            </w:pPr>
            <w:r w:rsidRPr="00D673C9">
              <w:rPr>
                <w:rFonts w:ascii="仿宋_GB2312" w:eastAsia="仿宋_GB2312" w:hint="eastAsia"/>
                <w:sz w:val="24"/>
                <w:szCs w:val="24"/>
              </w:rPr>
              <w:t>所属数据库</w:t>
            </w:r>
          </w:p>
        </w:tc>
        <w:tc>
          <w:tcPr>
            <w:tcW w:w="1194" w:type="dxa"/>
            <w:vAlign w:val="center"/>
          </w:tcPr>
          <w:p w:rsidR="007132EE" w:rsidRPr="00D673C9" w:rsidRDefault="007132EE" w:rsidP="001F190C">
            <w:pPr>
              <w:jc w:val="center"/>
              <w:rPr>
                <w:rFonts w:ascii="仿宋_GB2312" w:eastAsia="仿宋_GB2312"/>
                <w:sz w:val="24"/>
                <w:szCs w:val="24"/>
              </w:rPr>
            </w:pPr>
            <w:r w:rsidRPr="00D673C9">
              <w:rPr>
                <w:rFonts w:ascii="仿宋_GB2312" w:eastAsia="仿宋_GB2312" w:hint="eastAsia"/>
                <w:sz w:val="24"/>
                <w:szCs w:val="24"/>
              </w:rPr>
              <w:t>必备</w:t>
            </w:r>
          </w:p>
        </w:tc>
        <w:tc>
          <w:tcPr>
            <w:tcW w:w="4193" w:type="dxa"/>
            <w:vAlign w:val="center"/>
            <w:hideMark/>
          </w:tcPr>
          <w:p w:rsidR="007132EE" w:rsidRPr="00D673C9" w:rsidRDefault="007132EE" w:rsidP="00A03734">
            <w:pPr>
              <w:pStyle w:val="a3"/>
              <w:pBdr>
                <w:bottom w:val="none" w:sz="0" w:space="0" w:color="auto"/>
              </w:pBdr>
              <w:tabs>
                <w:tab w:val="left" w:pos="420"/>
              </w:tabs>
              <w:spacing w:line="400" w:lineRule="exact"/>
              <w:jc w:val="left"/>
              <w:rPr>
                <w:rFonts w:ascii="仿宋_GB2312" w:eastAsia="仿宋_GB2312"/>
                <w:sz w:val="24"/>
                <w:szCs w:val="24"/>
              </w:rPr>
            </w:pPr>
            <w:r w:rsidRPr="00D673C9">
              <w:rPr>
                <w:rFonts w:ascii="仿宋_GB2312" w:eastAsia="仿宋_GB2312" w:hint="eastAsia"/>
                <w:sz w:val="24"/>
                <w:szCs w:val="24"/>
              </w:rPr>
              <w:t>著录资源的所属数据库名称，如：抗日</w:t>
            </w:r>
            <w:r w:rsidRPr="00D673C9">
              <w:rPr>
                <w:rFonts w:ascii="仿宋_GB2312" w:eastAsia="仿宋_GB2312" w:hint="eastAsia"/>
                <w:sz w:val="24"/>
                <w:szCs w:val="24"/>
              </w:rPr>
              <w:lastRenderedPageBreak/>
              <w:t>战争图片库、徽州家谱数据库、长白山动植菌物数据库等。</w:t>
            </w:r>
          </w:p>
        </w:tc>
      </w:tr>
      <w:tr w:rsidR="007132EE" w:rsidRPr="001F190C" w:rsidTr="00B5680F">
        <w:trPr>
          <w:jc w:val="center"/>
        </w:trPr>
        <w:tc>
          <w:tcPr>
            <w:tcW w:w="1486" w:type="dxa"/>
            <w:vAlign w:val="center"/>
          </w:tcPr>
          <w:p w:rsidR="007132EE" w:rsidRPr="008310B8" w:rsidRDefault="007132EE" w:rsidP="005846FA">
            <w:pPr>
              <w:pStyle w:val="a3"/>
              <w:pBdr>
                <w:bottom w:val="none" w:sz="0" w:space="0" w:color="auto"/>
              </w:pBdr>
              <w:tabs>
                <w:tab w:val="left" w:pos="420"/>
              </w:tabs>
              <w:spacing w:line="400" w:lineRule="exact"/>
              <w:rPr>
                <w:rFonts w:ascii="仿宋_GB2312" w:eastAsia="仿宋_GB2312"/>
                <w:sz w:val="24"/>
                <w:szCs w:val="24"/>
              </w:rPr>
            </w:pPr>
            <w:r w:rsidRPr="008310B8">
              <w:rPr>
                <w:rFonts w:ascii="仿宋_GB2312" w:eastAsia="仿宋_GB2312" w:hint="eastAsia"/>
                <w:sz w:val="24"/>
                <w:szCs w:val="24"/>
              </w:rPr>
              <w:lastRenderedPageBreak/>
              <w:t>原始资源库标识号</w:t>
            </w:r>
          </w:p>
        </w:tc>
        <w:tc>
          <w:tcPr>
            <w:tcW w:w="1739" w:type="dxa"/>
            <w:vAlign w:val="center"/>
            <w:hideMark/>
          </w:tcPr>
          <w:p w:rsidR="007132EE" w:rsidRPr="008310B8" w:rsidRDefault="007132EE" w:rsidP="002234B3">
            <w:pPr>
              <w:pStyle w:val="a3"/>
              <w:pBdr>
                <w:bottom w:val="none" w:sz="0" w:space="0" w:color="auto"/>
              </w:pBdr>
              <w:tabs>
                <w:tab w:val="left" w:pos="420"/>
              </w:tabs>
              <w:spacing w:line="400" w:lineRule="exact"/>
              <w:jc w:val="both"/>
              <w:rPr>
                <w:rFonts w:ascii="仿宋_GB2312" w:eastAsia="仿宋_GB2312"/>
                <w:sz w:val="24"/>
                <w:szCs w:val="24"/>
              </w:rPr>
            </w:pPr>
            <w:r w:rsidRPr="008310B8">
              <w:rPr>
                <w:rFonts w:ascii="仿宋_GB2312" w:eastAsia="仿宋_GB2312" w:hint="eastAsia"/>
                <w:sz w:val="24"/>
                <w:szCs w:val="24"/>
              </w:rPr>
              <w:t>原始资源库标识号</w:t>
            </w:r>
          </w:p>
        </w:tc>
        <w:tc>
          <w:tcPr>
            <w:tcW w:w="1194" w:type="dxa"/>
            <w:vAlign w:val="center"/>
          </w:tcPr>
          <w:p w:rsidR="007132EE" w:rsidRPr="008310B8" w:rsidRDefault="007132EE" w:rsidP="001F190C">
            <w:pPr>
              <w:jc w:val="center"/>
              <w:rPr>
                <w:rFonts w:ascii="仿宋_GB2312" w:eastAsia="仿宋_GB2312"/>
                <w:sz w:val="24"/>
                <w:szCs w:val="24"/>
              </w:rPr>
            </w:pPr>
            <w:r w:rsidRPr="008310B8">
              <w:rPr>
                <w:rFonts w:ascii="仿宋_GB2312" w:eastAsia="仿宋_GB2312" w:hint="eastAsia"/>
                <w:sz w:val="24"/>
                <w:szCs w:val="24"/>
              </w:rPr>
              <w:t>有则必备</w:t>
            </w:r>
          </w:p>
        </w:tc>
        <w:tc>
          <w:tcPr>
            <w:tcW w:w="4193" w:type="dxa"/>
            <w:vAlign w:val="center"/>
            <w:hideMark/>
          </w:tcPr>
          <w:p w:rsidR="007132EE" w:rsidRPr="008310B8" w:rsidRDefault="007132EE" w:rsidP="002234B3">
            <w:pPr>
              <w:pStyle w:val="a3"/>
              <w:pBdr>
                <w:bottom w:val="none" w:sz="0" w:space="0" w:color="auto"/>
              </w:pBdr>
              <w:tabs>
                <w:tab w:val="left" w:pos="420"/>
              </w:tabs>
              <w:spacing w:line="400" w:lineRule="exact"/>
              <w:jc w:val="left"/>
              <w:rPr>
                <w:rFonts w:ascii="仿宋_GB2312" w:eastAsia="仿宋_GB2312"/>
                <w:sz w:val="24"/>
                <w:szCs w:val="24"/>
              </w:rPr>
            </w:pPr>
            <w:r w:rsidRPr="008310B8">
              <w:rPr>
                <w:rFonts w:ascii="仿宋_GB2312" w:eastAsia="仿宋_GB2312" w:hint="eastAsia"/>
                <w:sz w:val="24"/>
                <w:szCs w:val="24"/>
              </w:rPr>
              <w:t>资源在原始系统中的唯一ID。</w:t>
            </w:r>
          </w:p>
        </w:tc>
      </w:tr>
      <w:tr w:rsidR="007132EE" w:rsidRPr="001F190C" w:rsidTr="00B5680F">
        <w:trPr>
          <w:jc w:val="center"/>
        </w:trPr>
        <w:tc>
          <w:tcPr>
            <w:tcW w:w="1486" w:type="dxa"/>
            <w:vAlign w:val="center"/>
          </w:tcPr>
          <w:p w:rsidR="007132EE" w:rsidRPr="008310B8" w:rsidRDefault="007132EE" w:rsidP="005846FA">
            <w:pPr>
              <w:pStyle w:val="a3"/>
              <w:pBdr>
                <w:bottom w:val="none" w:sz="0" w:space="0" w:color="auto"/>
              </w:pBdr>
              <w:tabs>
                <w:tab w:val="left" w:pos="420"/>
              </w:tabs>
              <w:spacing w:line="400" w:lineRule="exact"/>
              <w:rPr>
                <w:rFonts w:ascii="仿宋_GB2312" w:eastAsia="仿宋_GB2312"/>
                <w:sz w:val="24"/>
                <w:szCs w:val="24"/>
              </w:rPr>
            </w:pPr>
            <w:r w:rsidRPr="008310B8">
              <w:rPr>
                <w:rFonts w:ascii="仿宋_GB2312" w:eastAsia="仿宋_GB2312" w:hint="eastAsia"/>
                <w:sz w:val="24"/>
                <w:szCs w:val="24"/>
              </w:rPr>
              <w:t>馆藏信息</w:t>
            </w:r>
          </w:p>
        </w:tc>
        <w:tc>
          <w:tcPr>
            <w:tcW w:w="1739" w:type="dxa"/>
            <w:vAlign w:val="center"/>
            <w:hideMark/>
          </w:tcPr>
          <w:p w:rsidR="007132EE" w:rsidRPr="008310B8" w:rsidRDefault="007132EE" w:rsidP="002234B3">
            <w:pPr>
              <w:pStyle w:val="a3"/>
              <w:pBdr>
                <w:bottom w:val="none" w:sz="0" w:space="0" w:color="auto"/>
              </w:pBdr>
              <w:tabs>
                <w:tab w:val="left" w:pos="420"/>
              </w:tabs>
              <w:spacing w:line="400" w:lineRule="exact"/>
              <w:jc w:val="both"/>
              <w:rPr>
                <w:rFonts w:ascii="仿宋_GB2312" w:eastAsia="仿宋_GB2312"/>
                <w:sz w:val="24"/>
                <w:szCs w:val="24"/>
              </w:rPr>
            </w:pPr>
            <w:r w:rsidRPr="008310B8">
              <w:rPr>
                <w:rFonts w:ascii="仿宋_GB2312" w:eastAsia="仿宋_GB2312" w:hint="eastAsia"/>
                <w:sz w:val="24"/>
                <w:szCs w:val="24"/>
              </w:rPr>
              <w:t>馆藏信息</w:t>
            </w:r>
          </w:p>
        </w:tc>
        <w:tc>
          <w:tcPr>
            <w:tcW w:w="1194" w:type="dxa"/>
            <w:vAlign w:val="center"/>
          </w:tcPr>
          <w:p w:rsidR="007132EE" w:rsidRPr="008310B8" w:rsidRDefault="007132EE" w:rsidP="001F190C">
            <w:pPr>
              <w:jc w:val="center"/>
              <w:rPr>
                <w:rFonts w:ascii="仿宋_GB2312" w:eastAsia="仿宋_GB2312"/>
                <w:sz w:val="24"/>
                <w:szCs w:val="24"/>
              </w:rPr>
            </w:pPr>
            <w:r w:rsidRPr="008310B8">
              <w:rPr>
                <w:rFonts w:ascii="仿宋_GB2312" w:eastAsia="仿宋_GB2312" w:hint="eastAsia"/>
                <w:sz w:val="24"/>
                <w:szCs w:val="24"/>
              </w:rPr>
              <w:t>有则必备</w:t>
            </w:r>
          </w:p>
        </w:tc>
        <w:tc>
          <w:tcPr>
            <w:tcW w:w="4193" w:type="dxa"/>
            <w:vAlign w:val="center"/>
            <w:hideMark/>
          </w:tcPr>
          <w:p w:rsidR="007132EE" w:rsidRPr="008310B8" w:rsidRDefault="007132EE" w:rsidP="00104E9E">
            <w:pPr>
              <w:pStyle w:val="a3"/>
              <w:pBdr>
                <w:bottom w:val="none" w:sz="0" w:space="0" w:color="auto"/>
              </w:pBdr>
              <w:tabs>
                <w:tab w:val="left" w:pos="420"/>
              </w:tabs>
              <w:spacing w:line="400" w:lineRule="exact"/>
              <w:jc w:val="left"/>
              <w:rPr>
                <w:rFonts w:ascii="仿宋_GB2312" w:eastAsia="仿宋_GB2312"/>
                <w:sz w:val="24"/>
                <w:szCs w:val="24"/>
              </w:rPr>
            </w:pPr>
            <w:r w:rsidRPr="008310B8">
              <w:rPr>
                <w:rFonts w:ascii="仿宋_GB2312" w:eastAsia="仿宋_GB2312" w:hint="eastAsia"/>
                <w:sz w:val="24"/>
                <w:szCs w:val="24"/>
              </w:rPr>
              <w:t>资源所对应实体书（或其它载体）存放的物理地址</w:t>
            </w:r>
            <w:r w:rsidR="008310B8" w:rsidRPr="008310B8">
              <w:rPr>
                <w:rFonts w:ascii="仿宋_GB2312" w:eastAsia="仿宋_GB2312" w:hint="eastAsia"/>
                <w:sz w:val="24"/>
                <w:szCs w:val="24"/>
              </w:rPr>
              <w:t>，或在OPAC系统中</w:t>
            </w:r>
            <w:r w:rsidR="00104E9E">
              <w:rPr>
                <w:rFonts w:ascii="仿宋_GB2312" w:eastAsia="仿宋_GB2312" w:hint="eastAsia"/>
                <w:sz w:val="24"/>
                <w:szCs w:val="24"/>
              </w:rPr>
              <w:t>发布</w:t>
            </w:r>
            <w:r w:rsidR="008310B8" w:rsidRPr="008310B8">
              <w:rPr>
                <w:rFonts w:ascii="仿宋_GB2312" w:eastAsia="仿宋_GB2312" w:hint="eastAsia"/>
                <w:sz w:val="24"/>
                <w:szCs w:val="24"/>
              </w:rPr>
              <w:t>的馆藏信息</w:t>
            </w:r>
            <w:r w:rsidRPr="008310B8">
              <w:rPr>
                <w:rFonts w:ascii="仿宋_GB2312" w:eastAsia="仿宋_GB2312" w:hint="eastAsia"/>
                <w:sz w:val="24"/>
                <w:szCs w:val="24"/>
              </w:rPr>
              <w:t>。</w:t>
            </w:r>
          </w:p>
        </w:tc>
      </w:tr>
      <w:tr w:rsidR="007132EE" w:rsidRPr="001F190C" w:rsidTr="00B5680F">
        <w:trPr>
          <w:jc w:val="center"/>
        </w:trPr>
        <w:tc>
          <w:tcPr>
            <w:tcW w:w="1486" w:type="dxa"/>
            <w:vAlign w:val="center"/>
          </w:tcPr>
          <w:p w:rsidR="007132EE" w:rsidRPr="008310B8" w:rsidRDefault="007132EE" w:rsidP="005846FA">
            <w:pPr>
              <w:pStyle w:val="a3"/>
              <w:pBdr>
                <w:bottom w:val="none" w:sz="0" w:space="0" w:color="auto"/>
              </w:pBdr>
              <w:tabs>
                <w:tab w:val="left" w:pos="420"/>
              </w:tabs>
              <w:spacing w:line="400" w:lineRule="exact"/>
              <w:rPr>
                <w:rFonts w:ascii="仿宋_GB2312" w:eastAsia="仿宋_GB2312"/>
                <w:sz w:val="24"/>
                <w:szCs w:val="24"/>
              </w:rPr>
            </w:pPr>
            <w:r w:rsidRPr="008310B8">
              <w:rPr>
                <w:rFonts w:ascii="仿宋_GB2312" w:eastAsia="仿宋_GB2312" w:hint="eastAsia"/>
                <w:sz w:val="24"/>
                <w:szCs w:val="24"/>
              </w:rPr>
              <w:t>URL地址</w:t>
            </w:r>
          </w:p>
        </w:tc>
        <w:tc>
          <w:tcPr>
            <w:tcW w:w="1739" w:type="dxa"/>
            <w:vAlign w:val="center"/>
            <w:hideMark/>
          </w:tcPr>
          <w:p w:rsidR="007132EE" w:rsidRPr="008310B8" w:rsidRDefault="007132EE" w:rsidP="002234B3">
            <w:pPr>
              <w:pStyle w:val="a3"/>
              <w:pBdr>
                <w:bottom w:val="none" w:sz="0" w:space="0" w:color="auto"/>
              </w:pBdr>
              <w:tabs>
                <w:tab w:val="left" w:pos="420"/>
              </w:tabs>
              <w:spacing w:line="400" w:lineRule="exact"/>
              <w:jc w:val="both"/>
              <w:rPr>
                <w:rFonts w:ascii="仿宋_GB2312" w:eastAsia="仿宋_GB2312"/>
                <w:sz w:val="24"/>
                <w:szCs w:val="24"/>
              </w:rPr>
            </w:pPr>
            <w:r w:rsidRPr="008310B8">
              <w:rPr>
                <w:rFonts w:ascii="仿宋_GB2312" w:eastAsia="仿宋_GB2312" w:hint="eastAsia"/>
                <w:sz w:val="24"/>
                <w:szCs w:val="24"/>
              </w:rPr>
              <w:t>资源访问的网页地址</w:t>
            </w:r>
          </w:p>
        </w:tc>
        <w:tc>
          <w:tcPr>
            <w:tcW w:w="1194" w:type="dxa"/>
            <w:vAlign w:val="center"/>
          </w:tcPr>
          <w:p w:rsidR="007132EE" w:rsidRPr="008310B8" w:rsidRDefault="007132EE" w:rsidP="001F190C">
            <w:pPr>
              <w:jc w:val="center"/>
              <w:rPr>
                <w:rFonts w:ascii="仿宋_GB2312" w:eastAsia="仿宋_GB2312"/>
                <w:sz w:val="24"/>
                <w:szCs w:val="24"/>
              </w:rPr>
            </w:pPr>
            <w:r w:rsidRPr="008310B8">
              <w:rPr>
                <w:rFonts w:ascii="仿宋_GB2312" w:eastAsia="仿宋_GB2312" w:hint="eastAsia"/>
                <w:sz w:val="24"/>
                <w:szCs w:val="24"/>
              </w:rPr>
              <w:t>有则必备</w:t>
            </w:r>
          </w:p>
        </w:tc>
        <w:tc>
          <w:tcPr>
            <w:tcW w:w="4193" w:type="dxa"/>
            <w:vAlign w:val="center"/>
            <w:hideMark/>
          </w:tcPr>
          <w:p w:rsidR="007132EE" w:rsidRPr="008310B8" w:rsidRDefault="007132EE" w:rsidP="002234B3">
            <w:pPr>
              <w:pStyle w:val="a3"/>
              <w:pBdr>
                <w:bottom w:val="none" w:sz="0" w:space="0" w:color="auto"/>
              </w:pBdr>
              <w:tabs>
                <w:tab w:val="left" w:pos="420"/>
              </w:tabs>
              <w:spacing w:line="400" w:lineRule="exact"/>
              <w:jc w:val="left"/>
              <w:rPr>
                <w:rFonts w:ascii="仿宋_GB2312" w:eastAsia="仿宋_GB2312"/>
                <w:sz w:val="24"/>
                <w:szCs w:val="24"/>
              </w:rPr>
            </w:pPr>
            <w:r w:rsidRPr="008310B8">
              <w:rPr>
                <w:rFonts w:ascii="仿宋_GB2312" w:eastAsia="仿宋_GB2312" w:hint="eastAsia"/>
                <w:sz w:val="24"/>
                <w:szCs w:val="24"/>
              </w:rPr>
              <w:t>填写资源发布地址，</w:t>
            </w:r>
            <w:r w:rsidRPr="008310B8">
              <w:rPr>
                <w:rFonts w:ascii="仿宋_GB2312" w:eastAsia="仿宋_GB2312"/>
                <w:sz w:val="24"/>
                <w:szCs w:val="24"/>
              </w:rPr>
              <w:t>需为互联网、</w:t>
            </w:r>
            <w:r w:rsidRPr="008310B8">
              <w:rPr>
                <w:rFonts w:ascii="仿宋_GB2312" w:eastAsia="仿宋_GB2312" w:hint="eastAsia"/>
                <w:sz w:val="24"/>
                <w:szCs w:val="24"/>
              </w:rPr>
              <w:t>推广工程</w:t>
            </w:r>
            <w:r w:rsidRPr="008310B8">
              <w:rPr>
                <w:rFonts w:ascii="仿宋_GB2312" w:eastAsia="仿宋_GB2312"/>
                <w:sz w:val="24"/>
                <w:szCs w:val="24"/>
              </w:rPr>
              <w:t>专网或虚拟网访问地址</w:t>
            </w:r>
            <w:r w:rsidRPr="008310B8">
              <w:rPr>
                <w:rFonts w:ascii="仿宋_GB2312" w:eastAsia="仿宋_GB2312" w:hint="eastAsia"/>
                <w:sz w:val="24"/>
                <w:szCs w:val="24"/>
              </w:rPr>
              <w:t>。</w:t>
            </w:r>
          </w:p>
        </w:tc>
      </w:tr>
      <w:tr w:rsidR="007132EE" w:rsidRPr="001F190C" w:rsidTr="00B5680F">
        <w:trPr>
          <w:jc w:val="center"/>
        </w:trPr>
        <w:tc>
          <w:tcPr>
            <w:tcW w:w="1486" w:type="dxa"/>
            <w:vAlign w:val="center"/>
          </w:tcPr>
          <w:p w:rsidR="007132EE" w:rsidRPr="008310B8" w:rsidRDefault="007132EE" w:rsidP="005846FA">
            <w:pPr>
              <w:pStyle w:val="a3"/>
              <w:pBdr>
                <w:bottom w:val="none" w:sz="0" w:space="0" w:color="auto"/>
              </w:pBdr>
              <w:tabs>
                <w:tab w:val="left" w:pos="420"/>
              </w:tabs>
              <w:spacing w:line="400" w:lineRule="exact"/>
              <w:rPr>
                <w:rFonts w:ascii="仿宋_GB2312" w:eastAsia="仿宋_GB2312"/>
                <w:sz w:val="24"/>
                <w:szCs w:val="24"/>
              </w:rPr>
            </w:pPr>
            <w:r w:rsidRPr="008310B8">
              <w:rPr>
                <w:rFonts w:ascii="仿宋_GB2312" w:eastAsia="仿宋_GB2312" w:hint="eastAsia"/>
                <w:sz w:val="24"/>
                <w:szCs w:val="24"/>
              </w:rPr>
              <w:t>数据来源系统</w:t>
            </w:r>
          </w:p>
        </w:tc>
        <w:tc>
          <w:tcPr>
            <w:tcW w:w="1739" w:type="dxa"/>
            <w:vAlign w:val="center"/>
            <w:hideMark/>
          </w:tcPr>
          <w:p w:rsidR="007132EE" w:rsidRPr="008310B8" w:rsidRDefault="007132EE" w:rsidP="001F190C">
            <w:pPr>
              <w:pStyle w:val="a3"/>
              <w:pBdr>
                <w:bottom w:val="none" w:sz="0" w:space="0" w:color="auto"/>
              </w:pBdr>
              <w:tabs>
                <w:tab w:val="left" w:pos="420"/>
              </w:tabs>
              <w:spacing w:line="400" w:lineRule="exact"/>
              <w:rPr>
                <w:rFonts w:ascii="仿宋_GB2312" w:eastAsia="仿宋_GB2312"/>
                <w:sz w:val="24"/>
                <w:szCs w:val="24"/>
              </w:rPr>
            </w:pPr>
            <w:r w:rsidRPr="008310B8">
              <w:rPr>
                <w:rFonts w:ascii="仿宋_GB2312" w:eastAsia="仿宋_GB2312" w:hint="eastAsia"/>
                <w:sz w:val="24"/>
                <w:szCs w:val="24"/>
              </w:rPr>
              <w:t>资源发布的来源系统</w:t>
            </w:r>
          </w:p>
        </w:tc>
        <w:tc>
          <w:tcPr>
            <w:tcW w:w="1194" w:type="dxa"/>
            <w:vAlign w:val="center"/>
          </w:tcPr>
          <w:p w:rsidR="007132EE" w:rsidRPr="008310B8" w:rsidRDefault="009D7951" w:rsidP="009D7951">
            <w:pPr>
              <w:jc w:val="center"/>
              <w:rPr>
                <w:rFonts w:ascii="仿宋_GB2312" w:eastAsia="仿宋_GB2312"/>
                <w:sz w:val="24"/>
                <w:szCs w:val="24"/>
              </w:rPr>
            </w:pPr>
            <w:r w:rsidRPr="00DE37F1">
              <w:rPr>
                <w:rFonts w:ascii="仿宋_GB2312" w:eastAsia="仿宋_GB2312" w:hint="eastAsia"/>
                <w:sz w:val="24"/>
                <w:szCs w:val="24"/>
              </w:rPr>
              <w:t>如</w:t>
            </w:r>
            <w:r w:rsidRPr="008310B8">
              <w:rPr>
                <w:rFonts w:ascii="仿宋_GB2312" w:eastAsia="仿宋_GB2312" w:hint="eastAsia"/>
                <w:sz w:val="24"/>
                <w:szCs w:val="24"/>
              </w:rPr>
              <w:t>URL地址</w:t>
            </w:r>
            <w:r w:rsidRPr="00D673C9">
              <w:rPr>
                <w:rFonts w:ascii="仿宋_GB2312" w:eastAsia="仿宋_GB2312" w:hint="eastAsia"/>
                <w:sz w:val="24"/>
                <w:szCs w:val="24"/>
              </w:rPr>
              <w:t>字段</w:t>
            </w:r>
            <w:r>
              <w:rPr>
                <w:rFonts w:ascii="仿宋_GB2312" w:eastAsia="仿宋_GB2312" w:hint="eastAsia"/>
                <w:sz w:val="24"/>
                <w:szCs w:val="24"/>
              </w:rPr>
              <w:t>注册</w:t>
            </w:r>
            <w:r>
              <w:rPr>
                <w:rFonts w:ascii="仿宋_GB2312" w:eastAsia="仿宋_GB2312"/>
                <w:sz w:val="24"/>
                <w:szCs w:val="24"/>
              </w:rPr>
              <w:t>内容，则</w:t>
            </w:r>
            <w:r>
              <w:rPr>
                <w:rFonts w:ascii="仿宋_GB2312" w:eastAsia="仿宋_GB2312" w:hint="eastAsia"/>
                <w:sz w:val="24"/>
                <w:szCs w:val="24"/>
              </w:rPr>
              <w:t>该字段</w:t>
            </w:r>
            <w:r w:rsidRPr="00D673C9">
              <w:rPr>
                <w:rFonts w:ascii="仿宋_GB2312" w:eastAsia="仿宋_GB2312" w:hint="eastAsia"/>
                <w:sz w:val="24"/>
                <w:szCs w:val="24"/>
              </w:rPr>
              <w:t>必备</w:t>
            </w:r>
          </w:p>
        </w:tc>
        <w:tc>
          <w:tcPr>
            <w:tcW w:w="4193" w:type="dxa"/>
            <w:vAlign w:val="center"/>
            <w:hideMark/>
          </w:tcPr>
          <w:p w:rsidR="007132EE" w:rsidRPr="008310B8" w:rsidRDefault="007132EE" w:rsidP="00A03734">
            <w:pPr>
              <w:pStyle w:val="a3"/>
              <w:pBdr>
                <w:bottom w:val="none" w:sz="0" w:space="0" w:color="auto"/>
              </w:pBdr>
              <w:tabs>
                <w:tab w:val="left" w:pos="420"/>
              </w:tabs>
              <w:spacing w:line="400" w:lineRule="exact"/>
              <w:jc w:val="left"/>
              <w:rPr>
                <w:rFonts w:ascii="仿宋_GB2312" w:eastAsia="仿宋_GB2312"/>
                <w:sz w:val="24"/>
                <w:szCs w:val="24"/>
              </w:rPr>
            </w:pPr>
            <w:r w:rsidRPr="008310B8">
              <w:rPr>
                <w:rFonts w:ascii="仿宋_GB2312" w:eastAsia="仿宋_GB2312" w:hint="eastAsia"/>
                <w:sz w:val="24"/>
                <w:szCs w:val="24"/>
              </w:rPr>
              <w:t>填写</w:t>
            </w:r>
            <w:r w:rsidRPr="008310B8">
              <w:rPr>
                <w:rFonts w:ascii="仿宋_GB2312" w:eastAsia="仿宋_GB2312" w:hint="eastAsia"/>
                <w:sz w:val="28"/>
                <w:szCs w:val="28"/>
              </w:rPr>
              <w:t>【</w:t>
            </w:r>
            <w:r w:rsidRPr="008310B8">
              <w:rPr>
                <w:rFonts w:ascii="仿宋_GB2312" w:eastAsia="仿宋_GB2312" w:hint="eastAsia"/>
                <w:sz w:val="24"/>
                <w:szCs w:val="24"/>
              </w:rPr>
              <w:t>来源系统管理</w:t>
            </w:r>
            <w:r w:rsidRPr="008310B8">
              <w:rPr>
                <w:rFonts w:ascii="仿宋_GB2312" w:eastAsia="仿宋_GB2312" w:hint="eastAsia"/>
                <w:sz w:val="28"/>
                <w:szCs w:val="28"/>
              </w:rPr>
              <w:t>】</w:t>
            </w:r>
            <w:r w:rsidRPr="008310B8">
              <w:rPr>
                <w:rFonts w:ascii="仿宋_GB2312" w:eastAsia="仿宋_GB2312" w:hint="eastAsia"/>
                <w:sz w:val="24"/>
                <w:szCs w:val="24"/>
              </w:rPr>
              <w:t>中的系统名称，或者系统默认的“自建资源”、“商购资源”、“其他资源”。</w:t>
            </w:r>
          </w:p>
        </w:tc>
      </w:tr>
      <w:tr w:rsidR="007132EE" w:rsidRPr="001F190C" w:rsidTr="00B5680F">
        <w:trPr>
          <w:jc w:val="center"/>
        </w:trPr>
        <w:tc>
          <w:tcPr>
            <w:tcW w:w="1486" w:type="dxa"/>
            <w:vAlign w:val="center"/>
          </w:tcPr>
          <w:p w:rsidR="007132EE" w:rsidRPr="008310B8" w:rsidRDefault="007132EE" w:rsidP="005846FA">
            <w:pPr>
              <w:pStyle w:val="a3"/>
              <w:pBdr>
                <w:bottom w:val="none" w:sz="0" w:space="0" w:color="auto"/>
              </w:pBdr>
              <w:tabs>
                <w:tab w:val="left" w:pos="420"/>
              </w:tabs>
              <w:spacing w:line="400" w:lineRule="exact"/>
              <w:rPr>
                <w:rFonts w:ascii="仿宋_GB2312" w:eastAsia="仿宋_GB2312"/>
                <w:sz w:val="24"/>
                <w:szCs w:val="24"/>
              </w:rPr>
            </w:pPr>
            <w:r w:rsidRPr="008310B8">
              <w:rPr>
                <w:rFonts w:ascii="仿宋_GB2312" w:eastAsia="仿宋_GB2312" w:hint="eastAsia"/>
                <w:sz w:val="24"/>
                <w:szCs w:val="24"/>
              </w:rPr>
              <w:t>状态位</w:t>
            </w:r>
          </w:p>
        </w:tc>
        <w:tc>
          <w:tcPr>
            <w:tcW w:w="1739" w:type="dxa"/>
            <w:vAlign w:val="center"/>
            <w:hideMark/>
          </w:tcPr>
          <w:p w:rsidR="007132EE" w:rsidRPr="008310B8" w:rsidRDefault="007132EE" w:rsidP="007132EE">
            <w:pPr>
              <w:pStyle w:val="a3"/>
              <w:pBdr>
                <w:bottom w:val="none" w:sz="0" w:space="0" w:color="auto"/>
              </w:pBdr>
              <w:tabs>
                <w:tab w:val="left" w:pos="420"/>
              </w:tabs>
              <w:spacing w:line="400" w:lineRule="exact"/>
              <w:rPr>
                <w:rFonts w:ascii="仿宋_GB2312" w:eastAsia="仿宋_GB2312"/>
                <w:sz w:val="24"/>
                <w:szCs w:val="24"/>
              </w:rPr>
            </w:pPr>
            <w:r w:rsidRPr="008310B8">
              <w:rPr>
                <w:rFonts w:ascii="仿宋_GB2312" w:eastAsia="仿宋_GB2312" w:hint="eastAsia"/>
                <w:sz w:val="24"/>
                <w:szCs w:val="24"/>
              </w:rPr>
              <w:t>资源发布的终端</w:t>
            </w:r>
          </w:p>
        </w:tc>
        <w:tc>
          <w:tcPr>
            <w:tcW w:w="1194" w:type="dxa"/>
            <w:vAlign w:val="center"/>
          </w:tcPr>
          <w:p w:rsidR="007132EE" w:rsidRPr="008310B8" w:rsidRDefault="009D7951" w:rsidP="009D7951">
            <w:pPr>
              <w:jc w:val="center"/>
              <w:rPr>
                <w:rFonts w:ascii="仿宋_GB2312" w:eastAsia="仿宋_GB2312"/>
                <w:sz w:val="24"/>
                <w:szCs w:val="24"/>
              </w:rPr>
            </w:pPr>
            <w:r w:rsidRPr="00DE37F1">
              <w:rPr>
                <w:rFonts w:ascii="仿宋_GB2312" w:eastAsia="仿宋_GB2312" w:hint="eastAsia"/>
                <w:sz w:val="24"/>
                <w:szCs w:val="24"/>
              </w:rPr>
              <w:t>如</w:t>
            </w:r>
            <w:r w:rsidRPr="008310B8">
              <w:rPr>
                <w:rFonts w:ascii="仿宋_GB2312" w:eastAsia="仿宋_GB2312" w:hint="eastAsia"/>
                <w:sz w:val="24"/>
                <w:szCs w:val="24"/>
              </w:rPr>
              <w:t>URL地址</w:t>
            </w:r>
            <w:r w:rsidRPr="00D673C9">
              <w:rPr>
                <w:rFonts w:ascii="仿宋_GB2312" w:eastAsia="仿宋_GB2312" w:hint="eastAsia"/>
                <w:sz w:val="24"/>
                <w:szCs w:val="24"/>
              </w:rPr>
              <w:t>字段</w:t>
            </w:r>
            <w:r>
              <w:rPr>
                <w:rFonts w:ascii="仿宋_GB2312" w:eastAsia="仿宋_GB2312" w:hint="eastAsia"/>
                <w:sz w:val="24"/>
                <w:szCs w:val="24"/>
              </w:rPr>
              <w:t>注册</w:t>
            </w:r>
            <w:r>
              <w:rPr>
                <w:rFonts w:ascii="仿宋_GB2312" w:eastAsia="仿宋_GB2312"/>
                <w:sz w:val="24"/>
                <w:szCs w:val="24"/>
              </w:rPr>
              <w:t>内容，则</w:t>
            </w:r>
            <w:r>
              <w:rPr>
                <w:rFonts w:ascii="仿宋_GB2312" w:eastAsia="仿宋_GB2312" w:hint="eastAsia"/>
                <w:sz w:val="24"/>
                <w:szCs w:val="24"/>
              </w:rPr>
              <w:t>该字段</w:t>
            </w:r>
            <w:r w:rsidRPr="00D673C9">
              <w:rPr>
                <w:rFonts w:ascii="仿宋_GB2312" w:eastAsia="仿宋_GB2312" w:hint="eastAsia"/>
                <w:sz w:val="24"/>
                <w:szCs w:val="24"/>
              </w:rPr>
              <w:t>必备</w:t>
            </w:r>
          </w:p>
        </w:tc>
        <w:tc>
          <w:tcPr>
            <w:tcW w:w="4193" w:type="dxa"/>
            <w:vAlign w:val="center"/>
            <w:hideMark/>
          </w:tcPr>
          <w:p w:rsidR="007132EE" w:rsidRPr="008310B8" w:rsidRDefault="007132EE" w:rsidP="00A03734">
            <w:pPr>
              <w:pStyle w:val="a3"/>
              <w:pBdr>
                <w:bottom w:val="none" w:sz="0" w:space="0" w:color="auto"/>
              </w:pBdr>
              <w:tabs>
                <w:tab w:val="left" w:pos="420"/>
              </w:tabs>
              <w:spacing w:line="400" w:lineRule="exact"/>
              <w:jc w:val="left"/>
              <w:rPr>
                <w:rFonts w:ascii="仿宋_GB2312" w:eastAsia="仿宋_GB2312"/>
                <w:sz w:val="24"/>
                <w:szCs w:val="24"/>
              </w:rPr>
            </w:pPr>
            <w:r w:rsidRPr="008310B8">
              <w:rPr>
                <w:rFonts w:ascii="仿宋_GB2312" w:eastAsia="仿宋_GB2312" w:hint="eastAsia"/>
                <w:sz w:val="24"/>
                <w:szCs w:val="24"/>
              </w:rPr>
              <w:t>填写</w:t>
            </w:r>
            <w:r w:rsidRPr="008310B8">
              <w:rPr>
                <w:rFonts w:ascii="仿宋_GB2312" w:eastAsia="仿宋_GB2312" w:hint="eastAsia"/>
                <w:sz w:val="28"/>
                <w:szCs w:val="28"/>
              </w:rPr>
              <w:t>【</w:t>
            </w:r>
            <w:r w:rsidRPr="008310B8">
              <w:rPr>
                <w:rFonts w:ascii="仿宋_GB2312" w:eastAsia="仿宋_GB2312" w:hint="eastAsia"/>
                <w:sz w:val="24"/>
                <w:szCs w:val="24"/>
              </w:rPr>
              <w:t>状态位信息一览</w:t>
            </w:r>
            <w:r w:rsidRPr="008310B8">
              <w:rPr>
                <w:rFonts w:ascii="仿宋_GB2312" w:eastAsia="仿宋_GB2312" w:hint="eastAsia"/>
                <w:sz w:val="28"/>
                <w:szCs w:val="28"/>
              </w:rPr>
              <w:t>】</w:t>
            </w:r>
            <w:r w:rsidRPr="008310B8">
              <w:rPr>
                <w:rFonts w:ascii="仿宋_GB2312" w:eastAsia="仿宋_GB2312" w:hint="eastAsia"/>
                <w:sz w:val="24"/>
                <w:szCs w:val="24"/>
              </w:rPr>
              <w:t>中的状态位，如：电脑、手机。</w:t>
            </w:r>
          </w:p>
        </w:tc>
      </w:tr>
      <w:tr w:rsidR="007132EE" w:rsidRPr="001F190C" w:rsidTr="00B5680F">
        <w:trPr>
          <w:jc w:val="center"/>
        </w:trPr>
        <w:tc>
          <w:tcPr>
            <w:tcW w:w="1486" w:type="dxa"/>
            <w:vAlign w:val="center"/>
          </w:tcPr>
          <w:p w:rsidR="007132EE" w:rsidRPr="008310B8" w:rsidRDefault="007132EE" w:rsidP="005846FA">
            <w:pPr>
              <w:pStyle w:val="a3"/>
              <w:pBdr>
                <w:bottom w:val="none" w:sz="0" w:space="0" w:color="auto"/>
              </w:pBdr>
              <w:tabs>
                <w:tab w:val="left" w:pos="420"/>
              </w:tabs>
              <w:spacing w:line="400" w:lineRule="exact"/>
              <w:rPr>
                <w:rFonts w:ascii="仿宋_GB2312" w:eastAsia="仿宋_GB2312"/>
                <w:sz w:val="24"/>
                <w:szCs w:val="24"/>
              </w:rPr>
            </w:pPr>
            <w:r w:rsidRPr="008310B8">
              <w:rPr>
                <w:rFonts w:ascii="仿宋_GB2312" w:eastAsia="仿宋_GB2312" w:hint="eastAsia"/>
                <w:sz w:val="24"/>
                <w:szCs w:val="24"/>
              </w:rPr>
              <w:t>版权信息</w:t>
            </w:r>
          </w:p>
        </w:tc>
        <w:tc>
          <w:tcPr>
            <w:tcW w:w="1739" w:type="dxa"/>
            <w:vAlign w:val="center"/>
            <w:hideMark/>
          </w:tcPr>
          <w:p w:rsidR="007132EE" w:rsidRPr="008310B8" w:rsidRDefault="007132EE" w:rsidP="001F190C">
            <w:pPr>
              <w:pStyle w:val="a3"/>
              <w:pBdr>
                <w:bottom w:val="none" w:sz="0" w:space="0" w:color="auto"/>
              </w:pBdr>
              <w:tabs>
                <w:tab w:val="left" w:pos="420"/>
              </w:tabs>
              <w:spacing w:line="400" w:lineRule="exact"/>
              <w:rPr>
                <w:rFonts w:ascii="仿宋_GB2312" w:eastAsia="仿宋_GB2312"/>
                <w:sz w:val="24"/>
                <w:szCs w:val="24"/>
              </w:rPr>
            </w:pPr>
            <w:r w:rsidRPr="008310B8">
              <w:rPr>
                <w:rFonts w:ascii="仿宋_GB2312" w:eastAsia="仿宋_GB2312" w:hint="eastAsia"/>
                <w:sz w:val="24"/>
                <w:szCs w:val="24"/>
              </w:rPr>
              <w:t>版权信息</w:t>
            </w:r>
          </w:p>
        </w:tc>
        <w:tc>
          <w:tcPr>
            <w:tcW w:w="1194" w:type="dxa"/>
            <w:vAlign w:val="center"/>
          </w:tcPr>
          <w:p w:rsidR="007132EE" w:rsidRPr="008310B8" w:rsidRDefault="007132EE" w:rsidP="001F190C">
            <w:pPr>
              <w:jc w:val="center"/>
              <w:rPr>
                <w:rFonts w:ascii="仿宋_GB2312" w:eastAsia="仿宋_GB2312"/>
                <w:sz w:val="28"/>
                <w:szCs w:val="28"/>
              </w:rPr>
            </w:pPr>
            <w:r w:rsidRPr="008310B8">
              <w:rPr>
                <w:rFonts w:ascii="仿宋_GB2312" w:eastAsia="仿宋_GB2312" w:hint="eastAsia"/>
                <w:sz w:val="24"/>
                <w:szCs w:val="24"/>
              </w:rPr>
              <w:t>有则必备</w:t>
            </w:r>
          </w:p>
        </w:tc>
        <w:tc>
          <w:tcPr>
            <w:tcW w:w="4193" w:type="dxa"/>
            <w:vAlign w:val="center"/>
            <w:hideMark/>
          </w:tcPr>
          <w:p w:rsidR="007132EE" w:rsidRPr="008310B8" w:rsidRDefault="007132EE" w:rsidP="00A03734">
            <w:pPr>
              <w:pStyle w:val="a3"/>
              <w:pBdr>
                <w:bottom w:val="none" w:sz="0" w:space="0" w:color="auto"/>
              </w:pBdr>
              <w:tabs>
                <w:tab w:val="left" w:pos="420"/>
              </w:tabs>
              <w:spacing w:line="400" w:lineRule="exact"/>
              <w:jc w:val="left"/>
              <w:rPr>
                <w:rFonts w:ascii="仿宋_GB2312" w:eastAsia="仿宋_GB2312"/>
                <w:sz w:val="24"/>
                <w:szCs w:val="24"/>
              </w:rPr>
            </w:pPr>
            <w:r w:rsidRPr="008310B8">
              <w:rPr>
                <w:rFonts w:ascii="仿宋_GB2312" w:eastAsia="仿宋_GB2312" w:hint="eastAsia"/>
                <w:sz w:val="24"/>
                <w:szCs w:val="24"/>
              </w:rPr>
              <w:t>描述该资源是否可全文阅读或仅限若干页可读。</w:t>
            </w:r>
          </w:p>
        </w:tc>
      </w:tr>
    </w:tbl>
    <w:p w:rsidR="00362D0C" w:rsidRPr="008310B8" w:rsidRDefault="004078A3" w:rsidP="001F190C">
      <w:pPr>
        <w:spacing w:line="360" w:lineRule="auto"/>
        <w:rPr>
          <w:rFonts w:ascii="仿宋_GB2312" w:eastAsia="仿宋_GB2312"/>
          <w:b/>
          <w:sz w:val="28"/>
          <w:szCs w:val="28"/>
        </w:rPr>
      </w:pPr>
      <w:r>
        <w:rPr>
          <w:rFonts w:ascii="仿宋_GB2312" w:eastAsia="仿宋_GB2312" w:hint="eastAsia"/>
          <w:b/>
          <w:color w:val="000000" w:themeColor="text1"/>
          <w:sz w:val="28"/>
          <w:szCs w:val="28"/>
        </w:rPr>
        <w:t>4</w:t>
      </w:r>
      <w:r w:rsidR="00763B3E">
        <w:rPr>
          <w:rFonts w:ascii="仿宋_GB2312" w:eastAsia="仿宋_GB2312" w:hint="eastAsia"/>
          <w:b/>
          <w:color w:val="000000" w:themeColor="text1"/>
          <w:sz w:val="28"/>
          <w:szCs w:val="28"/>
        </w:rPr>
        <w:t>.</w:t>
      </w:r>
      <w:r w:rsidR="00362D0C" w:rsidRPr="001F190C">
        <w:rPr>
          <w:rFonts w:ascii="仿宋_GB2312" w:eastAsia="仿宋_GB2312" w:hint="eastAsia"/>
          <w:b/>
          <w:color w:val="000000" w:themeColor="text1"/>
          <w:sz w:val="28"/>
          <w:szCs w:val="28"/>
        </w:rPr>
        <w:t>U</w:t>
      </w:r>
      <w:r w:rsidR="00362D0C" w:rsidRPr="008310B8">
        <w:rPr>
          <w:rFonts w:ascii="仿宋_GB2312" w:eastAsia="仿宋_GB2312" w:hint="eastAsia"/>
          <w:b/>
          <w:sz w:val="28"/>
          <w:szCs w:val="28"/>
        </w:rPr>
        <w:t>RL地址</w:t>
      </w:r>
      <w:r w:rsidR="004160FD" w:rsidRPr="008310B8">
        <w:rPr>
          <w:rFonts w:ascii="仿宋_GB2312" w:eastAsia="仿宋_GB2312" w:hint="eastAsia"/>
          <w:b/>
          <w:sz w:val="28"/>
          <w:szCs w:val="28"/>
        </w:rPr>
        <w:t>维护</w:t>
      </w:r>
      <w:r w:rsidR="00362D0C" w:rsidRPr="008310B8">
        <w:rPr>
          <w:rFonts w:ascii="仿宋_GB2312" w:eastAsia="仿宋_GB2312" w:hint="eastAsia"/>
          <w:b/>
          <w:sz w:val="28"/>
          <w:szCs w:val="28"/>
        </w:rPr>
        <w:t>字段</w:t>
      </w:r>
    </w:p>
    <w:p w:rsidR="00362D0C" w:rsidRPr="008310B8" w:rsidRDefault="00362D0C" w:rsidP="001F190C">
      <w:pPr>
        <w:spacing w:line="360" w:lineRule="auto"/>
        <w:ind w:firstLineChars="200" w:firstLine="560"/>
        <w:rPr>
          <w:rFonts w:ascii="仿宋_GB2312" w:eastAsia="仿宋_GB2312"/>
          <w:sz w:val="28"/>
          <w:szCs w:val="28"/>
        </w:rPr>
      </w:pPr>
      <w:r w:rsidRPr="008310B8">
        <w:rPr>
          <w:rFonts w:ascii="仿宋_GB2312" w:eastAsia="仿宋_GB2312" w:hint="eastAsia"/>
          <w:sz w:val="28"/>
          <w:szCs w:val="28"/>
        </w:rPr>
        <w:t>URL地址</w:t>
      </w:r>
      <w:r w:rsidR="0030601D" w:rsidRPr="008310B8">
        <w:rPr>
          <w:rFonts w:ascii="仿宋_GB2312" w:eastAsia="仿宋_GB2312" w:hint="eastAsia"/>
          <w:sz w:val="28"/>
          <w:szCs w:val="28"/>
        </w:rPr>
        <w:t>可以在元数据注册的模版里一起填写并注册，也可以在【元数据维护】菜单中进行添加/修改/删除。URL维护</w:t>
      </w:r>
      <w:r w:rsidRPr="008310B8">
        <w:rPr>
          <w:rFonts w:ascii="仿宋_GB2312" w:eastAsia="仿宋_GB2312" w:hint="eastAsia"/>
          <w:sz w:val="28"/>
          <w:szCs w:val="28"/>
        </w:rPr>
        <w:t>模板参见唯一标识符系统【元数据维护】菜单中【URL维护（批量）】子菜单的“</w:t>
      </w:r>
      <w:r w:rsidR="008310B8">
        <w:rPr>
          <w:rFonts w:ascii="仿宋_GB2312" w:eastAsia="仿宋_GB2312" w:hint="eastAsia"/>
          <w:sz w:val="28"/>
          <w:szCs w:val="28"/>
        </w:rPr>
        <w:t>URL维护</w:t>
      </w:r>
      <w:r w:rsidRPr="008310B8">
        <w:rPr>
          <w:rFonts w:ascii="仿宋_GB2312" w:eastAsia="仿宋_GB2312" w:hint="eastAsia"/>
          <w:sz w:val="28"/>
          <w:szCs w:val="28"/>
        </w:rPr>
        <w:t>模板”项。URL地址管理涉及增、删、改三种操作方法，具体模板填写规则如下：</w:t>
      </w:r>
    </w:p>
    <w:p w:rsidR="00362D0C" w:rsidRPr="00DE7882" w:rsidRDefault="00362D0C" w:rsidP="001F190C">
      <w:pPr>
        <w:spacing w:line="360" w:lineRule="auto"/>
        <w:jc w:val="center"/>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表2 URL地</w:t>
      </w:r>
      <w:r w:rsidRPr="008310B8">
        <w:rPr>
          <w:rFonts w:ascii="仿宋_GB2312" w:eastAsia="仿宋_GB2312" w:hint="eastAsia"/>
          <w:sz w:val="24"/>
          <w:szCs w:val="24"/>
        </w:rPr>
        <w:t>址</w:t>
      </w:r>
      <w:r w:rsidR="004160FD" w:rsidRPr="008310B8">
        <w:rPr>
          <w:rFonts w:ascii="仿宋_GB2312" w:eastAsia="仿宋_GB2312" w:hint="eastAsia"/>
          <w:sz w:val="24"/>
          <w:szCs w:val="24"/>
        </w:rPr>
        <w:t>维护</w:t>
      </w:r>
      <w:r w:rsidRPr="00DE7882">
        <w:rPr>
          <w:rFonts w:ascii="仿宋_GB2312" w:eastAsia="仿宋_GB2312" w:hint="eastAsia"/>
          <w:color w:val="000000" w:themeColor="text1"/>
          <w:sz w:val="24"/>
          <w:szCs w:val="24"/>
        </w:rPr>
        <w:t>字段</w:t>
      </w:r>
      <w:r>
        <w:rPr>
          <w:rFonts w:ascii="仿宋_GB2312" w:eastAsia="仿宋_GB2312" w:hint="eastAsia"/>
          <w:color w:val="000000" w:themeColor="text1"/>
          <w:sz w:val="24"/>
          <w:szCs w:val="24"/>
        </w:rPr>
        <w:t>简表</w:t>
      </w:r>
    </w:p>
    <w:tbl>
      <w:tblPr>
        <w:tblW w:w="921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50"/>
        <w:gridCol w:w="1842"/>
        <w:gridCol w:w="1984"/>
        <w:gridCol w:w="2267"/>
        <w:gridCol w:w="2267"/>
      </w:tblGrid>
      <w:tr w:rsidR="00362D0C" w:rsidRPr="00DE7882" w:rsidTr="001F190C">
        <w:trPr>
          <w:jc w:val="center"/>
        </w:trPr>
        <w:tc>
          <w:tcPr>
            <w:tcW w:w="850" w:type="dxa"/>
            <w:tcBorders>
              <w:top w:val="single" w:sz="4" w:space="0" w:color="000000"/>
              <w:left w:val="single" w:sz="4" w:space="0" w:color="000000"/>
              <w:bottom w:val="single" w:sz="4" w:space="0" w:color="000000"/>
              <w:right w:val="single" w:sz="4" w:space="0" w:color="000000"/>
            </w:tcBorders>
            <w:vAlign w:val="center"/>
            <w:hideMark/>
          </w:tcPr>
          <w:p w:rsidR="00362D0C" w:rsidRPr="00491F72" w:rsidRDefault="00362D0C" w:rsidP="001F190C">
            <w:pPr>
              <w:pStyle w:val="a3"/>
              <w:pBdr>
                <w:bottom w:val="none" w:sz="0" w:space="0" w:color="auto"/>
              </w:pBdr>
              <w:tabs>
                <w:tab w:val="left" w:pos="420"/>
              </w:tabs>
              <w:spacing w:line="360" w:lineRule="auto"/>
              <w:ind w:left="34"/>
              <w:rPr>
                <w:rFonts w:ascii="仿宋_GB2312" w:eastAsia="仿宋_GB2312"/>
                <w:b/>
                <w:color w:val="000000" w:themeColor="text1"/>
                <w:sz w:val="24"/>
                <w:szCs w:val="24"/>
              </w:rPr>
            </w:pPr>
            <w:r w:rsidRPr="00491F72">
              <w:rPr>
                <w:rFonts w:ascii="仿宋_GB2312" w:eastAsia="仿宋_GB2312" w:hint="eastAsia"/>
                <w:b/>
                <w:color w:val="000000" w:themeColor="text1"/>
                <w:sz w:val="24"/>
                <w:szCs w:val="24"/>
              </w:rPr>
              <w:t>序号</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362D0C" w:rsidRPr="00491F72" w:rsidRDefault="00362D0C" w:rsidP="001F190C">
            <w:pPr>
              <w:pStyle w:val="a3"/>
              <w:pBdr>
                <w:bottom w:val="none" w:sz="0" w:space="0" w:color="auto"/>
              </w:pBdr>
              <w:tabs>
                <w:tab w:val="left" w:pos="420"/>
              </w:tabs>
              <w:spacing w:line="360" w:lineRule="auto"/>
              <w:rPr>
                <w:rFonts w:ascii="仿宋_GB2312" w:eastAsia="仿宋_GB2312"/>
                <w:b/>
                <w:color w:val="000000" w:themeColor="text1"/>
                <w:sz w:val="24"/>
                <w:szCs w:val="24"/>
              </w:rPr>
            </w:pPr>
            <w:r w:rsidRPr="00491F72">
              <w:rPr>
                <w:rFonts w:ascii="仿宋_GB2312" w:eastAsia="仿宋_GB2312" w:hint="eastAsia"/>
                <w:b/>
                <w:color w:val="000000" w:themeColor="text1"/>
                <w:sz w:val="24"/>
                <w:szCs w:val="24"/>
              </w:rPr>
              <w:t>数据元素</w:t>
            </w:r>
          </w:p>
        </w:tc>
        <w:tc>
          <w:tcPr>
            <w:tcW w:w="1984" w:type="dxa"/>
            <w:tcBorders>
              <w:top w:val="single" w:sz="4" w:space="0" w:color="000000"/>
              <w:left w:val="single" w:sz="4" w:space="0" w:color="000000"/>
              <w:bottom w:val="single" w:sz="4" w:space="0" w:color="000000"/>
              <w:right w:val="single" w:sz="4" w:space="0" w:color="000000"/>
            </w:tcBorders>
            <w:vAlign w:val="center"/>
            <w:hideMark/>
          </w:tcPr>
          <w:p w:rsidR="00362D0C" w:rsidRPr="00491F72" w:rsidRDefault="00362D0C" w:rsidP="001F190C">
            <w:pPr>
              <w:pStyle w:val="a3"/>
              <w:pBdr>
                <w:bottom w:val="none" w:sz="0" w:space="0" w:color="auto"/>
              </w:pBdr>
              <w:tabs>
                <w:tab w:val="left" w:pos="420"/>
              </w:tabs>
              <w:spacing w:line="360" w:lineRule="auto"/>
              <w:rPr>
                <w:rFonts w:ascii="仿宋_GB2312" w:eastAsia="仿宋_GB2312"/>
                <w:b/>
                <w:color w:val="000000" w:themeColor="text1"/>
                <w:sz w:val="24"/>
                <w:szCs w:val="24"/>
              </w:rPr>
            </w:pPr>
            <w:r w:rsidRPr="00491F72">
              <w:rPr>
                <w:rFonts w:ascii="仿宋_GB2312" w:eastAsia="仿宋_GB2312" w:hint="eastAsia"/>
                <w:b/>
                <w:color w:val="000000" w:themeColor="text1"/>
                <w:sz w:val="24"/>
                <w:szCs w:val="24"/>
              </w:rPr>
              <w:t>操作方法1</w:t>
            </w:r>
          </w:p>
          <w:p w:rsidR="00362D0C" w:rsidRPr="00491F72" w:rsidRDefault="00362D0C" w:rsidP="001F190C">
            <w:pPr>
              <w:pStyle w:val="a3"/>
              <w:pBdr>
                <w:bottom w:val="none" w:sz="0" w:space="0" w:color="auto"/>
              </w:pBdr>
              <w:tabs>
                <w:tab w:val="left" w:pos="420"/>
              </w:tabs>
              <w:spacing w:line="360" w:lineRule="auto"/>
              <w:rPr>
                <w:rFonts w:ascii="仿宋_GB2312" w:eastAsia="仿宋_GB2312"/>
                <w:b/>
                <w:color w:val="000000" w:themeColor="text1"/>
                <w:sz w:val="24"/>
                <w:szCs w:val="24"/>
              </w:rPr>
            </w:pPr>
            <w:r w:rsidRPr="00491F72">
              <w:rPr>
                <w:rFonts w:ascii="仿宋_GB2312" w:eastAsia="仿宋_GB2312" w:hint="eastAsia"/>
                <w:b/>
                <w:color w:val="000000" w:themeColor="text1"/>
                <w:sz w:val="24"/>
                <w:szCs w:val="24"/>
              </w:rPr>
              <w:t>（新增URL地址）</w:t>
            </w:r>
          </w:p>
        </w:tc>
        <w:tc>
          <w:tcPr>
            <w:tcW w:w="2267" w:type="dxa"/>
            <w:tcBorders>
              <w:top w:val="single" w:sz="4" w:space="0" w:color="000000"/>
              <w:left w:val="single" w:sz="4" w:space="0" w:color="000000"/>
              <w:bottom w:val="single" w:sz="4" w:space="0" w:color="000000"/>
              <w:right w:val="single" w:sz="4" w:space="0" w:color="000000"/>
            </w:tcBorders>
            <w:vAlign w:val="center"/>
            <w:hideMark/>
          </w:tcPr>
          <w:p w:rsidR="00362D0C" w:rsidRPr="00491F72" w:rsidRDefault="00362D0C" w:rsidP="001F190C">
            <w:pPr>
              <w:spacing w:line="360" w:lineRule="auto"/>
              <w:ind w:left="34"/>
              <w:jc w:val="center"/>
              <w:rPr>
                <w:rFonts w:ascii="仿宋_GB2312" w:eastAsia="仿宋_GB2312"/>
                <w:b/>
                <w:color w:val="000000" w:themeColor="text1"/>
                <w:sz w:val="24"/>
                <w:szCs w:val="24"/>
              </w:rPr>
            </w:pPr>
            <w:r w:rsidRPr="00491F72">
              <w:rPr>
                <w:rFonts w:ascii="仿宋_GB2312" w:eastAsia="仿宋_GB2312" w:hint="eastAsia"/>
                <w:b/>
                <w:color w:val="000000" w:themeColor="text1"/>
                <w:sz w:val="24"/>
                <w:szCs w:val="24"/>
              </w:rPr>
              <w:t>操作方法2</w:t>
            </w:r>
          </w:p>
          <w:p w:rsidR="00362D0C" w:rsidRPr="00491F72" w:rsidRDefault="00362D0C" w:rsidP="001F190C">
            <w:pPr>
              <w:spacing w:line="360" w:lineRule="auto"/>
              <w:ind w:left="34"/>
              <w:jc w:val="center"/>
              <w:rPr>
                <w:rFonts w:ascii="仿宋_GB2312" w:eastAsia="仿宋_GB2312"/>
                <w:b/>
                <w:color w:val="000000" w:themeColor="text1"/>
                <w:sz w:val="24"/>
                <w:szCs w:val="24"/>
              </w:rPr>
            </w:pPr>
            <w:r w:rsidRPr="00491F72">
              <w:rPr>
                <w:rFonts w:ascii="仿宋_GB2312" w:eastAsia="仿宋_GB2312" w:hint="eastAsia"/>
                <w:b/>
                <w:color w:val="000000" w:themeColor="text1"/>
                <w:sz w:val="24"/>
                <w:szCs w:val="24"/>
              </w:rPr>
              <w:t>（修改URL地址）</w:t>
            </w:r>
          </w:p>
        </w:tc>
        <w:tc>
          <w:tcPr>
            <w:tcW w:w="2267" w:type="dxa"/>
            <w:tcBorders>
              <w:top w:val="single" w:sz="4" w:space="0" w:color="000000"/>
              <w:left w:val="single" w:sz="4" w:space="0" w:color="000000"/>
              <w:bottom w:val="single" w:sz="4" w:space="0" w:color="000000"/>
              <w:right w:val="single" w:sz="4" w:space="0" w:color="000000"/>
            </w:tcBorders>
            <w:vAlign w:val="center"/>
            <w:hideMark/>
          </w:tcPr>
          <w:p w:rsidR="00362D0C" w:rsidRPr="00491F72" w:rsidRDefault="00362D0C" w:rsidP="001F190C">
            <w:pPr>
              <w:spacing w:line="360" w:lineRule="auto"/>
              <w:ind w:left="34"/>
              <w:jc w:val="center"/>
              <w:rPr>
                <w:rFonts w:ascii="仿宋_GB2312" w:eastAsia="仿宋_GB2312"/>
                <w:b/>
                <w:color w:val="000000" w:themeColor="text1"/>
                <w:sz w:val="24"/>
                <w:szCs w:val="24"/>
              </w:rPr>
            </w:pPr>
            <w:r w:rsidRPr="00491F72">
              <w:rPr>
                <w:rFonts w:ascii="仿宋_GB2312" w:eastAsia="仿宋_GB2312" w:hint="eastAsia"/>
                <w:b/>
                <w:color w:val="000000" w:themeColor="text1"/>
                <w:sz w:val="24"/>
                <w:szCs w:val="24"/>
              </w:rPr>
              <w:t>操作方法3</w:t>
            </w:r>
          </w:p>
          <w:p w:rsidR="00362D0C" w:rsidRPr="00491F72" w:rsidRDefault="00362D0C" w:rsidP="001F190C">
            <w:pPr>
              <w:spacing w:line="360" w:lineRule="auto"/>
              <w:ind w:left="34"/>
              <w:jc w:val="center"/>
              <w:rPr>
                <w:rFonts w:ascii="仿宋_GB2312" w:eastAsia="仿宋_GB2312"/>
                <w:b/>
                <w:color w:val="000000" w:themeColor="text1"/>
                <w:sz w:val="24"/>
                <w:szCs w:val="24"/>
              </w:rPr>
            </w:pPr>
            <w:r w:rsidRPr="00491F72">
              <w:rPr>
                <w:rFonts w:ascii="仿宋_GB2312" w:eastAsia="仿宋_GB2312" w:hint="eastAsia"/>
                <w:b/>
                <w:color w:val="000000" w:themeColor="text1"/>
                <w:sz w:val="24"/>
                <w:szCs w:val="24"/>
              </w:rPr>
              <w:t>（删除URL地址）</w:t>
            </w:r>
          </w:p>
        </w:tc>
      </w:tr>
      <w:tr w:rsidR="00362D0C" w:rsidRPr="00DE7882" w:rsidTr="001F190C">
        <w:trPr>
          <w:jc w:val="center"/>
        </w:trPr>
        <w:tc>
          <w:tcPr>
            <w:tcW w:w="850" w:type="dxa"/>
            <w:tcBorders>
              <w:top w:val="single" w:sz="4" w:space="0" w:color="000000"/>
              <w:left w:val="single" w:sz="4" w:space="0" w:color="000000"/>
              <w:bottom w:val="single" w:sz="4" w:space="0" w:color="000000"/>
              <w:right w:val="single" w:sz="4" w:space="0" w:color="000000"/>
            </w:tcBorders>
            <w:vAlign w:val="center"/>
            <w:hideMark/>
          </w:tcPr>
          <w:p w:rsidR="00362D0C" w:rsidRPr="00DE7882" w:rsidRDefault="00362D0C" w:rsidP="001F190C">
            <w:pPr>
              <w:pStyle w:val="a3"/>
              <w:pBdr>
                <w:bottom w:val="none" w:sz="0" w:space="0" w:color="auto"/>
              </w:pBdr>
              <w:tabs>
                <w:tab w:val="left" w:pos="420"/>
              </w:tabs>
              <w:spacing w:line="360" w:lineRule="auto"/>
              <w:ind w:left="34"/>
              <w:rPr>
                <w:rFonts w:ascii="仿宋_GB2312" w:eastAsia="仿宋_GB2312"/>
                <w:color w:val="000000" w:themeColor="text1"/>
                <w:sz w:val="24"/>
                <w:szCs w:val="24"/>
              </w:rPr>
            </w:pP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362D0C" w:rsidRPr="00DE7882" w:rsidRDefault="00362D0C" w:rsidP="001F190C">
            <w:pPr>
              <w:pStyle w:val="a3"/>
              <w:pBdr>
                <w:bottom w:val="none" w:sz="0" w:space="0" w:color="auto"/>
              </w:pBdr>
              <w:tabs>
                <w:tab w:val="left" w:pos="420"/>
              </w:tabs>
              <w:spacing w:line="360" w:lineRule="auto"/>
              <w:rPr>
                <w:rFonts w:ascii="仿宋_GB2312" w:eastAsia="仿宋_GB2312"/>
                <w:color w:val="000000" w:themeColor="text1"/>
                <w:sz w:val="24"/>
                <w:szCs w:val="24"/>
              </w:rPr>
            </w:pPr>
          </w:p>
        </w:tc>
        <w:tc>
          <w:tcPr>
            <w:tcW w:w="1984" w:type="dxa"/>
            <w:tcBorders>
              <w:top w:val="single" w:sz="4" w:space="0" w:color="000000"/>
              <w:left w:val="single" w:sz="4" w:space="0" w:color="000000"/>
              <w:bottom w:val="single" w:sz="4" w:space="0" w:color="000000"/>
              <w:right w:val="single" w:sz="4" w:space="0" w:color="000000"/>
            </w:tcBorders>
            <w:vAlign w:val="center"/>
            <w:hideMark/>
          </w:tcPr>
          <w:p w:rsidR="00362D0C" w:rsidRPr="00DE7882" w:rsidRDefault="00362D0C" w:rsidP="001F190C">
            <w:pPr>
              <w:pStyle w:val="a3"/>
              <w:pBdr>
                <w:bottom w:val="none" w:sz="0" w:space="0" w:color="auto"/>
              </w:pBdr>
              <w:tabs>
                <w:tab w:val="left" w:pos="420"/>
              </w:tabs>
              <w:spacing w:line="360" w:lineRule="auto"/>
              <w:rPr>
                <w:rFonts w:ascii="仿宋_GB2312" w:eastAsia="仿宋_GB2312"/>
                <w:color w:val="000000" w:themeColor="text1"/>
                <w:sz w:val="24"/>
                <w:szCs w:val="24"/>
              </w:rPr>
            </w:pPr>
          </w:p>
        </w:tc>
        <w:tc>
          <w:tcPr>
            <w:tcW w:w="2267" w:type="dxa"/>
            <w:tcBorders>
              <w:top w:val="single" w:sz="4" w:space="0" w:color="000000"/>
              <w:left w:val="single" w:sz="4" w:space="0" w:color="000000"/>
              <w:bottom w:val="single" w:sz="4" w:space="0" w:color="000000"/>
              <w:right w:val="single" w:sz="4" w:space="0" w:color="000000"/>
            </w:tcBorders>
            <w:vAlign w:val="center"/>
            <w:hideMark/>
          </w:tcPr>
          <w:p w:rsidR="00362D0C" w:rsidRPr="00DE7882" w:rsidRDefault="00362D0C" w:rsidP="001F190C">
            <w:pPr>
              <w:spacing w:line="360" w:lineRule="auto"/>
              <w:ind w:left="34"/>
              <w:jc w:val="center"/>
              <w:rPr>
                <w:rFonts w:ascii="仿宋_GB2312" w:eastAsia="仿宋_GB2312"/>
                <w:color w:val="000000" w:themeColor="text1"/>
                <w:sz w:val="24"/>
                <w:szCs w:val="24"/>
              </w:rPr>
            </w:pPr>
          </w:p>
        </w:tc>
        <w:tc>
          <w:tcPr>
            <w:tcW w:w="2267" w:type="dxa"/>
            <w:tcBorders>
              <w:top w:val="single" w:sz="4" w:space="0" w:color="000000"/>
              <w:left w:val="single" w:sz="4" w:space="0" w:color="000000"/>
              <w:bottom w:val="single" w:sz="4" w:space="0" w:color="000000"/>
              <w:right w:val="single" w:sz="4" w:space="0" w:color="000000"/>
            </w:tcBorders>
            <w:vAlign w:val="center"/>
            <w:hideMark/>
          </w:tcPr>
          <w:p w:rsidR="00362D0C" w:rsidRPr="00DE7882" w:rsidRDefault="00362D0C" w:rsidP="001F190C">
            <w:pPr>
              <w:spacing w:line="360" w:lineRule="auto"/>
              <w:ind w:left="34"/>
              <w:jc w:val="center"/>
              <w:rPr>
                <w:rFonts w:ascii="仿宋_GB2312" w:eastAsia="仿宋_GB2312"/>
                <w:color w:val="000000" w:themeColor="text1"/>
                <w:sz w:val="24"/>
                <w:szCs w:val="24"/>
              </w:rPr>
            </w:pPr>
          </w:p>
        </w:tc>
      </w:tr>
      <w:tr w:rsidR="00362D0C" w:rsidRPr="00DE7882" w:rsidTr="008310B8">
        <w:trPr>
          <w:jc w:val="center"/>
        </w:trPr>
        <w:tc>
          <w:tcPr>
            <w:tcW w:w="850" w:type="dxa"/>
            <w:tcBorders>
              <w:top w:val="single" w:sz="4" w:space="0" w:color="000000"/>
              <w:left w:val="single" w:sz="4" w:space="0" w:color="000000"/>
              <w:bottom w:val="single" w:sz="4" w:space="0" w:color="000000"/>
              <w:right w:val="single" w:sz="4" w:space="0" w:color="000000"/>
            </w:tcBorders>
            <w:vAlign w:val="center"/>
            <w:hideMark/>
          </w:tcPr>
          <w:p w:rsidR="00362D0C" w:rsidRPr="00DE7882" w:rsidRDefault="00A85CD6" w:rsidP="008310B8">
            <w:pPr>
              <w:pStyle w:val="a3"/>
              <w:pBdr>
                <w:bottom w:val="none" w:sz="0" w:space="0" w:color="auto"/>
              </w:pBdr>
              <w:tabs>
                <w:tab w:val="left" w:pos="420"/>
              </w:tabs>
              <w:spacing w:line="360" w:lineRule="auto"/>
              <w:ind w:left="34"/>
              <w:rPr>
                <w:rFonts w:ascii="仿宋_GB2312" w:eastAsia="仿宋_GB2312"/>
                <w:color w:val="000000" w:themeColor="text1"/>
                <w:sz w:val="24"/>
                <w:szCs w:val="24"/>
              </w:rPr>
            </w:pPr>
            <w:r>
              <w:rPr>
                <w:rFonts w:ascii="仿宋_GB2312" w:eastAsia="仿宋_GB2312" w:hint="eastAsia"/>
                <w:color w:val="000000" w:themeColor="text1"/>
                <w:sz w:val="24"/>
                <w:szCs w:val="24"/>
              </w:rPr>
              <w:t>1</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362D0C" w:rsidRPr="00DE7882" w:rsidRDefault="00362D0C" w:rsidP="001F190C">
            <w:pPr>
              <w:spacing w:line="360" w:lineRule="auto"/>
              <w:jc w:val="center"/>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唯一标识符</w:t>
            </w:r>
          </w:p>
        </w:tc>
        <w:tc>
          <w:tcPr>
            <w:tcW w:w="1984" w:type="dxa"/>
            <w:tcBorders>
              <w:top w:val="single" w:sz="4" w:space="0" w:color="000000"/>
              <w:left w:val="single" w:sz="4" w:space="0" w:color="000000"/>
              <w:bottom w:val="single" w:sz="4" w:space="0" w:color="000000"/>
              <w:right w:val="single" w:sz="4" w:space="0" w:color="000000"/>
            </w:tcBorders>
            <w:vAlign w:val="center"/>
            <w:hideMark/>
          </w:tcPr>
          <w:p w:rsidR="00362D0C" w:rsidRPr="00DE7882" w:rsidRDefault="00362D0C" w:rsidP="000E54D3">
            <w:pPr>
              <w:spacing w:line="360" w:lineRule="auto"/>
              <w:ind w:left="34"/>
              <w:jc w:val="center"/>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必备</w:t>
            </w:r>
          </w:p>
        </w:tc>
        <w:tc>
          <w:tcPr>
            <w:tcW w:w="2267" w:type="dxa"/>
            <w:tcBorders>
              <w:top w:val="single" w:sz="4" w:space="0" w:color="000000"/>
              <w:left w:val="single" w:sz="4" w:space="0" w:color="000000"/>
              <w:bottom w:val="single" w:sz="4" w:space="0" w:color="000000"/>
              <w:right w:val="single" w:sz="4" w:space="0" w:color="000000"/>
            </w:tcBorders>
            <w:vAlign w:val="center"/>
            <w:hideMark/>
          </w:tcPr>
          <w:p w:rsidR="00362D0C" w:rsidRPr="00DE7882" w:rsidRDefault="00362D0C" w:rsidP="001F190C">
            <w:pPr>
              <w:spacing w:line="360" w:lineRule="auto"/>
              <w:ind w:left="34"/>
              <w:jc w:val="center"/>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必备</w:t>
            </w:r>
          </w:p>
        </w:tc>
        <w:tc>
          <w:tcPr>
            <w:tcW w:w="2267" w:type="dxa"/>
            <w:tcBorders>
              <w:top w:val="single" w:sz="4" w:space="0" w:color="000000"/>
              <w:left w:val="single" w:sz="4" w:space="0" w:color="000000"/>
              <w:bottom w:val="single" w:sz="4" w:space="0" w:color="000000"/>
              <w:right w:val="single" w:sz="4" w:space="0" w:color="000000"/>
            </w:tcBorders>
            <w:vAlign w:val="center"/>
            <w:hideMark/>
          </w:tcPr>
          <w:p w:rsidR="00362D0C" w:rsidRPr="00DE7882" w:rsidRDefault="00362D0C" w:rsidP="001F190C">
            <w:pPr>
              <w:spacing w:line="360" w:lineRule="auto"/>
              <w:ind w:left="34"/>
              <w:jc w:val="center"/>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必备</w:t>
            </w:r>
          </w:p>
        </w:tc>
      </w:tr>
      <w:tr w:rsidR="007132EE" w:rsidRPr="00DE7882" w:rsidTr="008310B8">
        <w:trPr>
          <w:trHeight w:val="20"/>
          <w:jc w:val="center"/>
        </w:trPr>
        <w:tc>
          <w:tcPr>
            <w:tcW w:w="850" w:type="dxa"/>
            <w:tcBorders>
              <w:top w:val="single" w:sz="4" w:space="0" w:color="000000"/>
              <w:left w:val="single" w:sz="4" w:space="0" w:color="000000"/>
              <w:bottom w:val="nil"/>
              <w:right w:val="single" w:sz="4" w:space="0" w:color="000000"/>
            </w:tcBorders>
            <w:vAlign w:val="center"/>
            <w:hideMark/>
          </w:tcPr>
          <w:p w:rsidR="007132EE" w:rsidRPr="00DE7882" w:rsidRDefault="00A85CD6" w:rsidP="008310B8">
            <w:pPr>
              <w:pStyle w:val="a3"/>
              <w:pBdr>
                <w:bottom w:val="none" w:sz="0" w:space="0" w:color="auto"/>
              </w:pBdr>
              <w:tabs>
                <w:tab w:val="left" w:pos="420"/>
              </w:tabs>
              <w:spacing w:line="360" w:lineRule="auto"/>
              <w:ind w:left="34"/>
              <w:rPr>
                <w:rFonts w:ascii="仿宋_GB2312" w:eastAsia="仿宋_GB2312"/>
                <w:color w:val="000000" w:themeColor="text1"/>
                <w:sz w:val="24"/>
                <w:szCs w:val="24"/>
              </w:rPr>
            </w:pPr>
            <w:r>
              <w:rPr>
                <w:rFonts w:ascii="仿宋_GB2312" w:eastAsia="仿宋_GB2312" w:hint="eastAsia"/>
                <w:color w:val="000000" w:themeColor="text1"/>
                <w:sz w:val="24"/>
                <w:szCs w:val="24"/>
              </w:rPr>
              <w:t>2</w:t>
            </w:r>
          </w:p>
        </w:tc>
        <w:tc>
          <w:tcPr>
            <w:tcW w:w="1842" w:type="dxa"/>
            <w:tcBorders>
              <w:top w:val="single" w:sz="4" w:space="0" w:color="000000"/>
              <w:left w:val="single" w:sz="4" w:space="0" w:color="000000"/>
              <w:bottom w:val="nil"/>
              <w:right w:val="single" w:sz="4" w:space="0" w:color="000000"/>
            </w:tcBorders>
            <w:vAlign w:val="center"/>
            <w:hideMark/>
          </w:tcPr>
          <w:p w:rsidR="007132EE" w:rsidRPr="008310B8" w:rsidRDefault="007132EE" w:rsidP="005846FA">
            <w:pPr>
              <w:spacing w:line="360" w:lineRule="auto"/>
              <w:jc w:val="center"/>
              <w:rPr>
                <w:rFonts w:ascii="仿宋_GB2312" w:eastAsia="仿宋_GB2312"/>
                <w:sz w:val="24"/>
                <w:szCs w:val="24"/>
              </w:rPr>
            </w:pPr>
            <w:r w:rsidRPr="008310B8">
              <w:rPr>
                <w:rFonts w:ascii="仿宋_GB2312" w:eastAsia="仿宋_GB2312" w:hint="eastAsia"/>
                <w:sz w:val="24"/>
                <w:szCs w:val="24"/>
              </w:rPr>
              <w:t>URL地址</w:t>
            </w:r>
          </w:p>
        </w:tc>
        <w:tc>
          <w:tcPr>
            <w:tcW w:w="1984" w:type="dxa"/>
            <w:tcBorders>
              <w:top w:val="single" w:sz="4" w:space="0" w:color="000000"/>
              <w:left w:val="single" w:sz="4" w:space="0" w:color="000000"/>
              <w:bottom w:val="nil"/>
              <w:right w:val="single" w:sz="4" w:space="0" w:color="000000"/>
            </w:tcBorders>
            <w:vAlign w:val="center"/>
            <w:hideMark/>
          </w:tcPr>
          <w:p w:rsidR="007132EE" w:rsidRPr="008310B8" w:rsidRDefault="007132EE" w:rsidP="005846FA">
            <w:pPr>
              <w:pStyle w:val="a3"/>
              <w:pBdr>
                <w:bottom w:val="none" w:sz="0" w:space="0" w:color="auto"/>
              </w:pBdr>
              <w:tabs>
                <w:tab w:val="left" w:pos="420"/>
              </w:tabs>
              <w:spacing w:line="360" w:lineRule="auto"/>
              <w:rPr>
                <w:rFonts w:ascii="仿宋_GB2312" w:eastAsia="仿宋_GB2312"/>
                <w:sz w:val="24"/>
                <w:szCs w:val="24"/>
              </w:rPr>
            </w:pPr>
            <w:r w:rsidRPr="008310B8">
              <w:rPr>
                <w:rFonts w:ascii="仿宋_GB2312" w:eastAsia="仿宋_GB2312" w:hint="eastAsia"/>
                <w:sz w:val="24"/>
                <w:szCs w:val="24"/>
              </w:rPr>
              <w:t>必备</w:t>
            </w:r>
          </w:p>
          <w:p w:rsidR="007132EE" w:rsidRPr="008310B8" w:rsidRDefault="007132EE" w:rsidP="005846FA">
            <w:pPr>
              <w:pStyle w:val="a3"/>
              <w:pBdr>
                <w:bottom w:val="none" w:sz="0" w:space="0" w:color="auto"/>
              </w:pBdr>
              <w:tabs>
                <w:tab w:val="left" w:pos="420"/>
              </w:tabs>
              <w:spacing w:line="360" w:lineRule="auto"/>
              <w:rPr>
                <w:rFonts w:ascii="仿宋_GB2312" w:eastAsia="仿宋_GB2312"/>
                <w:sz w:val="24"/>
                <w:szCs w:val="24"/>
              </w:rPr>
            </w:pPr>
            <w:r w:rsidRPr="008310B8">
              <w:rPr>
                <w:rFonts w:ascii="仿宋_GB2312" w:eastAsia="仿宋_GB2312" w:hint="eastAsia"/>
                <w:sz w:val="24"/>
                <w:szCs w:val="24"/>
              </w:rPr>
              <w:t>填写新发布地址</w:t>
            </w:r>
          </w:p>
        </w:tc>
        <w:tc>
          <w:tcPr>
            <w:tcW w:w="2267" w:type="dxa"/>
            <w:tcBorders>
              <w:top w:val="single" w:sz="4" w:space="0" w:color="000000"/>
              <w:left w:val="single" w:sz="4" w:space="0" w:color="000000"/>
              <w:bottom w:val="nil"/>
              <w:right w:val="single" w:sz="4" w:space="0" w:color="000000"/>
            </w:tcBorders>
            <w:vAlign w:val="center"/>
            <w:hideMark/>
          </w:tcPr>
          <w:p w:rsidR="007132EE" w:rsidRPr="00DE7882" w:rsidRDefault="007132EE" w:rsidP="005846FA">
            <w:pPr>
              <w:spacing w:line="360" w:lineRule="auto"/>
              <w:ind w:left="34"/>
              <w:jc w:val="center"/>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必备</w:t>
            </w:r>
          </w:p>
          <w:p w:rsidR="007132EE" w:rsidRPr="00DE7882" w:rsidRDefault="007132EE" w:rsidP="005846FA">
            <w:pPr>
              <w:spacing w:line="360" w:lineRule="auto"/>
              <w:ind w:left="34"/>
              <w:jc w:val="center"/>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填写新发布地址</w:t>
            </w:r>
          </w:p>
        </w:tc>
        <w:tc>
          <w:tcPr>
            <w:tcW w:w="2267" w:type="dxa"/>
            <w:tcBorders>
              <w:top w:val="single" w:sz="4" w:space="0" w:color="000000"/>
              <w:left w:val="single" w:sz="4" w:space="0" w:color="000000"/>
              <w:bottom w:val="nil"/>
              <w:right w:val="single" w:sz="4" w:space="0" w:color="000000"/>
            </w:tcBorders>
            <w:vAlign w:val="center"/>
            <w:hideMark/>
          </w:tcPr>
          <w:p w:rsidR="007132EE" w:rsidRPr="00DE7882" w:rsidRDefault="007132EE" w:rsidP="005846FA">
            <w:pPr>
              <w:spacing w:line="360" w:lineRule="auto"/>
              <w:ind w:left="34"/>
              <w:jc w:val="center"/>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空</w:t>
            </w:r>
          </w:p>
        </w:tc>
      </w:tr>
      <w:tr w:rsidR="007132EE" w:rsidRPr="00DE7882" w:rsidTr="008310B8">
        <w:trPr>
          <w:trHeight w:val="20"/>
          <w:jc w:val="center"/>
        </w:trPr>
        <w:tc>
          <w:tcPr>
            <w:tcW w:w="850" w:type="dxa"/>
            <w:tcBorders>
              <w:top w:val="nil"/>
              <w:left w:val="single" w:sz="4" w:space="0" w:color="000000"/>
              <w:bottom w:val="single" w:sz="4" w:space="0" w:color="000000"/>
              <w:right w:val="single" w:sz="4" w:space="0" w:color="000000"/>
            </w:tcBorders>
            <w:vAlign w:val="center"/>
            <w:hideMark/>
          </w:tcPr>
          <w:p w:rsidR="007132EE" w:rsidRPr="00DE7882" w:rsidRDefault="007132EE" w:rsidP="008310B8">
            <w:pPr>
              <w:pStyle w:val="a3"/>
              <w:pBdr>
                <w:bottom w:val="none" w:sz="0" w:space="0" w:color="auto"/>
              </w:pBdr>
              <w:tabs>
                <w:tab w:val="left" w:pos="420"/>
              </w:tabs>
              <w:spacing w:line="360" w:lineRule="auto"/>
              <w:ind w:left="34"/>
              <w:rPr>
                <w:rFonts w:ascii="仿宋_GB2312" w:eastAsia="仿宋_GB2312"/>
                <w:color w:val="000000" w:themeColor="text1"/>
                <w:sz w:val="24"/>
                <w:szCs w:val="24"/>
              </w:rPr>
            </w:pPr>
          </w:p>
        </w:tc>
        <w:tc>
          <w:tcPr>
            <w:tcW w:w="1842" w:type="dxa"/>
            <w:tcBorders>
              <w:top w:val="nil"/>
              <w:left w:val="single" w:sz="4" w:space="0" w:color="000000"/>
              <w:bottom w:val="single" w:sz="4" w:space="0" w:color="000000"/>
              <w:right w:val="single" w:sz="4" w:space="0" w:color="000000"/>
            </w:tcBorders>
            <w:vAlign w:val="center"/>
            <w:hideMark/>
          </w:tcPr>
          <w:p w:rsidR="007132EE" w:rsidRPr="008310B8" w:rsidRDefault="007132EE" w:rsidP="001F190C">
            <w:pPr>
              <w:spacing w:line="360" w:lineRule="auto"/>
              <w:jc w:val="center"/>
              <w:rPr>
                <w:rFonts w:ascii="仿宋_GB2312" w:eastAsia="仿宋_GB2312"/>
                <w:sz w:val="24"/>
                <w:szCs w:val="24"/>
              </w:rPr>
            </w:pPr>
          </w:p>
        </w:tc>
        <w:tc>
          <w:tcPr>
            <w:tcW w:w="1984" w:type="dxa"/>
            <w:tcBorders>
              <w:top w:val="nil"/>
              <w:left w:val="single" w:sz="4" w:space="0" w:color="000000"/>
              <w:bottom w:val="single" w:sz="4" w:space="0" w:color="000000"/>
              <w:right w:val="single" w:sz="4" w:space="0" w:color="000000"/>
            </w:tcBorders>
            <w:vAlign w:val="center"/>
            <w:hideMark/>
          </w:tcPr>
          <w:p w:rsidR="007132EE" w:rsidRPr="008310B8" w:rsidRDefault="007132EE" w:rsidP="001F190C">
            <w:pPr>
              <w:pStyle w:val="a3"/>
              <w:pBdr>
                <w:bottom w:val="none" w:sz="0" w:space="0" w:color="auto"/>
              </w:pBdr>
              <w:tabs>
                <w:tab w:val="left" w:pos="420"/>
              </w:tabs>
              <w:spacing w:line="360" w:lineRule="auto"/>
              <w:rPr>
                <w:rFonts w:ascii="仿宋_GB2312" w:eastAsia="仿宋_GB2312"/>
                <w:sz w:val="24"/>
                <w:szCs w:val="24"/>
              </w:rPr>
            </w:pPr>
          </w:p>
        </w:tc>
        <w:tc>
          <w:tcPr>
            <w:tcW w:w="2267" w:type="dxa"/>
            <w:tcBorders>
              <w:top w:val="nil"/>
              <w:left w:val="single" w:sz="4" w:space="0" w:color="000000"/>
              <w:bottom w:val="single" w:sz="4" w:space="0" w:color="000000"/>
              <w:right w:val="single" w:sz="4" w:space="0" w:color="000000"/>
            </w:tcBorders>
            <w:vAlign w:val="center"/>
            <w:hideMark/>
          </w:tcPr>
          <w:p w:rsidR="007132EE" w:rsidRPr="00DE7882" w:rsidRDefault="007132EE" w:rsidP="001F190C">
            <w:pPr>
              <w:spacing w:line="360" w:lineRule="auto"/>
              <w:ind w:left="34"/>
              <w:jc w:val="center"/>
              <w:rPr>
                <w:rFonts w:ascii="仿宋_GB2312" w:eastAsia="仿宋_GB2312"/>
                <w:color w:val="000000" w:themeColor="text1"/>
                <w:sz w:val="24"/>
                <w:szCs w:val="24"/>
              </w:rPr>
            </w:pPr>
          </w:p>
        </w:tc>
        <w:tc>
          <w:tcPr>
            <w:tcW w:w="2267" w:type="dxa"/>
            <w:tcBorders>
              <w:top w:val="nil"/>
              <w:left w:val="single" w:sz="4" w:space="0" w:color="000000"/>
              <w:bottom w:val="single" w:sz="4" w:space="0" w:color="000000"/>
              <w:right w:val="single" w:sz="4" w:space="0" w:color="000000"/>
            </w:tcBorders>
            <w:vAlign w:val="center"/>
            <w:hideMark/>
          </w:tcPr>
          <w:p w:rsidR="007132EE" w:rsidRPr="00DE7882" w:rsidRDefault="007132EE" w:rsidP="001F190C">
            <w:pPr>
              <w:spacing w:line="360" w:lineRule="auto"/>
              <w:ind w:left="34"/>
              <w:jc w:val="center"/>
              <w:rPr>
                <w:rFonts w:ascii="仿宋_GB2312" w:eastAsia="仿宋_GB2312"/>
                <w:color w:val="000000" w:themeColor="text1"/>
                <w:sz w:val="24"/>
                <w:szCs w:val="24"/>
              </w:rPr>
            </w:pPr>
          </w:p>
        </w:tc>
      </w:tr>
      <w:tr w:rsidR="007132EE" w:rsidRPr="00DE7882" w:rsidTr="008310B8">
        <w:trPr>
          <w:trHeight w:val="20"/>
          <w:jc w:val="center"/>
        </w:trPr>
        <w:tc>
          <w:tcPr>
            <w:tcW w:w="850" w:type="dxa"/>
            <w:tcBorders>
              <w:top w:val="single" w:sz="4" w:space="0" w:color="000000"/>
              <w:left w:val="single" w:sz="4" w:space="0" w:color="000000"/>
              <w:bottom w:val="single" w:sz="4" w:space="0" w:color="000000"/>
              <w:right w:val="single" w:sz="4" w:space="0" w:color="000000"/>
            </w:tcBorders>
            <w:vAlign w:val="center"/>
            <w:hideMark/>
          </w:tcPr>
          <w:p w:rsidR="007132EE" w:rsidRPr="00DE7882" w:rsidRDefault="007132EE" w:rsidP="008310B8">
            <w:pPr>
              <w:pStyle w:val="a3"/>
              <w:pBdr>
                <w:bottom w:val="none" w:sz="0" w:space="0" w:color="auto"/>
              </w:pBdr>
              <w:tabs>
                <w:tab w:val="left" w:pos="420"/>
              </w:tabs>
              <w:spacing w:line="360" w:lineRule="auto"/>
              <w:ind w:left="34"/>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lastRenderedPageBreak/>
              <w:t>3</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7132EE" w:rsidRPr="008310B8" w:rsidRDefault="007132EE" w:rsidP="001F190C">
            <w:pPr>
              <w:spacing w:line="360" w:lineRule="auto"/>
              <w:jc w:val="center"/>
              <w:rPr>
                <w:rFonts w:ascii="仿宋_GB2312" w:eastAsia="仿宋_GB2312"/>
                <w:sz w:val="24"/>
                <w:szCs w:val="24"/>
              </w:rPr>
            </w:pPr>
            <w:r w:rsidRPr="008310B8">
              <w:rPr>
                <w:rFonts w:ascii="仿宋_GB2312" w:eastAsia="仿宋_GB2312" w:hint="eastAsia"/>
                <w:sz w:val="24"/>
                <w:szCs w:val="24"/>
              </w:rPr>
              <w:t>原URL地址</w:t>
            </w:r>
          </w:p>
        </w:tc>
        <w:tc>
          <w:tcPr>
            <w:tcW w:w="1984" w:type="dxa"/>
            <w:tcBorders>
              <w:top w:val="single" w:sz="4" w:space="0" w:color="000000"/>
              <w:left w:val="single" w:sz="4" w:space="0" w:color="000000"/>
              <w:bottom w:val="single" w:sz="4" w:space="0" w:color="000000"/>
              <w:right w:val="single" w:sz="4" w:space="0" w:color="000000"/>
            </w:tcBorders>
            <w:vAlign w:val="center"/>
            <w:hideMark/>
          </w:tcPr>
          <w:p w:rsidR="007132EE" w:rsidRPr="008310B8" w:rsidRDefault="007132EE" w:rsidP="001F190C">
            <w:pPr>
              <w:pStyle w:val="a3"/>
              <w:pBdr>
                <w:bottom w:val="none" w:sz="0" w:space="0" w:color="auto"/>
              </w:pBdr>
              <w:tabs>
                <w:tab w:val="left" w:pos="420"/>
              </w:tabs>
              <w:spacing w:line="360" w:lineRule="auto"/>
              <w:rPr>
                <w:rFonts w:ascii="仿宋_GB2312" w:eastAsia="仿宋_GB2312"/>
                <w:sz w:val="24"/>
                <w:szCs w:val="24"/>
              </w:rPr>
            </w:pPr>
            <w:r w:rsidRPr="008310B8">
              <w:rPr>
                <w:rFonts w:ascii="仿宋_GB2312" w:eastAsia="仿宋_GB2312" w:hint="eastAsia"/>
                <w:sz w:val="24"/>
                <w:szCs w:val="24"/>
              </w:rPr>
              <w:t>空</w:t>
            </w:r>
          </w:p>
        </w:tc>
        <w:tc>
          <w:tcPr>
            <w:tcW w:w="2267" w:type="dxa"/>
            <w:tcBorders>
              <w:top w:val="single" w:sz="4" w:space="0" w:color="000000"/>
              <w:left w:val="single" w:sz="4" w:space="0" w:color="000000"/>
              <w:bottom w:val="single" w:sz="4" w:space="0" w:color="000000"/>
              <w:right w:val="single" w:sz="4" w:space="0" w:color="000000"/>
            </w:tcBorders>
            <w:vAlign w:val="center"/>
            <w:hideMark/>
          </w:tcPr>
          <w:p w:rsidR="007132EE" w:rsidRPr="00DE7882" w:rsidRDefault="007132EE" w:rsidP="001F190C">
            <w:pPr>
              <w:spacing w:line="360" w:lineRule="auto"/>
              <w:ind w:left="34"/>
              <w:jc w:val="center"/>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必备</w:t>
            </w:r>
          </w:p>
          <w:p w:rsidR="007132EE" w:rsidRPr="00DE7882" w:rsidRDefault="007132EE" w:rsidP="001F190C">
            <w:pPr>
              <w:spacing w:line="360" w:lineRule="auto"/>
              <w:ind w:left="34"/>
              <w:jc w:val="center"/>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填写原始发布地址</w:t>
            </w:r>
          </w:p>
        </w:tc>
        <w:tc>
          <w:tcPr>
            <w:tcW w:w="2267" w:type="dxa"/>
            <w:tcBorders>
              <w:top w:val="single" w:sz="4" w:space="0" w:color="000000"/>
              <w:left w:val="single" w:sz="4" w:space="0" w:color="000000"/>
              <w:bottom w:val="single" w:sz="4" w:space="0" w:color="000000"/>
              <w:right w:val="single" w:sz="4" w:space="0" w:color="000000"/>
            </w:tcBorders>
            <w:vAlign w:val="center"/>
            <w:hideMark/>
          </w:tcPr>
          <w:p w:rsidR="007132EE" w:rsidRPr="00DE7882" w:rsidRDefault="007132EE" w:rsidP="001F190C">
            <w:pPr>
              <w:spacing w:line="360" w:lineRule="auto"/>
              <w:ind w:left="34"/>
              <w:jc w:val="center"/>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必备</w:t>
            </w:r>
          </w:p>
          <w:p w:rsidR="007132EE" w:rsidRPr="00DE7882" w:rsidRDefault="007132EE" w:rsidP="001F190C">
            <w:pPr>
              <w:spacing w:line="360" w:lineRule="auto"/>
              <w:ind w:left="34"/>
              <w:jc w:val="center"/>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填写原始发布地址</w:t>
            </w:r>
          </w:p>
        </w:tc>
      </w:tr>
      <w:tr w:rsidR="00230697" w:rsidRPr="00DE7882" w:rsidTr="004078A3">
        <w:trPr>
          <w:trHeight w:val="4052"/>
          <w:jc w:val="center"/>
        </w:trPr>
        <w:tc>
          <w:tcPr>
            <w:tcW w:w="850" w:type="dxa"/>
            <w:tcBorders>
              <w:top w:val="single" w:sz="4" w:space="0" w:color="000000"/>
              <w:left w:val="single" w:sz="4" w:space="0" w:color="000000"/>
              <w:bottom w:val="single" w:sz="4" w:space="0" w:color="000000"/>
              <w:right w:val="single" w:sz="4" w:space="0" w:color="000000"/>
            </w:tcBorders>
            <w:vAlign w:val="center"/>
            <w:hideMark/>
          </w:tcPr>
          <w:p w:rsidR="00230697" w:rsidRPr="00DE7882" w:rsidRDefault="00A85CD6" w:rsidP="001F190C">
            <w:pPr>
              <w:pStyle w:val="a3"/>
              <w:pBdr>
                <w:bottom w:val="none" w:sz="0" w:space="0" w:color="auto"/>
              </w:pBdr>
              <w:tabs>
                <w:tab w:val="left" w:pos="420"/>
              </w:tabs>
              <w:spacing w:line="360" w:lineRule="auto"/>
              <w:ind w:left="34"/>
              <w:rPr>
                <w:rFonts w:ascii="仿宋_GB2312" w:eastAsia="仿宋_GB2312"/>
                <w:color w:val="000000" w:themeColor="text1"/>
                <w:sz w:val="24"/>
                <w:szCs w:val="24"/>
              </w:rPr>
            </w:pPr>
            <w:r>
              <w:rPr>
                <w:rFonts w:ascii="仿宋_GB2312" w:eastAsia="仿宋_GB2312" w:hint="eastAsia"/>
                <w:color w:val="000000" w:themeColor="text1"/>
                <w:sz w:val="24"/>
                <w:szCs w:val="24"/>
              </w:rPr>
              <w:t>4</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230697" w:rsidRPr="008310B8" w:rsidRDefault="00A56964" w:rsidP="001F190C">
            <w:pPr>
              <w:spacing w:line="360" w:lineRule="auto"/>
              <w:jc w:val="center"/>
              <w:rPr>
                <w:rFonts w:ascii="仿宋_GB2312" w:eastAsia="仿宋_GB2312"/>
                <w:sz w:val="24"/>
                <w:szCs w:val="24"/>
              </w:rPr>
            </w:pPr>
            <w:r w:rsidRPr="008310B8">
              <w:rPr>
                <w:rFonts w:ascii="仿宋_GB2312" w:eastAsia="仿宋_GB2312" w:hint="eastAsia"/>
                <w:sz w:val="24"/>
                <w:szCs w:val="24"/>
              </w:rPr>
              <w:t>数据来源系统</w:t>
            </w:r>
          </w:p>
        </w:tc>
        <w:tc>
          <w:tcPr>
            <w:tcW w:w="1984" w:type="dxa"/>
            <w:tcBorders>
              <w:top w:val="single" w:sz="4" w:space="0" w:color="000000"/>
              <w:left w:val="single" w:sz="4" w:space="0" w:color="000000"/>
              <w:bottom w:val="single" w:sz="4" w:space="0" w:color="000000"/>
              <w:right w:val="single" w:sz="4" w:space="0" w:color="000000"/>
            </w:tcBorders>
            <w:vAlign w:val="center"/>
            <w:hideMark/>
          </w:tcPr>
          <w:p w:rsidR="00A85CD6" w:rsidRPr="008310B8" w:rsidRDefault="00A85CD6" w:rsidP="00A85CD6">
            <w:pPr>
              <w:pStyle w:val="a3"/>
              <w:pBdr>
                <w:bottom w:val="none" w:sz="0" w:space="0" w:color="auto"/>
              </w:pBdr>
              <w:tabs>
                <w:tab w:val="left" w:pos="420"/>
              </w:tabs>
              <w:spacing w:line="360" w:lineRule="auto"/>
              <w:rPr>
                <w:rFonts w:ascii="仿宋_GB2312" w:eastAsia="仿宋_GB2312"/>
                <w:sz w:val="24"/>
                <w:szCs w:val="24"/>
              </w:rPr>
            </w:pPr>
            <w:r w:rsidRPr="008310B8">
              <w:rPr>
                <w:rFonts w:ascii="仿宋_GB2312" w:eastAsia="仿宋_GB2312" w:hint="eastAsia"/>
                <w:sz w:val="24"/>
                <w:szCs w:val="24"/>
              </w:rPr>
              <w:t>必备</w:t>
            </w:r>
          </w:p>
          <w:p w:rsidR="00230697" w:rsidRPr="008310B8" w:rsidRDefault="00A85CD6" w:rsidP="008310B8">
            <w:pPr>
              <w:pStyle w:val="a3"/>
              <w:pBdr>
                <w:bottom w:val="none" w:sz="0" w:space="0" w:color="auto"/>
              </w:pBdr>
              <w:tabs>
                <w:tab w:val="left" w:pos="420"/>
              </w:tabs>
              <w:spacing w:line="360" w:lineRule="auto"/>
              <w:rPr>
                <w:rFonts w:ascii="仿宋_GB2312" w:eastAsia="仿宋_GB2312"/>
                <w:sz w:val="24"/>
                <w:szCs w:val="24"/>
              </w:rPr>
            </w:pPr>
            <w:r w:rsidRPr="008310B8">
              <w:rPr>
                <w:rFonts w:ascii="仿宋_GB2312" w:eastAsia="仿宋_GB2312" w:hint="eastAsia"/>
                <w:sz w:val="24"/>
                <w:szCs w:val="24"/>
              </w:rPr>
              <w:t>填写</w:t>
            </w:r>
            <w:r w:rsidRPr="008310B8">
              <w:rPr>
                <w:rFonts w:ascii="仿宋_GB2312" w:eastAsia="仿宋_GB2312" w:hint="eastAsia"/>
                <w:sz w:val="28"/>
                <w:szCs w:val="28"/>
              </w:rPr>
              <w:t>【</w:t>
            </w:r>
            <w:r w:rsidRPr="008310B8">
              <w:rPr>
                <w:rFonts w:ascii="仿宋_GB2312" w:eastAsia="仿宋_GB2312" w:hint="eastAsia"/>
                <w:sz w:val="24"/>
                <w:szCs w:val="24"/>
              </w:rPr>
              <w:t>来源系统管理</w:t>
            </w:r>
            <w:r w:rsidRPr="008310B8">
              <w:rPr>
                <w:rFonts w:ascii="仿宋_GB2312" w:eastAsia="仿宋_GB2312" w:hint="eastAsia"/>
                <w:sz w:val="28"/>
                <w:szCs w:val="28"/>
              </w:rPr>
              <w:t>】</w:t>
            </w:r>
            <w:r w:rsidRPr="008310B8">
              <w:rPr>
                <w:rFonts w:ascii="仿宋_GB2312" w:eastAsia="仿宋_GB2312" w:hint="eastAsia"/>
                <w:sz w:val="24"/>
                <w:szCs w:val="24"/>
              </w:rPr>
              <w:t>中的系统名称，或者系统默认的“自建资源”、“商购资源”、“其他资源”。</w:t>
            </w:r>
          </w:p>
        </w:tc>
        <w:tc>
          <w:tcPr>
            <w:tcW w:w="2267" w:type="dxa"/>
            <w:tcBorders>
              <w:top w:val="single" w:sz="4" w:space="0" w:color="000000"/>
              <w:left w:val="single" w:sz="4" w:space="0" w:color="000000"/>
              <w:bottom w:val="single" w:sz="4" w:space="0" w:color="000000"/>
              <w:right w:val="single" w:sz="4" w:space="0" w:color="000000"/>
            </w:tcBorders>
            <w:vAlign w:val="center"/>
            <w:hideMark/>
          </w:tcPr>
          <w:p w:rsidR="00A85CD6" w:rsidRPr="008310B8" w:rsidRDefault="00A85CD6" w:rsidP="00A85CD6">
            <w:pPr>
              <w:pStyle w:val="a3"/>
              <w:pBdr>
                <w:bottom w:val="none" w:sz="0" w:space="0" w:color="auto"/>
              </w:pBdr>
              <w:tabs>
                <w:tab w:val="left" w:pos="420"/>
              </w:tabs>
              <w:spacing w:line="360" w:lineRule="auto"/>
              <w:rPr>
                <w:rFonts w:ascii="仿宋_GB2312" w:eastAsia="仿宋_GB2312"/>
                <w:sz w:val="24"/>
                <w:szCs w:val="24"/>
              </w:rPr>
            </w:pPr>
            <w:r w:rsidRPr="008310B8">
              <w:rPr>
                <w:rFonts w:ascii="仿宋_GB2312" w:eastAsia="仿宋_GB2312" w:hint="eastAsia"/>
                <w:sz w:val="24"/>
                <w:szCs w:val="24"/>
              </w:rPr>
              <w:t>必备</w:t>
            </w:r>
          </w:p>
          <w:p w:rsidR="00230697" w:rsidRPr="008310B8" w:rsidRDefault="00A85CD6" w:rsidP="008310B8">
            <w:pPr>
              <w:pStyle w:val="a3"/>
              <w:pBdr>
                <w:bottom w:val="none" w:sz="0" w:space="0" w:color="auto"/>
              </w:pBdr>
              <w:tabs>
                <w:tab w:val="left" w:pos="420"/>
              </w:tabs>
              <w:spacing w:line="360" w:lineRule="auto"/>
              <w:rPr>
                <w:rFonts w:ascii="仿宋_GB2312" w:eastAsia="仿宋_GB2312"/>
                <w:sz w:val="24"/>
                <w:szCs w:val="24"/>
              </w:rPr>
            </w:pPr>
            <w:r w:rsidRPr="008310B8">
              <w:rPr>
                <w:rFonts w:ascii="仿宋_GB2312" w:eastAsia="仿宋_GB2312" w:hint="eastAsia"/>
                <w:sz w:val="24"/>
                <w:szCs w:val="24"/>
              </w:rPr>
              <w:t>填写</w:t>
            </w:r>
            <w:r w:rsidRPr="008310B8">
              <w:rPr>
                <w:rFonts w:ascii="仿宋_GB2312" w:eastAsia="仿宋_GB2312" w:hint="eastAsia"/>
                <w:sz w:val="28"/>
                <w:szCs w:val="28"/>
              </w:rPr>
              <w:t>【</w:t>
            </w:r>
            <w:r w:rsidRPr="008310B8">
              <w:rPr>
                <w:rFonts w:ascii="仿宋_GB2312" w:eastAsia="仿宋_GB2312" w:hint="eastAsia"/>
                <w:sz w:val="24"/>
                <w:szCs w:val="24"/>
              </w:rPr>
              <w:t>来源系统管理</w:t>
            </w:r>
            <w:r w:rsidRPr="008310B8">
              <w:rPr>
                <w:rFonts w:ascii="仿宋_GB2312" w:eastAsia="仿宋_GB2312" w:hint="eastAsia"/>
                <w:sz w:val="28"/>
                <w:szCs w:val="28"/>
              </w:rPr>
              <w:t>】</w:t>
            </w:r>
            <w:r w:rsidRPr="008310B8">
              <w:rPr>
                <w:rFonts w:ascii="仿宋_GB2312" w:eastAsia="仿宋_GB2312" w:hint="eastAsia"/>
                <w:sz w:val="24"/>
                <w:szCs w:val="24"/>
              </w:rPr>
              <w:t>中的系统名称，或者系统默认的“自建资源”、“商购资源”、“其他资源”。</w:t>
            </w:r>
          </w:p>
        </w:tc>
        <w:tc>
          <w:tcPr>
            <w:tcW w:w="2267" w:type="dxa"/>
            <w:tcBorders>
              <w:top w:val="single" w:sz="4" w:space="0" w:color="000000"/>
              <w:left w:val="single" w:sz="4" w:space="0" w:color="000000"/>
              <w:bottom w:val="single" w:sz="4" w:space="0" w:color="000000"/>
              <w:right w:val="single" w:sz="4" w:space="0" w:color="000000"/>
            </w:tcBorders>
            <w:vAlign w:val="center"/>
            <w:hideMark/>
          </w:tcPr>
          <w:p w:rsidR="00230697" w:rsidRPr="00DE7882" w:rsidRDefault="00A85CD6" w:rsidP="001F190C">
            <w:pPr>
              <w:spacing w:line="360" w:lineRule="auto"/>
              <w:ind w:left="34"/>
              <w:jc w:val="center"/>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空</w:t>
            </w:r>
          </w:p>
        </w:tc>
      </w:tr>
      <w:tr w:rsidR="00230697" w:rsidRPr="00DE7882" w:rsidTr="00A56964">
        <w:trPr>
          <w:jc w:val="center"/>
        </w:trPr>
        <w:tc>
          <w:tcPr>
            <w:tcW w:w="850" w:type="dxa"/>
            <w:tcBorders>
              <w:top w:val="single" w:sz="4" w:space="0" w:color="000000"/>
              <w:left w:val="single" w:sz="4" w:space="0" w:color="000000"/>
              <w:bottom w:val="nil"/>
              <w:right w:val="single" w:sz="4" w:space="0" w:color="000000"/>
            </w:tcBorders>
            <w:vAlign w:val="center"/>
            <w:hideMark/>
          </w:tcPr>
          <w:p w:rsidR="00230697" w:rsidRPr="00DE7882" w:rsidRDefault="00230697" w:rsidP="001F190C">
            <w:pPr>
              <w:pStyle w:val="a3"/>
              <w:pBdr>
                <w:bottom w:val="none" w:sz="0" w:space="0" w:color="auto"/>
              </w:pBdr>
              <w:tabs>
                <w:tab w:val="left" w:pos="420"/>
              </w:tabs>
              <w:spacing w:line="360" w:lineRule="auto"/>
              <w:ind w:left="34"/>
              <w:rPr>
                <w:rFonts w:ascii="仿宋_GB2312" w:eastAsia="仿宋_GB2312"/>
                <w:color w:val="000000" w:themeColor="text1"/>
                <w:sz w:val="24"/>
                <w:szCs w:val="24"/>
              </w:rPr>
            </w:pPr>
          </w:p>
        </w:tc>
        <w:tc>
          <w:tcPr>
            <w:tcW w:w="1842" w:type="dxa"/>
            <w:tcBorders>
              <w:top w:val="single" w:sz="4" w:space="0" w:color="000000"/>
              <w:left w:val="single" w:sz="4" w:space="0" w:color="000000"/>
              <w:bottom w:val="nil"/>
              <w:right w:val="single" w:sz="4" w:space="0" w:color="000000"/>
            </w:tcBorders>
            <w:vAlign w:val="center"/>
            <w:hideMark/>
          </w:tcPr>
          <w:p w:rsidR="00230697" w:rsidRPr="00FD0684" w:rsidRDefault="00230697" w:rsidP="001F190C">
            <w:pPr>
              <w:spacing w:line="360" w:lineRule="auto"/>
              <w:jc w:val="center"/>
              <w:rPr>
                <w:rFonts w:ascii="仿宋_GB2312" w:eastAsia="仿宋_GB2312"/>
                <w:color w:val="FF0000"/>
                <w:sz w:val="24"/>
                <w:szCs w:val="24"/>
              </w:rPr>
            </w:pPr>
          </w:p>
        </w:tc>
        <w:tc>
          <w:tcPr>
            <w:tcW w:w="1984" w:type="dxa"/>
            <w:tcBorders>
              <w:top w:val="single" w:sz="4" w:space="0" w:color="000000"/>
              <w:left w:val="single" w:sz="4" w:space="0" w:color="000000"/>
              <w:bottom w:val="nil"/>
              <w:right w:val="single" w:sz="4" w:space="0" w:color="000000"/>
            </w:tcBorders>
            <w:vAlign w:val="center"/>
            <w:hideMark/>
          </w:tcPr>
          <w:p w:rsidR="00230697" w:rsidRPr="00DE7882" w:rsidRDefault="00230697" w:rsidP="001F190C">
            <w:pPr>
              <w:pStyle w:val="a3"/>
              <w:pBdr>
                <w:bottom w:val="none" w:sz="0" w:space="0" w:color="auto"/>
              </w:pBdr>
              <w:tabs>
                <w:tab w:val="left" w:pos="420"/>
              </w:tabs>
              <w:spacing w:line="360" w:lineRule="auto"/>
              <w:rPr>
                <w:rFonts w:ascii="仿宋_GB2312" w:eastAsia="仿宋_GB2312"/>
                <w:color w:val="000000" w:themeColor="text1"/>
                <w:sz w:val="24"/>
                <w:szCs w:val="24"/>
              </w:rPr>
            </w:pPr>
          </w:p>
        </w:tc>
        <w:tc>
          <w:tcPr>
            <w:tcW w:w="2267" w:type="dxa"/>
            <w:tcBorders>
              <w:top w:val="single" w:sz="4" w:space="0" w:color="000000"/>
              <w:left w:val="single" w:sz="4" w:space="0" w:color="000000"/>
              <w:bottom w:val="nil"/>
              <w:right w:val="single" w:sz="4" w:space="0" w:color="000000"/>
            </w:tcBorders>
            <w:vAlign w:val="center"/>
            <w:hideMark/>
          </w:tcPr>
          <w:p w:rsidR="00230697" w:rsidRPr="00DE7882" w:rsidRDefault="00230697" w:rsidP="001F190C">
            <w:pPr>
              <w:spacing w:line="360" w:lineRule="auto"/>
              <w:ind w:left="34"/>
              <w:jc w:val="center"/>
              <w:rPr>
                <w:rFonts w:ascii="仿宋_GB2312" w:eastAsia="仿宋_GB2312"/>
                <w:color w:val="000000" w:themeColor="text1"/>
                <w:sz w:val="24"/>
                <w:szCs w:val="24"/>
              </w:rPr>
            </w:pPr>
          </w:p>
        </w:tc>
        <w:tc>
          <w:tcPr>
            <w:tcW w:w="2267" w:type="dxa"/>
            <w:tcBorders>
              <w:top w:val="single" w:sz="4" w:space="0" w:color="000000"/>
              <w:left w:val="single" w:sz="4" w:space="0" w:color="000000"/>
              <w:bottom w:val="nil"/>
              <w:right w:val="single" w:sz="4" w:space="0" w:color="000000"/>
            </w:tcBorders>
            <w:vAlign w:val="center"/>
            <w:hideMark/>
          </w:tcPr>
          <w:p w:rsidR="00230697" w:rsidRPr="00DE7882" w:rsidRDefault="00230697" w:rsidP="001F190C">
            <w:pPr>
              <w:spacing w:line="360" w:lineRule="auto"/>
              <w:ind w:left="34"/>
              <w:jc w:val="center"/>
              <w:rPr>
                <w:rFonts w:ascii="仿宋_GB2312" w:eastAsia="仿宋_GB2312"/>
                <w:color w:val="000000" w:themeColor="text1"/>
                <w:sz w:val="24"/>
                <w:szCs w:val="24"/>
              </w:rPr>
            </w:pPr>
          </w:p>
        </w:tc>
      </w:tr>
      <w:tr w:rsidR="007132EE" w:rsidRPr="00DE7882" w:rsidTr="00A56964">
        <w:trPr>
          <w:trHeight w:val="832"/>
          <w:jc w:val="center"/>
        </w:trPr>
        <w:tc>
          <w:tcPr>
            <w:tcW w:w="850" w:type="dxa"/>
            <w:tcBorders>
              <w:top w:val="nil"/>
              <w:left w:val="single" w:sz="4" w:space="0" w:color="000000"/>
              <w:bottom w:val="single" w:sz="4" w:space="0" w:color="000000"/>
              <w:right w:val="single" w:sz="4" w:space="0" w:color="000000"/>
            </w:tcBorders>
            <w:vAlign w:val="center"/>
            <w:hideMark/>
          </w:tcPr>
          <w:p w:rsidR="007132EE" w:rsidRPr="00DE7882" w:rsidRDefault="00A85CD6" w:rsidP="001F190C">
            <w:pPr>
              <w:pStyle w:val="a3"/>
              <w:pBdr>
                <w:bottom w:val="none" w:sz="0" w:space="0" w:color="auto"/>
              </w:pBdr>
              <w:tabs>
                <w:tab w:val="left" w:pos="420"/>
              </w:tabs>
              <w:spacing w:line="360" w:lineRule="auto"/>
              <w:ind w:left="34"/>
              <w:rPr>
                <w:rFonts w:ascii="仿宋_GB2312" w:eastAsia="仿宋_GB2312"/>
                <w:color w:val="000000" w:themeColor="text1"/>
                <w:sz w:val="24"/>
                <w:szCs w:val="24"/>
              </w:rPr>
            </w:pPr>
            <w:r>
              <w:rPr>
                <w:rFonts w:ascii="仿宋_GB2312" w:eastAsia="仿宋_GB2312" w:hint="eastAsia"/>
                <w:color w:val="000000" w:themeColor="text1"/>
                <w:sz w:val="24"/>
                <w:szCs w:val="24"/>
              </w:rPr>
              <w:t>5</w:t>
            </w:r>
          </w:p>
        </w:tc>
        <w:tc>
          <w:tcPr>
            <w:tcW w:w="1842" w:type="dxa"/>
            <w:tcBorders>
              <w:top w:val="nil"/>
              <w:left w:val="single" w:sz="4" w:space="0" w:color="000000"/>
              <w:bottom w:val="single" w:sz="4" w:space="0" w:color="000000"/>
              <w:right w:val="single" w:sz="4" w:space="0" w:color="000000"/>
            </w:tcBorders>
            <w:vAlign w:val="center"/>
            <w:hideMark/>
          </w:tcPr>
          <w:p w:rsidR="007132EE" w:rsidRPr="008310B8" w:rsidRDefault="00A56964" w:rsidP="001F190C">
            <w:pPr>
              <w:spacing w:line="360" w:lineRule="auto"/>
              <w:jc w:val="center"/>
              <w:rPr>
                <w:rFonts w:ascii="仿宋_GB2312" w:eastAsia="仿宋_GB2312"/>
                <w:sz w:val="24"/>
                <w:szCs w:val="24"/>
              </w:rPr>
            </w:pPr>
            <w:r w:rsidRPr="008310B8">
              <w:rPr>
                <w:rFonts w:ascii="仿宋_GB2312" w:eastAsia="仿宋_GB2312" w:hint="eastAsia"/>
                <w:sz w:val="24"/>
                <w:szCs w:val="24"/>
              </w:rPr>
              <w:t>状态位</w:t>
            </w:r>
          </w:p>
        </w:tc>
        <w:tc>
          <w:tcPr>
            <w:tcW w:w="1984" w:type="dxa"/>
            <w:tcBorders>
              <w:top w:val="nil"/>
              <w:left w:val="single" w:sz="4" w:space="0" w:color="000000"/>
              <w:bottom w:val="single" w:sz="4" w:space="0" w:color="000000"/>
              <w:right w:val="single" w:sz="4" w:space="0" w:color="000000"/>
            </w:tcBorders>
            <w:vAlign w:val="center"/>
            <w:hideMark/>
          </w:tcPr>
          <w:p w:rsidR="00A85CD6" w:rsidRPr="008310B8" w:rsidRDefault="00A85CD6" w:rsidP="00A85CD6">
            <w:pPr>
              <w:pStyle w:val="a3"/>
              <w:pBdr>
                <w:bottom w:val="none" w:sz="0" w:space="0" w:color="auto"/>
              </w:pBdr>
              <w:tabs>
                <w:tab w:val="left" w:pos="420"/>
              </w:tabs>
              <w:spacing w:line="360" w:lineRule="auto"/>
              <w:rPr>
                <w:rFonts w:ascii="仿宋_GB2312" w:eastAsia="仿宋_GB2312"/>
                <w:sz w:val="24"/>
                <w:szCs w:val="24"/>
              </w:rPr>
            </w:pPr>
            <w:r w:rsidRPr="008310B8">
              <w:rPr>
                <w:rFonts w:ascii="仿宋_GB2312" w:eastAsia="仿宋_GB2312" w:hint="eastAsia"/>
                <w:sz w:val="24"/>
                <w:szCs w:val="24"/>
              </w:rPr>
              <w:t>必备</w:t>
            </w:r>
          </w:p>
          <w:p w:rsidR="007132EE" w:rsidRPr="008310B8" w:rsidRDefault="00A85CD6" w:rsidP="001F190C">
            <w:pPr>
              <w:pStyle w:val="a3"/>
              <w:pBdr>
                <w:bottom w:val="none" w:sz="0" w:space="0" w:color="auto"/>
              </w:pBdr>
              <w:tabs>
                <w:tab w:val="left" w:pos="420"/>
              </w:tabs>
              <w:spacing w:line="360" w:lineRule="auto"/>
              <w:rPr>
                <w:rFonts w:ascii="仿宋_GB2312" w:eastAsia="仿宋_GB2312"/>
                <w:sz w:val="24"/>
                <w:szCs w:val="24"/>
              </w:rPr>
            </w:pPr>
            <w:r w:rsidRPr="008310B8">
              <w:rPr>
                <w:rFonts w:ascii="仿宋_GB2312" w:eastAsia="仿宋_GB2312" w:hint="eastAsia"/>
                <w:sz w:val="24"/>
                <w:szCs w:val="24"/>
              </w:rPr>
              <w:t>填写</w:t>
            </w:r>
            <w:r w:rsidRPr="008310B8">
              <w:rPr>
                <w:rFonts w:ascii="仿宋_GB2312" w:eastAsia="仿宋_GB2312" w:hint="eastAsia"/>
                <w:sz w:val="28"/>
                <w:szCs w:val="28"/>
              </w:rPr>
              <w:t>【</w:t>
            </w:r>
            <w:r w:rsidRPr="008310B8">
              <w:rPr>
                <w:rFonts w:ascii="仿宋_GB2312" w:eastAsia="仿宋_GB2312" w:hint="eastAsia"/>
                <w:sz w:val="24"/>
                <w:szCs w:val="24"/>
              </w:rPr>
              <w:t>状态位信息一览</w:t>
            </w:r>
            <w:r w:rsidRPr="008310B8">
              <w:rPr>
                <w:rFonts w:ascii="仿宋_GB2312" w:eastAsia="仿宋_GB2312" w:hint="eastAsia"/>
                <w:sz w:val="28"/>
                <w:szCs w:val="28"/>
              </w:rPr>
              <w:t>】</w:t>
            </w:r>
            <w:r w:rsidRPr="008310B8">
              <w:rPr>
                <w:rFonts w:ascii="仿宋_GB2312" w:eastAsia="仿宋_GB2312" w:hint="eastAsia"/>
                <w:sz w:val="24"/>
                <w:szCs w:val="24"/>
              </w:rPr>
              <w:t>中的状态位，如：电脑、手机。</w:t>
            </w:r>
          </w:p>
        </w:tc>
        <w:tc>
          <w:tcPr>
            <w:tcW w:w="2267" w:type="dxa"/>
            <w:tcBorders>
              <w:top w:val="nil"/>
              <w:left w:val="single" w:sz="4" w:space="0" w:color="000000"/>
              <w:bottom w:val="single" w:sz="4" w:space="0" w:color="000000"/>
              <w:right w:val="single" w:sz="4" w:space="0" w:color="000000"/>
            </w:tcBorders>
            <w:vAlign w:val="center"/>
            <w:hideMark/>
          </w:tcPr>
          <w:p w:rsidR="00A85CD6" w:rsidRPr="008310B8" w:rsidRDefault="00A85CD6" w:rsidP="00A85CD6">
            <w:pPr>
              <w:pStyle w:val="a3"/>
              <w:pBdr>
                <w:bottom w:val="none" w:sz="0" w:space="0" w:color="auto"/>
              </w:pBdr>
              <w:tabs>
                <w:tab w:val="left" w:pos="420"/>
              </w:tabs>
              <w:spacing w:line="360" w:lineRule="auto"/>
              <w:rPr>
                <w:rFonts w:ascii="仿宋_GB2312" w:eastAsia="仿宋_GB2312"/>
                <w:sz w:val="24"/>
                <w:szCs w:val="24"/>
              </w:rPr>
            </w:pPr>
            <w:r w:rsidRPr="008310B8">
              <w:rPr>
                <w:rFonts w:ascii="仿宋_GB2312" w:eastAsia="仿宋_GB2312" w:hint="eastAsia"/>
                <w:sz w:val="24"/>
                <w:szCs w:val="24"/>
              </w:rPr>
              <w:t>必备</w:t>
            </w:r>
          </w:p>
          <w:p w:rsidR="00A85CD6" w:rsidRPr="008310B8" w:rsidRDefault="00A85CD6" w:rsidP="00A85CD6">
            <w:pPr>
              <w:pStyle w:val="a3"/>
              <w:pBdr>
                <w:bottom w:val="none" w:sz="0" w:space="0" w:color="auto"/>
              </w:pBdr>
              <w:tabs>
                <w:tab w:val="left" w:pos="420"/>
              </w:tabs>
              <w:spacing w:line="360" w:lineRule="auto"/>
              <w:rPr>
                <w:rFonts w:ascii="仿宋_GB2312" w:eastAsia="仿宋_GB2312"/>
                <w:sz w:val="24"/>
                <w:szCs w:val="24"/>
              </w:rPr>
            </w:pPr>
            <w:r w:rsidRPr="008310B8">
              <w:rPr>
                <w:rFonts w:ascii="仿宋_GB2312" w:eastAsia="仿宋_GB2312" w:hint="eastAsia"/>
                <w:sz w:val="24"/>
                <w:szCs w:val="24"/>
              </w:rPr>
              <w:t>填写</w:t>
            </w:r>
            <w:r w:rsidRPr="008310B8">
              <w:rPr>
                <w:rFonts w:ascii="仿宋_GB2312" w:eastAsia="仿宋_GB2312" w:hint="eastAsia"/>
                <w:sz w:val="28"/>
                <w:szCs w:val="28"/>
              </w:rPr>
              <w:t>【</w:t>
            </w:r>
            <w:r w:rsidRPr="008310B8">
              <w:rPr>
                <w:rFonts w:ascii="仿宋_GB2312" w:eastAsia="仿宋_GB2312" w:hint="eastAsia"/>
                <w:sz w:val="24"/>
                <w:szCs w:val="24"/>
              </w:rPr>
              <w:t>状态位信息一览</w:t>
            </w:r>
            <w:r w:rsidRPr="008310B8">
              <w:rPr>
                <w:rFonts w:ascii="仿宋_GB2312" w:eastAsia="仿宋_GB2312" w:hint="eastAsia"/>
                <w:sz w:val="28"/>
                <w:szCs w:val="28"/>
              </w:rPr>
              <w:t>】</w:t>
            </w:r>
            <w:r w:rsidRPr="008310B8">
              <w:rPr>
                <w:rFonts w:ascii="仿宋_GB2312" w:eastAsia="仿宋_GB2312" w:hint="eastAsia"/>
                <w:sz w:val="24"/>
                <w:szCs w:val="24"/>
              </w:rPr>
              <w:t>中的状态位，如：电脑、手机。</w:t>
            </w:r>
          </w:p>
          <w:p w:rsidR="007132EE" w:rsidRPr="008310B8" w:rsidRDefault="007132EE" w:rsidP="001F190C">
            <w:pPr>
              <w:spacing w:line="360" w:lineRule="auto"/>
              <w:ind w:left="34"/>
              <w:jc w:val="center"/>
              <w:rPr>
                <w:rFonts w:ascii="仿宋_GB2312" w:eastAsia="仿宋_GB2312"/>
                <w:sz w:val="24"/>
                <w:szCs w:val="24"/>
              </w:rPr>
            </w:pPr>
          </w:p>
        </w:tc>
        <w:tc>
          <w:tcPr>
            <w:tcW w:w="2267" w:type="dxa"/>
            <w:tcBorders>
              <w:top w:val="nil"/>
              <w:left w:val="single" w:sz="4" w:space="0" w:color="000000"/>
              <w:bottom w:val="single" w:sz="4" w:space="0" w:color="000000"/>
              <w:right w:val="single" w:sz="4" w:space="0" w:color="000000"/>
            </w:tcBorders>
            <w:vAlign w:val="center"/>
            <w:hideMark/>
          </w:tcPr>
          <w:p w:rsidR="007132EE" w:rsidRPr="008310B8" w:rsidRDefault="00A85CD6" w:rsidP="001F190C">
            <w:pPr>
              <w:spacing w:line="360" w:lineRule="auto"/>
              <w:ind w:left="34"/>
              <w:jc w:val="center"/>
              <w:rPr>
                <w:rFonts w:ascii="仿宋_GB2312" w:eastAsia="仿宋_GB2312"/>
                <w:sz w:val="24"/>
                <w:szCs w:val="24"/>
              </w:rPr>
            </w:pPr>
            <w:r w:rsidRPr="008310B8">
              <w:rPr>
                <w:rFonts w:ascii="仿宋_GB2312" w:eastAsia="仿宋_GB2312" w:hint="eastAsia"/>
                <w:sz w:val="24"/>
                <w:szCs w:val="24"/>
              </w:rPr>
              <w:t>空</w:t>
            </w:r>
          </w:p>
        </w:tc>
      </w:tr>
      <w:tr w:rsidR="00A56964" w:rsidRPr="00DE7882" w:rsidTr="00A56964">
        <w:trPr>
          <w:trHeight w:val="832"/>
          <w:jc w:val="center"/>
        </w:trPr>
        <w:tc>
          <w:tcPr>
            <w:tcW w:w="850" w:type="dxa"/>
            <w:tcBorders>
              <w:top w:val="nil"/>
              <w:left w:val="single" w:sz="4" w:space="0" w:color="000000"/>
              <w:bottom w:val="single" w:sz="4" w:space="0" w:color="000000"/>
              <w:right w:val="single" w:sz="4" w:space="0" w:color="000000"/>
            </w:tcBorders>
            <w:vAlign w:val="center"/>
            <w:hideMark/>
          </w:tcPr>
          <w:p w:rsidR="00A56964" w:rsidRPr="00DE7882" w:rsidRDefault="00A85CD6" w:rsidP="001F190C">
            <w:pPr>
              <w:pStyle w:val="a3"/>
              <w:pBdr>
                <w:bottom w:val="none" w:sz="0" w:space="0" w:color="auto"/>
              </w:pBdr>
              <w:tabs>
                <w:tab w:val="left" w:pos="420"/>
              </w:tabs>
              <w:spacing w:line="360" w:lineRule="auto"/>
              <w:ind w:left="34"/>
              <w:rPr>
                <w:rFonts w:ascii="仿宋_GB2312" w:eastAsia="仿宋_GB2312"/>
                <w:color w:val="000000" w:themeColor="text1"/>
                <w:sz w:val="24"/>
                <w:szCs w:val="24"/>
              </w:rPr>
            </w:pPr>
            <w:r>
              <w:rPr>
                <w:rFonts w:ascii="仿宋_GB2312" w:eastAsia="仿宋_GB2312" w:hint="eastAsia"/>
                <w:color w:val="000000" w:themeColor="text1"/>
                <w:sz w:val="24"/>
                <w:szCs w:val="24"/>
              </w:rPr>
              <w:t>6</w:t>
            </w:r>
          </w:p>
        </w:tc>
        <w:tc>
          <w:tcPr>
            <w:tcW w:w="1842" w:type="dxa"/>
            <w:tcBorders>
              <w:top w:val="nil"/>
              <w:left w:val="single" w:sz="4" w:space="0" w:color="000000"/>
              <w:bottom w:val="single" w:sz="4" w:space="0" w:color="000000"/>
              <w:right w:val="single" w:sz="4" w:space="0" w:color="000000"/>
            </w:tcBorders>
            <w:vAlign w:val="center"/>
            <w:hideMark/>
          </w:tcPr>
          <w:p w:rsidR="00A56964" w:rsidRPr="008310B8" w:rsidRDefault="00A56964" w:rsidP="001F190C">
            <w:pPr>
              <w:spacing w:line="360" w:lineRule="auto"/>
              <w:jc w:val="center"/>
              <w:rPr>
                <w:rFonts w:ascii="仿宋_GB2312" w:eastAsia="仿宋_GB2312"/>
                <w:sz w:val="24"/>
                <w:szCs w:val="24"/>
              </w:rPr>
            </w:pPr>
            <w:r w:rsidRPr="008310B8">
              <w:rPr>
                <w:rFonts w:ascii="仿宋_GB2312" w:eastAsia="仿宋_GB2312" w:hint="eastAsia"/>
                <w:sz w:val="24"/>
                <w:szCs w:val="24"/>
              </w:rPr>
              <w:t>版权信息</w:t>
            </w:r>
          </w:p>
        </w:tc>
        <w:tc>
          <w:tcPr>
            <w:tcW w:w="1984" w:type="dxa"/>
            <w:tcBorders>
              <w:top w:val="nil"/>
              <w:left w:val="single" w:sz="4" w:space="0" w:color="000000"/>
              <w:bottom w:val="single" w:sz="4" w:space="0" w:color="000000"/>
              <w:right w:val="single" w:sz="4" w:space="0" w:color="000000"/>
            </w:tcBorders>
            <w:vAlign w:val="center"/>
            <w:hideMark/>
          </w:tcPr>
          <w:p w:rsidR="00A85CD6" w:rsidRPr="008310B8" w:rsidRDefault="00A85CD6" w:rsidP="001F190C">
            <w:pPr>
              <w:pStyle w:val="a3"/>
              <w:pBdr>
                <w:bottom w:val="none" w:sz="0" w:space="0" w:color="auto"/>
              </w:pBdr>
              <w:tabs>
                <w:tab w:val="left" w:pos="420"/>
              </w:tabs>
              <w:spacing w:line="360" w:lineRule="auto"/>
              <w:rPr>
                <w:rFonts w:ascii="仿宋_GB2312" w:eastAsia="仿宋_GB2312"/>
                <w:sz w:val="24"/>
                <w:szCs w:val="24"/>
              </w:rPr>
            </w:pPr>
            <w:r w:rsidRPr="008310B8">
              <w:rPr>
                <w:rFonts w:ascii="仿宋_GB2312" w:eastAsia="仿宋_GB2312" w:hint="eastAsia"/>
                <w:sz w:val="24"/>
                <w:szCs w:val="24"/>
              </w:rPr>
              <w:t>有则必备</w:t>
            </w:r>
          </w:p>
          <w:p w:rsidR="00A56964" w:rsidRPr="008310B8" w:rsidRDefault="00A85CD6" w:rsidP="001F190C">
            <w:pPr>
              <w:pStyle w:val="a3"/>
              <w:pBdr>
                <w:bottom w:val="none" w:sz="0" w:space="0" w:color="auto"/>
              </w:pBdr>
              <w:tabs>
                <w:tab w:val="left" w:pos="420"/>
              </w:tabs>
              <w:spacing w:line="360" w:lineRule="auto"/>
              <w:rPr>
                <w:rFonts w:ascii="仿宋_GB2312" w:eastAsia="仿宋_GB2312"/>
                <w:sz w:val="24"/>
                <w:szCs w:val="24"/>
              </w:rPr>
            </w:pPr>
            <w:r w:rsidRPr="008310B8">
              <w:rPr>
                <w:rFonts w:ascii="仿宋_GB2312" w:eastAsia="仿宋_GB2312" w:hint="eastAsia"/>
                <w:sz w:val="24"/>
                <w:szCs w:val="24"/>
              </w:rPr>
              <w:t>描述该资源是否可全文阅读或仅限若干页可读。</w:t>
            </w:r>
          </w:p>
        </w:tc>
        <w:tc>
          <w:tcPr>
            <w:tcW w:w="2267" w:type="dxa"/>
            <w:tcBorders>
              <w:top w:val="nil"/>
              <w:left w:val="single" w:sz="4" w:space="0" w:color="000000"/>
              <w:bottom w:val="single" w:sz="4" w:space="0" w:color="000000"/>
              <w:right w:val="single" w:sz="4" w:space="0" w:color="000000"/>
            </w:tcBorders>
            <w:vAlign w:val="center"/>
            <w:hideMark/>
          </w:tcPr>
          <w:p w:rsidR="00A85CD6" w:rsidRPr="008310B8" w:rsidRDefault="00A85CD6" w:rsidP="001F190C">
            <w:pPr>
              <w:spacing w:line="360" w:lineRule="auto"/>
              <w:ind w:left="34"/>
              <w:jc w:val="center"/>
              <w:rPr>
                <w:rFonts w:ascii="仿宋_GB2312" w:eastAsia="仿宋_GB2312"/>
                <w:sz w:val="24"/>
                <w:szCs w:val="24"/>
              </w:rPr>
            </w:pPr>
            <w:r w:rsidRPr="008310B8">
              <w:rPr>
                <w:rFonts w:ascii="仿宋_GB2312" w:eastAsia="仿宋_GB2312" w:hint="eastAsia"/>
                <w:sz w:val="24"/>
                <w:szCs w:val="24"/>
              </w:rPr>
              <w:t>有则必备</w:t>
            </w:r>
          </w:p>
          <w:p w:rsidR="00A56964" w:rsidRPr="008310B8" w:rsidRDefault="00A85CD6" w:rsidP="001F190C">
            <w:pPr>
              <w:spacing w:line="360" w:lineRule="auto"/>
              <w:ind w:left="34"/>
              <w:jc w:val="center"/>
              <w:rPr>
                <w:rFonts w:ascii="仿宋_GB2312" w:eastAsia="仿宋_GB2312"/>
                <w:sz w:val="24"/>
                <w:szCs w:val="24"/>
              </w:rPr>
            </w:pPr>
            <w:r w:rsidRPr="008310B8">
              <w:rPr>
                <w:rFonts w:ascii="仿宋_GB2312" w:eastAsia="仿宋_GB2312" w:hint="eastAsia"/>
                <w:sz w:val="24"/>
                <w:szCs w:val="24"/>
              </w:rPr>
              <w:t>描述该资源是否可全文阅读或仅限若干页可读。</w:t>
            </w:r>
          </w:p>
        </w:tc>
        <w:tc>
          <w:tcPr>
            <w:tcW w:w="2267" w:type="dxa"/>
            <w:tcBorders>
              <w:top w:val="nil"/>
              <w:left w:val="single" w:sz="4" w:space="0" w:color="000000"/>
              <w:bottom w:val="single" w:sz="4" w:space="0" w:color="000000"/>
              <w:right w:val="single" w:sz="4" w:space="0" w:color="000000"/>
            </w:tcBorders>
            <w:vAlign w:val="center"/>
            <w:hideMark/>
          </w:tcPr>
          <w:p w:rsidR="00A56964" w:rsidRPr="008310B8" w:rsidRDefault="00A85CD6" w:rsidP="001F190C">
            <w:pPr>
              <w:spacing w:line="360" w:lineRule="auto"/>
              <w:ind w:left="34"/>
              <w:jc w:val="center"/>
              <w:rPr>
                <w:rFonts w:ascii="仿宋_GB2312" w:eastAsia="仿宋_GB2312"/>
                <w:sz w:val="24"/>
                <w:szCs w:val="24"/>
              </w:rPr>
            </w:pPr>
            <w:r w:rsidRPr="008310B8">
              <w:rPr>
                <w:rFonts w:ascii="仿宋_GB2312" w:eastAsia="仿宋_GB2312" w:hint="eastAsia"/>
                <w:sz w:val="24"/>
                <w:szCs w:val="24"/>
              </w:rPr>
              <w:t>空</w:t>
            </w:r>
          </w:p>
        </w:tc>
      </w:tr>
      <w:tr w:rsidR="00A56964" w:rsidRPr="00DE7882" w:rsidTr="004078A3">
        <w:trPr>
          <w:trHeight w:val="1113"/>
          <w:jc w:val="center"/>
        </w:trPr>
        <w:tc>
          <w:tcPr>
            <w:tcW w:w="850" w:type="dxa"/>
            <w:tcBorders>
              <w:top w:val="single" w:sz="4" w:space="0" w:color="000000"/>
              <w:left w:val="single" w:sz="4" w:space="0" w:color="000000"/>
              <w:bottom w:val="nil"/>
              <w:right w:val="single" w:sz="4" w:space="0" w:color="000000"/>
            </w:tcBorders>
            <w:vAlign w:val="center"/>
            <w:hideMark/>
          </w:tcPr>
          <w:p w:rsidR="00A56964" w:rsidRPr="00DE7882" w:rsidRDefault="00A85CD6" w:rsidP="005846FA">
            <w:pPr>
              <w:pStyle w:val="a3"/>
              <w:pBdr>
                <w:bottom w:val="none" w:sz="0" w:space="0" w:color="auto"/>
              </w:pBdr>
              <w:tabs>
                <w:tab w:val="left" w:pos="420"/>
              </w:tabs>
              <w:spacing w:line="360" w:lineRule="auto"/>
              <w:ind w:left="34"/>
              <w:rPr>
                <w:rFonts w:ascii="仿宋_GB2312" w:eastAsia="仿宋_GB2312"/>
                <w:color w:val="000000" w:themeColor="text1"/>
                <w:sz w:val="24"/>
                <w:szCs w:val="24"/>
              </w:rPr>
            </w:pPr>
            <w:r>
              <w:rPr>
                <w:rFonts w:ascii="仿宋_GB2312" w:eastAsia="仿宋_GB2312" w:hint="eastAsia"/>
                <w:color w:val="000000" w:themeColor="text1"/>
                <w:sz w:val="24"/>
                <w:szCs w:val="24"/>
              </w:rPr>
              <w:t>7</w:t>
            </w:r>
          </w:p>
        </w:tc>
        <w:tc>
          <w:tcPr>
            <w:tcW w:w="1842" w:type="dxa"/>
            <w:tcBorders>
              <w:top w:val="single" w:sz="4" w:space="0" w:color="000000"/>
              <w:left w:val="single" w:sz="4" w:space="0" w:color="000000"/>
              <w:bottom w:val="nil"/>
              <w:right w:val="single" w:sz="4" w:space="0" w:color="000000"/>
            </w:tcBorders>
            <w:vAlign w:val="center"/>
            <w:hideMark/>
          </w:tcPr>
          <w:p w:rsidR="00A56964" w:rsidRPr="00DE7882" w:rsidRDefault="00A56964" w:rsidP="005846FA">
            <w:pPr>
              <w:pStyle w:val="a3"/>
              <w:pBdr>
                <w:bottom w:val="none" w:sz="0" w:space="0" w:color="auto"/>
              </w:pBdr>
              <w:tabs>
                <w:tab w:val="left" w:pos="420"/>
              </w:tabs>
              <w:spacing w:line="360" w:lineRule="auto"/>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操作类型(ADD/MOD/DEL)</w:t>
            </w:r>
          </w:p>
        </w:tc>
        <w:tc>
          <w:tcPr>
            <w:tcW w:w="1984" w:type="dxa"/>
            <w:tcBorders>
              <w:top w:val="single" w:sz="4" w:space="0" w:color="000000"/>
              <w:left w:val="single" w:sz="4" w:space="0" w:color="000000"/>
              <w:bottom w:val="nil"/>
              <w:right w:val="single" w:sz="4" w:space="0" w:color="000000"/>
            </w:tcBorders>
            <w:vAlign w:val="center"/>
            <w:hideMark/>
          </w:tcPr>
          <w:p w:rsidR="00A56964" w:rsidRPr="00DE7882" w:rsidRDefault="00A56964" w:rsidP="005846FA">
            <w:pPr>
              <w:pStyle w:val="a3"/>
              <w:pBdr>
                <w:bottom w:val="none" w:sz="0" w:space="0" w:color="auto"/>
              </w:pBdr>
              <w:tabs>
                <w:tab w:val="left" w:pos="420"/>
              </w:tabs>
              <w:spacing w:line="360" w:lineRule="auto"/>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填写“ADD”</w:t>
            </w:r>
          </w:p>
        </w:tc>
        <w:tc>
          <w:tcPr>
            <w:tcW w:w="2267" w:type="dxa"/>
            <w:tcBorders>
              <w:top w:val="single" w:sz="4" w:space="0" w:color="000000"/>
              <w:left w:val="single" w:sz="4" w:space="0" w:color="000000"/>
              <w:bottom w:val="nil"/>
              <w:right w:val="single" w:sz="4" w:space="0" w:color="000000"/>
            </w:tcBorders>
            <w:vAlign w:val="center"/>
            <w:hideMark/>
          </w:tcPr>
          <w:p w:rsidR="00A56964" w:rsidRPr="00DE7882" w:rsidRDefault="00A56964" w:rsidP="005846FA">
            <w:pPr>
              <w:spacing w:line="360" w:lineRule="auto"/>
              <w:ind w:left="34"/>
              <w:jc w:val="center"/>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填写“MOD”</w:t>
            </w:r>
          </w:p>
        </w:tc>
        <w:tc>
          <w:tcPr>
            <w:tcW w:w="2267" w:type="dxa"/>
            <w:tcBorders>
              <w:top w:val="single" w:sz="4" w:space="0" w:color="000000"/>
              <w:left w:val="single" w:sz="4" w:space="0" w:color="000000"/>
              <w:bottom w:val="nil"/>
              <w:right w:val="single" w:sz="4" w:space="0" w:color="000000"/>
            </w:tcBorders>
            <w:vAlign w:val="center"/>
            <w:hideMark/>
          </w:tcPr>
          <w:p w:rsidR="00A56964" w:rsidRPr="00DE7882" w:rsidRDefault="00A56964" w:rsidP="005846FA">
            <w:pPr>
              <w:spacing w:line="360" w:lineRule="auto"/>
              <w:ind w:left="34"/>
              <w:jc w:val="center"/>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填写“DEL”</w:t>
            </w:r>
          </w:p>
        </w:tc>
      </w:tr>
      <w:tr w:rsidR="00A56964" w:rsidRPr="00DE7882" w:rsidTr="00A56964">
        <w:trPr>
          <w:jc w:val="center"/>
        </w:trPr>
        <w:tc>
          <w:tcPr>
            <w:tcW w:w="850" w:type="dxa"/>
            <w:tcBorders>
              <w:top w:val="nil"/>
              <w:left w:val="single" w:sz="4" w:space="0" w:color="000000"/>
              <w:bottom w:val="single" w:sz="4" w:space="0" w:color="000000"/>
              <w:right w:val="single" w:sz="4" w:space="0" w:color="000000"/>
            </w:tcBorders>
            <w:vAlign w:val="center"/>
            <w:hideMark/>
          </w:tcPr>
          <w:p w:rsidR="00A56964" w:rsidRPr="00DE7882" w:rsidRDefault="00A56964" w:rsidP="001F190C">
            <w:pPr>
              <w:pStyle w:val="a3"/>
              <w:pBdr>
                <w:bottom w:val="none" w:sz="0" w:space="0" w:color="auto"/>
              </w:pBdr>
              <w:tabs>
                <w:tab w:val="left" w:pos="420"/>
              </w:tabs>
              <w:spacing w:line="360" w:lineRule="auto"/>
              <w:ind w:left="34"/>
              <w:rPr>
                <w:rFonts w:ascii="仿宋_GB2312" w:eastAsia="仿宋_GB2312"/>
                <w:color w:val="000000" w:themeColor="text1"/>
                <w:sz w:val="24"/>
                <w:szCs w:val="24"/>
              </w:rPr>
            </w:pPr>
          </w:p>
        </w:tc>
        <w:tc>
          <w:tcPr>
            <w:tcW w:w="1842" w:type="dxa"/>
            <w:tcBorders>
              <w:top w:val="nil"/>
              <w:left w:val="single" w:sz="4" w:space="0" w:color="000000"/>
              <w:bottom w:val="single" w:sz="4" w:space="0" w:color="000000"/>
              <w:right w:val="single" w:sz="4" w:space="0" w:color="000000"/>
            </w:tcBorders>
            <w:vAlign w:val="center"/>
            <w:hideMark/>
          </w:tcPr>
          <w:p w:rsidR="00A56964" w:rsidRDefault="00A56964" w:rsidP="001F190C">
            <w:pPr>
              <w:spacing w:line="360" w:lineRule="auto"/>
              <w:jc w:val="center"/>
              <w:rPr>
                <w:rFonts w:ascii="仿宋_GB2312" w:eastAsia="仿宋_GB2312"/>
                <w:color w:val="FF0000"/>
                <w:sz w:val="24"/>
                <w:szCs w:val="24"/>
              </w:rPr>
            </w:pPr>
          </w:p>
        </w:tc>
        <w:tc>
          <w:tcPr>
            <w:tcW w:w="1984" w:type="dxa"/>
            <w:tcBorders>
              <w:top w:val="nil"/>
              <w:left w:val="single" w:sz="4" w:space="0" w:color="000000"/>
              <w:bottom w:val="single" w:sz="4" w:space="0" w:color="000000"/>
              <w:right w:val="single" w:sz="4" w:space="0" w:color="000000"/>
            </w:tcBorders>
            <w:vAlign w:val="center"/>
            <w:hideMark/>
          </w:tcPr>
          <w:p w:rsidR="00A56964" w:rsidRPr="00DE7882" w:rsidRDefault="00A56964" w:rsidP="001F190C">
            <w:pPr>
              <w:pStyle w:val="a3"/>
              <w:pBdr>
                <w:bottom w:val="none" w:sz="0" w:space="0" w:color="auto"/>
              </w:pBdr>
              <w:tabs>
                <w:tab w:val="left" w:pos="420"/>
              </w:tabs>
              <w:spacing w:line="360" w:lineRule="auto"/>
              <w:rPr>
                <w:rFonts w:ascii="仿宋_GB2312" w:eastAsia="仿宋_GB2312"/>
                <w:color w:val="000000" w:themeColor="text1"/>
                <w:sz w:val="24"/>
                <w:szCs w:val="24"/>
              </w:rPr>
            </w:pPr>
          </w:p>
        </w:tc>
        <w:tc>
          <w:tcPr>
            <w:tcW w:w="2267" w:type="dxa"/>
            <w:tcBorders>
              <w:top w:val="nil"/>
              <w:left w:val="single" w:sz="4" w:space="0" w:color="000000"/>
              <w:bottom w:val="single" w:sz="4" w:space="0" w:color="000000"/>
              <w:right w:val="single" w:sz="4" w:space="0" w:color="000000"/>
            </w:tcBorders>
            <w:vAlign w:val="center"/>
            <w:hideMark/>
          </w:tcPr>
          <w:p w:rsidR="00A56964" w:rsidRPr="00DE7882" w:rsidRDefault="00A56964" w:rsidP="001F190C">
            <w:pPr>
              <w:spacing w:line="360" w:lineRule="auto"/>
              <w:ind w:left="34"/>
              <w:jc w:val="center"/>
              <w:rPr>
                <w:rFonts w:ascii="仿宋_GB2312" w:eastAsia="仿宋_GB2312"/>
                <w:color w:val="000000" w:themeColor="text1"/>
                <w:sz w:val="24"/>
                <w:szCs w:val="24"/>
              </w:rPr>
            </w:pPr>
          </w:p>
        </w:tc>
        <w:tc>
          <w:tcPr>
            <w:tcW w:w="2267" w:type="dxa"/>
            <w:tcBorders>
              <w:top w:val="nil"/>
              <w:left w:val="single" w:sz="4" w:space="0" w:color="000000"/>
              <w:bottom w:val="single" w:sz="4" w:space="0" w:color="000000"/>
              <w:right w:val="single" w:sz="4" w:space="0" w:color="000000"/>
            </w:tcBorders>
            <w:vAlign w:val="center"/>
            <w:hideMark/>
          </w:tcPr>
          <w:p w:rsidR="00A56964" w:rsidRPr="00DE7882" w:rsidRDefault="00A56964" w:rsidP="001F190C">
            <w:pPr>
              <w:spacing w:line="360" w:lineRule="auto"/>
              <w:ind w:left="34"/>
              <w:jc w:val="center"/>
              <w:rPr>
                <w:rFonts w:ascii="仿宋_GB2312" w:eastAsia="仿宋_GB2312"/>
                <w:color w:val="000000" w:themeColor="text1"/>
                <w:sz w:val="24"/>
                <w:szCs w:val="24"/>
              </w:rPr>
            </w:pPr>
          </w:p>
        </w:tc>
      </w:tr>
    </w:tbl>
    <w:p w:rsidR="007807E9" w:rsidRDefault="004078A3" w:rsidP="007807E9">
      <w:pPr>
        <w:spacing w:line="360" w:lineRule="auto"/>
        <w:rPr>
          <w:rFonts w:ascii="仿宋_GB2312" w:eastAsia="仿宋_GB2312"/>
          <w:b/>
          <w:color w:val="000000" w:themeColor="text1"/>
          <w:sz w:val="28"/>
          <w:szCs w:val="28"/>
        </w:rPr>
      </w:pPr>
      <w:r>
        <w:rPr>
          <w:rFonts w:ascii="仿宋_GB2312" w:eastAsia="仿宋_GB2312" w:hint="eastAsia"/>
          <w:b/>
          <w:color w:val="000000" w:themeColor="text1"/>
          <w:sz w:val="28"/>
          <w:szCs w:val="28"/>
        </w:rPr>
        <w:t>5</w:t>
      </w:r>
      <w:r w:rsidR="00763B3E">
        <w:rPr>
          <w:rFonts w:ascii="仿宋_GB2312" w:eastAsia="仿宋_GB2312" w:hint="eastAsia"/>
          <w:b/>
          <w:color w:val="000000" w:themeColor="text1"/>
          <w:sz w:val="28"/>
          <w:szCs w:val="28"/>
        </w:rPr>
        <w:t>.</w:t>
      </w:r>
      <w:r w:rsidR="00362D0C" w:rsidRPr="001F190C">
        <w:rPr>
          <w:rFonts w:ascii="仿宋_GB2312" w:eastAsia="仿宋_GB2312" w:hint="eastAsia"/>
          <w:b/>
          <w:color w:val="000000" w:themeColor="text1"/>
          <w:sz w:val="28"/>
          <w:szCs w:val="28"/>
        </w:rPr>
        <w:t>注意事项说明</w:t>
      </w:r>
    </w:p>
    <w:p w:rsidR="007807E9" w:rsidRPr="007807E9" w:rsidRDefault="007807E9" w:rsidP="007807E9">
      <w:pPr>
        <w:tabs>
          <w:tab w:val="left" w:pos="2313"/>
        </w:tabs>
        <w:spacing w:line="360" w:lineRule="auto"/>
        <w:jc w:val="left"/>
        <w:outlineLvl w:val="0"/>
        <w:rPr>
          <w:rFonts w:ascii="仿宋_GB2312" w:eastAsia="仿宋_GB2312"/>
          <w:b/>
          <w:color w:val="000000" w:themeColor="text1"/>
          <w:sz w:val="28"/>
          <w:szCs w:val="28"/>
        </w:rPr>
      </w:pPr>
      <w:r w:rsidRPr="007807E9">
        <w:rPr>
          <w:rFonts w:ascii="仿宋_GB2312" w:eastAsia="仿宋_GB2312" w:hint="eastAsia"/>
          <w:b/>
          <w:color w:val="000000" w:themeColor="text1"/>
          <w:sz w:val="28"/>
          <w:szCs w:val="28"/>
        </w:rPr>
        <w:t>（1）</w:t>
      </w:r>
      <w:r w:rsidR="00C16837" w:rsidRPr="00C16837">
        <w:rPr>
          <w:rFonts w:ascii="仿宋_GB2312" w:eastAsia="仿宋_GB2312" w:hint="eastAsia"/>
          <w:b/>
          <w:color w:val="000000" w:themeColor="text1"/>
          <w:sz w:val="28"/>
          <w:szCs w:val="28"/>
        </w:rPr>
        <w:t>URL地址</w:t>
      </w:r>
    </w:p>
    <w:p w:rsidR="007807E9" w:rsidRPr="00F50C43" w:rsidRDefault="00F50C43" w:rsidP="007807E9">
      <w:pPr>
        <w:spacing w:line="360" w:lineRule="auto"/>
        <w:rPr>
          <w:rFonts w:ascii="仿宋_GB2312" w:eastAsia="仿宋_GB2312"/>
          <w:color w:val="000000" w:themeColor="text1"/>
          <w:sz w:val="28"/>
          <w:szCs w:val="28"/>
        </w:rPr>
      </w:pPr>
      <w:r w:rsidRPr="00F50C43">
        <w:rPr>
          <w:rFonts w:ascii="仿宋_GB2312" w:eastAsia="仿宋_GB2312"/>
          <w:color w:val="000000" w:themeColor="text1"/>
          <w:sz w:val="28"/>
          <w:szCs w:val="28"/>
        </w:rPr>
        <w:t>公共图书馆注册的URL地址需为互联网、</w:t>
      </w:r>
      <w:r w:rsidR="005C2FA1">
        <w:rPr>
          <w:rFonts w:ascii="仿宋_GB2312" w:eastAsia="仿宋_GB2312" w:hint="eastAsia"/>
          <w:color w:val="000000" w:themeColor="text1"/>
          <w:sz w:val="28"/>
          <w:szCs w:val="28"/>
        </w:rPr>
        <w:t>推广工程</w:t>
      </w:r>
      <w:r w:rsidRPr="00F50C43">
        <w:rPr>
          <w:rFonts w:ascii="仿宋_GB2312" w:eastAsia="仿宋_GB2312"/>
          <w:color w:val="000000" w:themeColor="text1"/>
          <w:sz w:val="28"/>
          <w:szCs w:val="28"/>
        </w:rPr>
        <w:t>专网或虚拟网访问地址</w:t>
      </w:r>
      <w:r w:rsidR="008D7EFE">
        <w:rPr>
          <w:rFonts w:ascii="仿宋_GB2312" w:eastAsia="仿宋_GB2312" w:hint="eastAsia"/>
          <w:color w:val="000000" w:themeColor="text1"/>
          <w:sz w:val="28"/>
          <w:szCs w:val="28"/>
        </w:rPr>
        <w:t>，</w:t>
      </w:r>
      <w:r w:rsidR="008D7EFE" w:rsidRPr="008D7EFE">
        <w:rPr>
          <w:rFonts w:ascii="仿宋_GB2312" w:eastAsia="仿宋_GB2312" w:hint="eastAsia"/>
          <w:color w:val="000000" w:themeColor="text1"/>
          <w:sz w:val="28"/>
          <w:szCs w:val="28"/>
        </w:rPr>
        <w:t>局域网访问地址不能进行URL字段的著录</w:t>
      </w:r>
      <w:r w:rsidR="008D7EFE">
        <w:rPr>
          <w:rFonts w:ascii="仿宋_GB2312" w:eastAsia="仿宋_GB2312" w:hint="eastAsia"/>
          <w:color w:val="000000" w:themeColor="text1"/>
          <w:sz w:val="28"/>
          <w:szCs w:val="28"/>
        </w:rPr>
        <w:t>。</w:t>
      </w:r>
    </w:p>
    <w:p w:rsidR="00362D0C" w:rsidRPr="001F190C" w:rsidRDefault="00362D0C" w:rsidP="001F190C">
      <w:pPr>
        <w:tabs>
          <w:tab w:val="left" w:pos="2313"/>
        </w:tabs>
        <w:spacing w:line="360" w:lineRule="auto"/>
        <w:jc w:val="left"/>
        <w:outlineLvl w:val="0"/>
        <w:rPr>
          <w:rFonts w:ascii="仿宋_GB2312" w:eastAsia="仿宋_GB2312"/>
          <w:b/>
          <w:color w:val="000000" w:themeColor="text1"/>
          <w:sz w:val="28"/>
          <w:szCs w:val="28"/>
        </w:rPr>
      </w:pPr>
      <w:r w:rsidRPr="001F190C">
        <w:rPr>
          <w:rFonts w:ascii="仿宋_GB2312" w:eastAsia="仿宋_GB2312" w:hint="eastAsia"/>
          <w:b/>
          <w:color w:val="000000" w:themeColor="text1"/>
          <w:sz w:val="28"/>
          <w:szCs w:val="28"/>
        </w:rPr>
        <w:t>（</w:t>
      </w:r>
      <w:r w:rsidR="007807E9">
        <w:rPr>
          <w:rFonts w:ascii="仿宋_GB2312" w:eastAsia="仿宋_GB2312" w:hint="eastAsia"/>
          <w:b/>
          <w:color w:val="000000" w:themeColor="text1"/>
          <w:sz w:val="28"/>
          <w:szCs w:val="28"/>
        </w:rPr>
        <w:t>2</w:t>
      </w:r>
      <w:r w:rsidRPr="001F190C">
        <w:rPr>
          <w:rFonts w:ascii="仿宋_GB2312" w:eastAsia="仿宋_GB2312" w:hint="eastAsia"/>
          <w:b/>
          <w:color w:val="000000" w:themeColor="text1"/>
          <w:sz w:val="28"/>
          <w:szCs w:val="28"/>
        </w:rPr>
        <w:t>）出版时间</w:t>
      </w:r>
    </w:p>
    <w:p w:rsidR="00E31407" w:rsidRDefault="00E31407" w:rsidP="00BC4DA3">
      <w:pPr>
        <w:spacing w:line="360" w:lineRule="auto"/>
        <w:ind w:firstLineChars="200" w:firstLine="560"/>
        <w:jc w:val="left"/>
        <w:rPr>
          <w:rFonts w:ascii="仿宋_GB2312" w:eastAsia="仿宋_GB2312"/>
          <w:color w:val="000000" w:themeColor="text1"/>
          <w:sz w:val="28"/>
          <w:szCs w:val="28"/>
        </w:rPr>
      </w:pPr>
      <w:r w:rsidRPr="00BC4DA3">
        <w:rPr>
          <w:rFonts w:ascii="仿宋_GB2312" w:eastAsia="仿宋_GB2312" w:hint="eastAsia"/>
          <w:color w:val="000000" w:themeColor="text1"/>
          <w:sz w:val="28"/>
          <w:szCs w:val="28"/>
        </w:rPr>
        <w:lastRenderedPageBreak/>
        <w:t>用于注明原始资源出版或颁布的日期。例如：民国二十二年；1980-09-21；19330912；</w:t>
      </w:r>
      <w:r w:rsidR="00022E8D" w:rsidRPr="00022E8D">
        <w:rPr>
          <w:rFonts w:ascii="仿宋_GB2312" w:eastAsia="仿宋_GB2312" w:hint="eastAsia"/>
          <w:color w:val="000000" w:themeColor="text1"/>
          <w:sz w:val="28"/>
          <w:szCs w:val="28"/>
        </w:rPr>
        <w:t>明[1368-1644]</w:t>
      </w:r>
      <w:r w:rsidRPr="00BC4DA3">
        <w:rPr>
          <w:rFonts w:ascii="仿宋_GB2312" w:eastAsia="仿宋_GB2312" w:hint="eastAsia"/>
          <w:color w:val="000000" w:themeColor="text1"/>
          <w:sz w:val="28"/>
          <w:szCs w:val="28"/>
        </w:rPr>
        <w:t>等。</w:t>
      </w:r>
    </w:p>
    <w:p w:rsidR="00362D0C" w:rsidRPr="001F190C" w:rsidRDefault="00362D0C" w:rsidP="001F190C">
      <w:pPr>
        <w:tabs>
          <w:tab w:val="left" w:pos="2313"/>
        </w:tabs>
        <w:spacing w:line="360" w:lineRule="auto"/>
        <w:jc w:val="left"/>
        <w:outlineLvl w:val="0"/>
        <w:rPr>
          <w:rFonts w:ascii="仿宋_GB2312" w:eastAsia="仿宋_GB2312"/>
          <w:b/>
          <w:color w:val="000000" w:themeColor="text1"/>
          <w:sz w:val="28"/>
          <w:szCs w:val="28"/>
        </w:rPr>
      </w:pPr>
      <w:r w:rsidRPr="001F190C">
        <w:rPr>
          <w:rFonts w:ascii="仿宋_GB2312" w:eastAsia="仿宋_GB2312" w:hint="eastAsia"/>
          <w:b/>
          <w:color w:val="000000" w:themeColor="text1"/>
          <w:sz w:val="28"/>
          <w:szCs w:val="28"/>
        </w:rPr>
        <w:t>（</w:t>
      </w:r>
      <w:r w:rsidR="007807E9">
        <w:rPr>
          <w:rFonts w:ascii="仿宋_GB2312" w:eastAsia="仿宋_GB2312" w:hint="eastAsia"/>
          <w:b/>
          <w:color w:val="000000" w:themeColor="text1"/>
          <w:sz w:val="28"/>
          <w:szCs w:val="28"/>
        </w:rPr>
        <w:t>3</w:t>
      </w:r>
      <w:r w:rsidRPr="001F190C">
        <w:rPr>
          <w:rFonts w:ascii="仿宋_GB2312" w:eastAsia="仿宋_GB2312" w:hint="eastAsia"/>
          <w:b/>
          <w:color w:val="000000" w:themeColor="text1"/>
          <w:sz w:val="28"/>
          <w:szCs w:val="28"/>
        </w:rPr>
        <w:t>）文件格式说明</w:t>
      </w:r>
    </w:p>
    <w:p w:rsidR="00362D0C" w:rsidRPr="001F190C" w:rsidRDefault="00362D0C" w:rsidP="001F190C">
      <w:pPr>
        <w:spacing w:line="360" w:lineRule="auto"/>
        <w:ind w:firstLineChars="200" w:firstLine="560"/>
        <w:rPr>
          <w:rFonts w:ascii="仿宋_GB2312" w:eastAsia="仿宋_GB2312"/>
          <w:color w:val="000000" w:themeColor="text1"/>
          <w:sz w:val="28"/>
          <w:szCs w:val="28"/>
        </w:rPr>
      </w:pPr>
      <w:r w:rsidRPr="001F190C">
        <w:rPr>
          <w:rFonts w:ascii="仿宋_GB2312" w:eastAsia="仿宋_GB2312" w:hint="eastAsia"/>
          <w:color w:val="000000" w:themeColor="text1"/>
          <w:sz w:val="28"/>
          <w:szCs w:val="28"/>
        </w:rPr>
        <w:t>在资源注册时对于不同的资源格式进行不同的编号，用于区分资源格式，如下表所示：</w:t>
      </w:r>
    </w:p>
    <w:p w:rsidR="00362D0C" w:rsidRPr="001F190C" w:rsidRDefault="00362D0C" w:rsidP="00362D0C">
      <w:pPr>
        <w:spacing w:line="480" w:lineRule="exact"/>
        <w:ind w:firstLine="420"/>
        <w:jc w:val="center"/>
        <w:rPr>
          <w:rFonts w:ascii="仿宋_GB2312" w:eastAsia="仿宋_GB2312"/>
          <w:color w:val="000000" w:themeColor="text1"/>
          <w:sz w:val="24"/>
          <w:szCs w:val="24"/>
        </w:rPr>
      </w:pPr>
      <w:r w:rsidRPr="001F190C">
        <w:rPr>
          <w:rFonts w:ascii="仿宋_GB2312" w:eastAsia="仿宋_GB2312" w:hint="eastAsia"/>
          <w:color w:val="000000" w:themeColor="text1"/>
          <w:sz w:val="24"/>
          <w:szCs w:val="24"/>
        </w:rPr>
        <w:t>表3 资源格式编码表</w:t>
      </w:r>
    </w:p>
    <w:tbl>
      <w:tblPr>
        <w:tblW w:w="4850" w:type="pct"/>
        <w:jc w:val="center"/>
        <w:tblLook w:val="04A0"/>
      </w:tblPr>
      <w:tblGrid>
        <w:gridCol w:w="4362"/>
        <w:gridCol w:w="4783"/>
      </w:tblGrid>
      <w:tr w:rsidR="00362D0C" w:rsidRPr="001F190C" w:rsidTr="001F190C">
        <w:trPr>
          <w:jc w:val="center"/>
        </w:trPr>
        <w:tc>
          <w:tcPr>
            <w:tcW w:w="238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1F190C" w:rsidRDefault="00362D0C" w:rsidP="001F190C">
            <w:pPr>
              <w:widowControl/>
              <w:spacing w:line="480" w:lineRule="exact"/>
              <w:jc w:val="center"/>
              <w:rPr>
                <w:rFonts w:ascii="仿宋_GB2312" w:eastAsia="仿宋_GB2312" w:hAnsi="Arial" w:cs="Arial"/>
                <w:b/>
                <w:bCs/>
                <w:color w:val="000000" w:themeColor="text1"/>
                <w:kern w:val="0"/>
                <w:sz w:val="24"/>
                <w:szCs w:val="24"/>
              </w:rPr>
            </w:pPr>
            <w:r w:rsidRPr="001F190C">
              <w:rPr>
                <w:rFonts w:ascii="仿宋_GB2312" w:eastAsia="仿宋_GB2312" w:hAnsi="Arial" w:cs="Arial" w:hint="eastAsia"/>
                <w:b/>
                <w:bCs/>
                <w:color w:val="000000" w:themeColor="text1"/>
                <w:kern w:val="0"/>
                <w:sz w:val="24"/>
                <w:szCs w:val="24"/>
              </w:rPr>
              <w:t>编号</w:t>
            </w:r>
          </w:p>
        </w:tc>
        <w:tc>
          <w:tcPr>
            <w:tcW w:w="2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1F190C" w:rsidRDefault="00362D0C" w:rsidP="001F190C">
            <w:pPr>
              <w:widowControl/>
              <w:spacing w:line="480" w:lineRule="exact"/>
              <w:jc w:val="center"/>
              <w:rPr>
                <w:rFonts w:ascii="仿宋_GB2312" w:eastAsia="仿宋_GB2312" w:hAnsi="Arial" w:cs="Arial"/>
                <w:b/>
                <w:bCs/>
                <w:color w:val="000000" w:themeColor="text1"/>
                <w:kern w:val="0"/>
                <w:sz w:val="24"/>
                <w:szCs w:val="24"/>
              </w:rPr>
            </w:pPr>
            <w:r w:rsidRPr="001F190C">
              <w:rPr>
                <w:rFonts w:ascii="仿宋_GB2312" w:eastAsia="仿宋_GB2312" w:hAnsi="Arial" w:cs="Arial" w:hint="eastAsia"/>
                <w:b/>
                <w:bCs/>
                <w:color w:val="000000" w:themeColor="text1"/>
                <w:kern w:val="0"/>
                <w:sz w:val="24"/>
                <w:szCs w:val="24"/>
              </w:rPr>
              <w:t>格式名称</w:t>
            </w:r>
          </w:p>
        </w:tc>
      </w:tr>
      <w:tr w:rsidR="00362D0C" w:rsidRPr="001F190C" w:rsidTr="001F190C">
        <w:trPr>
          <w:jc w:val="center"/>
        </w:trPr>
        <w:tc>
          <w:tcPr>
            <w:tcW w:w="238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1F190C" w:rsidRDefault="00362D0C" w:rsidP="001F190C">
            <w:pPr>
              <w:widowControl/>
              <w:spacing w:line="480" w:lineRule="exact"/>
              <w:jc w:val="center"/>
              <w:rPr>
                <w:rFonts w:ascii="仿宋_GB2312" w:eastAsia="仿宋_GB2312" w:hAnsi="Arial" w:cs="Arial"/>
                <w:color w:val="000000" w:themeColor="text1"/>
                <w:kern w:val="0"/>
                <w:sz w:val="24"/>
                <w:szCs w:val="24"/>
              </w:rPr>
            </w:pPr>
            <w:r w:rsidRPr="001F190C">
              <w:rPr>
                <w:rFonts w:ascii="仿宋_GB2312" w:eastAsia="仿宋_GB2312" w:hAnsi="Arial" w:cs="Arial" w:hint="eastAsia"/>
                <w:color w:val="000000" w:themeColor="text1"/>
                <w:kern w:val="0"/>
                <w:sz w:val="24"/>
                <w:szCs w:val="24"/>
              </w:rPr>
              <w:t>F1</w:t>
            </w:r>
          </w:p>
        </w:tc>
        <w:tc>
          <w:tcPr>
            <w:tcW w:w="2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1F190C" w:rsidRDefault="00362D0C" w:rsidP="001F190C">
            <w:pPr>
              <w:widowControl/>
              <w:spacing w:line="480" w:lineRule="exact"/>
              <w:jc w:val="center"/>
              <w:rPr>
                <w:rFonts w:ascii="仿宋_GB2312" w:eastAsia="仿宋_GB2312" w:hAnsi="Arial" w:cs="Arial"/>
                <w:color w:val="000000" w:themeColor="text1"/>
                <w:kern w:val="0"/>
                <w:sz w:val="24"/>
                <w:szCs w:val="24"/>
              </w:rPr>
            </w:pPr>
            <w:r w:rsidRPr="001F190C">
              <w:rPr>
                <w:rFonts w:ascii="仿宋_GB2312" w:eastAsia="仿宋_GB2312" w:hAnsi="Arial" w:cs="Arial" w:hint="eastAsia"/>
                <w:color w:val="000000" w:themeColor="text1"/>
                <w:kern w:val="0"/>
                <w:sz w:val="24"/>
                <w:szCs w:val="24"/>
              </w:rPr>
              <w:t>ARC</w:t>
            </w:r>
          </w:p>
        </w:tc>
      </w:tr>
      <w:tr w:rsidR="00362D0C" w:rsidRPr="001F190C" w:rsidTr="001F190C">
        <w:trPr>
          <w:jc w:val="center"/>
        </w:trPr>
        <w:tc>
          <w:tcPr>
            <w:tcW w:w="238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1F190C" w:rsidRDefault="00362D0C" w:rsidP="001F190C">
            <w:pPr>
              <w:widowControl/>
              <w:spacing w:line="480" w:lineRule="exact"/>
              <w:jc w:val="center"/>
              <w:rPr>
                <w:rFonts w:ascii="仿宋_GB2312" w:eastAsia="仿宋_GB2312" w:hAnsi="Arial" w:cs="Arial"/>
                <w:color w:val="000000" w:themeColor="text1"/>
                <w:kern w:val="0"/>
                <w:sz w:val="24"/>
                <w:szCs w:val="24"/>
              </w:rPr>
            </w:pPr>
            <w:r w:rsidRPr="001F190C">
              <w:rPr>
                <w:rFonts w:ascii="仿宋_GB2312" w:eastAsia="仿宋_GB2312" w:hAnsi="Arial" w:cs="Arial" w:hint="eastAsia"/>
                <w:color w:val="000000" w:themeColor="text1"/>
                <w:kern w:val="0"/>
                <w:sz w:val="24"/>
                <w:szCs w:val="24"/>
              </w:rPr>
              <w:t>F2</w:t>
            </w:r>
          </w:p>
        </w:tc>
        <w:tc>
          <w:tcPr>
            <w:tcW w:w="2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1F190C" w:rsidRDefault="00362D0C" w:rsidP="001F190C">
            <w:pPr>
              <w:widowControl/>
              <w:spacing w:line="480" w:lineRule="exact"/>
              <w:jc w:val="center"/>
              <w:rPr>
                <w:rFonts w:ascii="仿宋_GB2312" w:eastAsia="仿宋_GB2312" w:hAnsi="Arial" w:cs="Arial"/>
                <w:color w:val="000000" w:themeColor="text1"/>
                <w:kern w:val="0"/>
                <w:sz w:val="24"/>
                <w:szCs w:val="24"/>
              </w:rPr>
            </w:pPr>
            <w:r w:rsidRPr="001F190C">
              <w:rPr>
                <w:rFonts w:ascii="仿宋_GB2312" w:eastAsia="仿宋_GB2312" w:hAnsi="Arial" w:cs="Arial" w:hint="eastAsia"/>
                <w:color w:val="000000" w:themeColor="text1"/>
                <w:kern w:val="0"/>
                <w:sz w:val="24"/>
                <w:szCs w:val="24"/>
              </w:rPr>
              <w:t>ARJ</w:t>
            </w:r>
          </w:p>
        </w:tc>
      </w:tr>
      <w:tr w:rsidR="00362D0C" w:rsidRPr="001F190C" w:rsidTr="001F190C">
        <w:trPr>
          <w:jc w:val="center"/>
        </w:trPr>
        <w:tc>
          <w:tcPr>
            <w:tcW w:w="238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1F190C" w:rsidRDefault="00362D0C" w:rsidP="001F190C">
            <w:pPr>
              <w:widowControl/>
              <w:spacing w:line="480" w:lineRule="exact"/>
              <w:jc w:val="center"/>
              <w:rPr>
                <w:rFonts w:ascii="仿宋_GB2312" w:eastAsia="仿宋_GB2312" w:hAnsi="Arial" w:cs="Arial"/>
                <w:color w:val="000000" w:themeColor="text1"/>
                <w:kern w:val="0"/>
                <w:sz w:val="24"/>
                <w:szCs w:val="24"/>
              </w:rPr>
            </w:pPr>
            <w:r w:rsidRPr="001F190C">
              <w:rPr>
                <w:rFonts w:ascii="仿宋_GB2312" w:eastAsia="仿宋_GB2312" w:hAnsi="Arial" w:cs="Arial" w:hint="eastAsia"/>
                <w:color w:val="000000" w:themeColor="text1"/>
                <w:kern w:val="0"/>
                <w:sz w:val="24"/>
                <w:szCs w:val="24"/>
              </w:rPr>
              <w:t>F3</w:t>
            </w:r>
          </w:p>
        </w:tc>
        <w:tc>
          <w:tcPr>
            <w:tcW w:w="2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1F190C" w:rsidRDefault="00362D0C" w:rsidP="001F190C">
            <w:pPr>
              <w:widowControl/>
              <w:spacing w:line="480" w:lineRule="exact"/>
              <w:jc w:val="center"/>
              <w:rPr>
                <w:rFonts w:ascii="仿宋_GB2312" w:eastAsia="仿宋_GB2312" w:hAnsi="Arial" w:cs="Arial"/>
                <w:color w:val="000000" w:themeColor="text1"/>
                <w:kern w:val="0"/>
                <w:sz w:val="24"/>
                <w:szCs w:val="24"/>
              </w:rPr>
            </w:pPr>
            <w:r w:rsidRPr="001F190C">
              <w:rPr>
                <w:rFonts w:ascii="仿宋_GB2312" w:eastAsia="仿宋_GB2312" w:hAnsi="Arial" w:cs="Arial" w:hint="eastAsia"/>
                <w:color w:val="000000" w:themeColor="text1"/>
                <w:kern w:val="0"/>
                <w:sz w:val="24"/>
                <w:szCs w:val="24"/>
              </w:rPr>
              <w:t>ASP</w:t>
            </w:r>
          </w:p>
        </w:tc>
      </w:tr>
      <w:tr w:rsidR="00362D0C" w:rsidRPr="001F190C" w:rsidTr="001F190C">
        <w:trPr>
          <w:jc w:val="center"/>
        </w:trPr>
        <w:tc>
          <w:tcPr>
            <w:tcW w:w="238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1F190C" w:rsidRDefault="00362D0C" w:rsidP="001F190C">
            <w:pPr>
              <w:widowControl/>
              <w:spacing w:line="480" w:lineRule="exact"/>
              <w:jc w:val="center"/>
              <w:rPr>
                <w:rFonts w:ascii="仿宋_GB2312" w:eastAsia="仿宋_GB2312" w:hAnsi="Arial" w:cs="Arial"/>
                <w:color w:val="000000" w:themeColor="text1"/>
                <w:kern w:val="0"/>
                <w:sz w:val="24"/>
                <w:szCs w:val="24"/>
              </w:rPr>
            </w:pPr>
            <w:r w:rsidRPr="001F190C">
              <w:rPr>
                <w:rFonts w:ascii="仿宋_GB2312" w:eastAsia="仿宋_GB2312" w:hAnsi="Arial" w:cs="Arial" w:hint="eastAsia"/>
                <w:color w:val="000000" w:themeColor="text1"/>
                <w:kern w:val="0"/>
                <w:sz w:val="24"/>
                <w:szCs w:val="24"/>
              </w:rPr>
              <w:t>F4</w:t>
            </w:r>
          </w:p>
        </w:tc>
        <w:tc>
          <w:tcPr>
            <w:tcW w:w="2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1F190C" w:rsidRDefault="00362D0C" w:rsidP="001F190C">
            <w:pPr>
              <w:widowControl/>
              <w:spacing w:line="480" w:lineRule="exact"/>
              <w:jc w:val="center"/>
              <w:rPr>
                <w:rFonts w:ascii="仿宋_GB2312" w:eastAsia="仿宋_GB2312" w:hAnsi="Arial" w:cs="Arial"/>
                <w:color w:val="000000" w:themeColor="text1"/>
                <w:kern w:val="0"/>
                <w:sz w:val="24"/>
                <w:szCs w:val="24"/>
              </w:rPr>
            </w:pPr>
            <w:r w:rsidRPr="001F190C">
              <w:rPr>
                <w:rFonts w:ascii="仿宋_GB2312" w:eastAsia="仿宋_GB2312" w:hAnsi="Arial" w:cs="Arial" w:hint="eastAsia"/>
                <w:color w:val="000000" w:themeColor="text1"/>
                <w:kern w:val="0"/>
                <w:sz w:val="24"/>
                <w:szCs w:val="24"/>
              </w:rPr>
              <w:t>AVI</w:t>
            </w:r>
          </w:p>
        </w:tc>
      </w:tr>
      <w:tr w:rsidR="00362D0C" w:rsidRPr="001F190C" w:rsidTr="001F190C">
        <w:trPr>
          <w:jc w:val="center"/>
        </w:trPr>
        <w:tc>
          <w:tcPr>
            <w:tcW w:w="238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1F190C" w:rsidRDefault="00362D0C" w:rsidP="001F190C">
            <w:pPr>
              <w:widowControl/>
              <w:spacing w:line="480" w:lineRule="exact"/>
              <w:jc w:val="center"/>
              <w:rPr>
                <w:rFonts w:ascii="仿宋_GB2312" w:eastAsia="仿宋_GB2312" w:hAnsi="Arial" w:cs="Arial"/>
                <w:color w:val="000000" w:themeColor="text1"/>
                <w:kern w:val="0"/>
                <w:sz w:val="24"/>
                <w:szCs w:val="24"/>
              </w:rPr>
            </w:pPr>
            <w:r w:rsidRPr="001F190C">
              <w:rPr>
                <w:rFonts w:ascii="仿宋_GB2312" w:eastAsia="仿宋_GB2312" w:hAnsi="Arial" w:cs="Arial" w:hint="eastAsia"/>
                <w:color w:val="000000" w:themeColor="text1"/>
                <w:kern w:val="0"/>
                <w:sz w:val="24"/>
                <w:szCs w:val="24"/>
              </w:rPr>
              <w:t>F5</w:t>
            </w:r>
          </w:p>
        </w:tc>
        <w:tc>
          <w:tcPr>
            <w:tcW w:w="2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1F190C" w:rsidRDefault="00362D0C" w:rsidP="001F190C">
            <w:pPr>
              <w:widowControl/>
              <w:spacing w:line="480" w:lineRule="exact"/>
              <w:jc w:val="center"/>
              <w:rPr>
                <w:rFonts w:ascii="仿宋_GB2312" w:eastAsia="仿宋_GB2312" w:hAnsi="Arial" w:cs="Arial"/>
                <w:color w:val="000000" w:themeColor="text1"/>
                <w:kern w:val="0"/>
                <w:sz w:val="24"/>
                <w:szCs w:val="24"/>
              </w:rPr>
            </w:pPr>
            <w:r w:rsidRPr="001F190C">
              <w:rPr>
                <w:rFonts w:ascii="仿宋_GB2312" w:eastAsia="仿宋_GB2312" w:hAnsi="Arial" w:cs="Arial" w:hint="eastAsia"/>
                <w:color w:val="000000" w:themeColor="text1"/>
                <w:kern w:val="0"/>
                <w:sz w:val="24"/>
                <w:szCs w:val="24"/>
              </w:rPr>
              <w:t>BMP</w:t>
            </w:r>
          </w:p>
        </w:tc>
      </w:tr>
      <w:tr w:rsidR="00362D0C" w:rsidRPr="001F190C" w:rsidTr="001F190C">
        <w:trPr>
          <w:jc w:val="center"/>
        </w:trPr>
        <w:tc>
          <w:tcPr>
            <w:tcW w:w="238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1F190C" w:rsidRDefault="00362D0C" w:rsidP="001F190C">
            <w:pPr>
              <w:widowControl/>
              <w:spacing w:line="480" w:lineRule="exact"/>
              <w:jc w:val="center"/>
              <w:rPr>
                <w:rFonts w:ascii="仿宋_GB2312" w:eastAsia="仿宋_GB2312" w:hAnsi="Arial" w:cs="Arial"/>
                <w:color w:val="000000" w:themeColor="text1"/>
                <w:kern w:val="0"/>
                <w:sz w:val="24"/>
                <w:szCs w:val="24"/>
              </w:rPr>
            </w:pPr>
            <w:r w:rsidRPr="001F190C">
              <w:rPr>
                <w:rFonts w:ascii="仿宋_GB2312" w:eastAsia="仿宋_GB2312" w:hAnsi="Arial" w:cs="Arial" w:hint="eastAsia"/>
                <w:color w:val="000000" w:themeColor="text1"/>
                <w:kern w:val="0"/>
                <w:sz w:val="24"/>
                <w:szCs w:val="24"/>
              </w:rPr>
              <w:t>F6</w:t>
            </w:r>
          </w:p>
        </w:tc>
        <w:tc>
          <w:tcPr>
            <w:tcW w:w="2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1F190C" w:rsidRDefault="00362D0C" w:rsidP="001F190C">
            <w:pPr>
              <w:widowControl/>
              <w:spacing w:line="480" w:lineRule="exact"/>
              <w:jc w:val="center"/>
              <w:rPr>
                <w:rFonts w:ascii="仿宋_GB2312" w:eastAsia="仿宋_GB2312" w:hAnsi="Arial" w:cs="Arial"/>
                <w:color w:val="000000" w:themeColor="text1"/>
                <w:kern w:val="0"/>
                <w:sz w:val="24"/>
                <w:szCs w:val="24"/>
              </w:rPr>
            </w:pPr>
            <w:r w:rsidRPr="001F190C">
              <w:rPr>
                <w:rFonts w:ascii="仿宋_GB2312" w:eastAsia="仿宋_GB2312" w:hAnsi="Arial" w:cs="Arial" w:hint="eastAsia"/>
                <w:color w:val="000000" w:themeColor="text1"/>
                <w:kern w:val="0"/>
                <w:sz w:val="24"/>
                <w:szCs w:val="24"/>
              </w:rPr>
              <w:t>CAB</w:t>
            </w:r>
          </w:p>
        </w:tc>
      </w:tr>
      <w:tr w:rsidR="00362D0C" w:rsidRPr="001F190C" w:rsidTr="001F190C">
        <w:trPr>
          <w:jc w:val="center"/>
        </w:trPr>
        <w:tc>
          <w:tcPr>
            <w:tcW w:w="238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1F190C" w:rsidRDefault="00362D0C" w:rsidP="001F190C">
            <w:pPr>
              <w:widowControl/>
              <w:spacing w:line="480" w:lineRule="exact"/>
              <w:jc w:val="center"/>
              <w:rPr>
                <w:rFonts w:ascii="仿宋_GB2312" w:eastAsia="仿宋_GB2312" w:hAnsi="Arial" w:cs="Arial"/>
                <w:color w:val="000000" w:themeColor="text1"/>
                <w:kern w:val="0"/>
                <w:sz w:val="24"/>
                <w:szCs w:val="24"/>
              </w:rPr>
            </w:pPr>
            <w:r w:rsidRPr="001F190C">
              <w:rPr>
                <w:rFonts w:ascii="仿宋_GB2312" w:eastAsia="仿宋_GB2312" w:hAnsi="Arial" w:cs="Arial" w:hint="eastAsia"/>
                <w:color w:val="000000" w:themeColor="text1"/>
                <w:kern w:val="0"/>
                <w:sz w:val="24"/>
                <w:szCs w:val="24"/>
              </w:rPr>
              <w:t>F7</w:t>
            </w:r>
          </w:p>
        </w:tc>
        <w:tc>
          <w:tcPr>
            <w:tcW w:w="2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1F190C" w:rsidRDefault="00362D0C" w:rsidP="001F190C">
            <w:pPr>
              <w:widowControl/>
              <w:spacing w:line="480" w:lineRule="exact"/>
              <w:jc w:val="center"/>
              <w:rPr>
                <w:rFonts w:ascii="仿宋_GB2312" w:eastAsia="仿宋_GB2312" w:hAnsi="Arial" w:cs="Arial"/>
                <w:color w:val="000000" w:themeColor="text1"/>
                <w:kern w:val="0"/>
                <w:sz w:val="24"/>
                <w:szCs w:val="24"/>
              </w:rPr>
            </w:pPr>
            <w:r w:rsidRPr="001F190C">
              <w:rPr>
                <w:rFonts w:ascii="仿宋_GB2312" w:eastAsia="仿宋_GB2312" w:hAnsi="Arial" w:cs="Arial" w:hint="eastAsia"/>
                <w:color w:val="000000" w:themeColor="text1"/>
                <w:kern w:val="0"/>
                <w:sz w:val="24"/>
                <w:szCs w:val="24"/>
              </w:rPr>
              <w:t>DBF</w:t>
            </w:r>
          </w:p>
        </w:tc>
      </w:tr>
      <w:tr w:rsidR="00362D0C" w:rsidRPr="001F190C" w:rsidTr="001F190C">
        <w:trPr>
          <w:jc w:val="center"/>
        </w:trPr>
        <w:tc>
          <w:tcPr>
            <w:tcW w:w="238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1F190C" w:rsidRDefault="00362D0C" w:rsidP="001F190C">
            <w:pPr>
              <w:widowControl/>
              <w:spacing w:line="480" w:lineRule="exact"/>
              <w:jc w:val="center"/>
              <w:rPr>
                <w:rFonts w:ascii="仿宋_GB2312" w:eastAsia="仿宋_GB2312" w:hAnsi="Arial" w:cs="Arial"/>
                <w:color w:val="000000" w:themeColor="text1"/>
                <w:kern w:val="0"/>
                <w:sz w:val="24"/>
                <w:szCs w:val="24"/>
              </w:rPr>
            </w:pPr>
            <w:r w:rsidRPr="001F190C">
              <w:rPr>
                <w:rFonts w:ascii="仿宋_GB2312" w:eastAsia="仿宋_GB2312" w:hAnsi="Arial" w:cs="Arial" w:hint="eastAsia"/>
                <w:color w:val="000000" w:themeColor="text1"/>
                <w:kern w:val="0"/>
                <w:sz w:val="24"/>
                <w:szCs w:val="24"/>
              </w:rPr>
              <w:t>F8</w:t>
            </w:r>
          </w:p>
        </w:tc>
        <w:tc>
          <w:tcPr>
            <w:tcW w:w="2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1F190C" w:rsidRDefault="00362D0C" w:rsidP="001F190C">
            <w:pPr>
              <w:widowControl/>
              <w:spacing w:line="480" w:lineRule="exact"/>
              <w:jc w:val="center"/>
              <w:rPr>
                <w:rFonts w:ascii="仿宋_GB2312" w:eastAsia="仿宋_GB2312" w:hAnsi="Arial" w:cs="Arial"/>
                <w:color w:val="000000" w:themeColor="text1"/>
                <w:kern w:val="0"/>
                <w:sz w:val="24"/>
                <w:szCs w:val="24"/>
              </w:rPr>
            </w:pPr>
            <w:r w:rsidRPr="001F190C">
              <w:rPr>
                <w:rFonts w:ascii="仿宋_GB2312" w:eastAsia="仿宋_GB2312" w:hAnsi="Arial" w:cs="Arial" w:hint="eastAsia"/>
                <w:color w:val="000000" w:themeColor="text1"/>
                <w:kern w:val="0"/>
                <w:sz w:val="24"/>
                <w:szCs w:val="24"/>
              </w:rPr>
              <w:t>DOC</w:t>
            </w:r>
          </w:p>
        </w:tc>
      </w:tr>
      <w:tr w:rsidR="00362D0C" w:rsidRPr="001F190C" w:rsidTr="001F190C">
        <w:trPr>
          <w:jc w:val="center"/>
        </w:trPr>
        <w:tc>
          <w:tcPr>
            <w:tcW w:w="238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1F190C" w:rsidRDefault="00362D0C" w:rsidP="001F190C">
            <w:pPr>
              <w:widowControl/>
              <w:spacing w:line="480" w:lineRule="exact"/>
              <w:jc w:val="center"/>
              <w:rPr>
                <w:rFonts w:ascii="仿宋_GB2312" w:eastAsia="仿宋_GB2312" w:hAnsi="Arial" w:cs="Arial"/>
                <w:color w:val="000000" w:themeColor="text1"/>
                <w:kern w:val="0"/>
                <w:sz w:val="24"/>
                <w:szCs w:val="24"/>
              </w:rPr>
            </w:pPr>
            <w:r w:rsidRPr="001F190C">
              <w:rPr>
                <w:rFonts w:ascii="仿宋_GB2312" w:eastAsia="仿宋_GB2312" w:hAnsi="Arial" w:cs="Arial" w:hint="eastAsia"/>
                <w:color w:val="000000" w:themeColor="text1"/>
                <w:kern w:val="0"/>
                <w:sz w:val="24"/>
                <w:szCs w:val="24"/>
              </w:rPr>
              <w:t>F9</w:t>
            </w:r>
          </w:p>
        </w:tc>
        <w:tc>
          <w:tcPr>
            <w:tcW w:w="2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1F190C" w:rsidRDefault="00362D0C" w:rsidP="001F190C">
            <w:pPr>
              <w:widowControl/>
              <w:spacing w:line="480" w:lineRule="exact"/>
              <w:jc w:val="center"/>
              <w:rPr>
                <w:rFonts w:ascii="仿宋_GB2312" w:eastAsia="仿宋_GB2312" w:hAnsi="Arial" w:cs="Arial"/>
                <w:color w:val="000000" w:themeColor="text1"/>
                <w:kern w:val="0"/>
                <w:sz w:val="24"/>
                <w:szCs w:val="24"/>
              </w:rPr>
            </w:pPr>
            <w:r w:rsidRPr="001F190C">
              <w:rPr>
                <w:rFonts w:ascii="仿宋_GB2312" w:eastAsia="仿宋_GB2312" w:hAnsi="Arial" w:cs="Arial" w:hint="eastAsia"/>
                <w:color w:val="000000" w:themeColor="text1"/>
                <w:kern w:val="0"/>
                <w:sz w:val="24"/>
                <w:szCs w:val="24"/>
              </w:rPr>
              <w:t>FLV</w:t>
            </w:r>
          </w:p>
        </w:tc>
      </w:tr>
      <w:tr w:rsidR="00362D0C" w:rsidRPr="001F190C" w:rsidTr="001F190C">
        <w:trPr>
          <w:jc w:val="center"/>
        </w:trPr>
        <w:tc>
          <w:tcPr>
            <w:tcW w:w="238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1F190C" w:rsidRDefault="00362D0C" w:rsidP="001F190C">
            <w:pPr>
              <w:widowControl/>
              <w:spacing w:line="480" w:lineRule="exact"/>
              <w:jc w:val="center"/>
              <w:rPr>
                <w:rFonts w:ascii="仿宋_GB2312" w:eastAsia="仿宋_GB2312" w:hAnsi="Arial" w:cs="Arial"/>
                <w:color w:val="000000" w:themeColor="text1"/>
                <w:kern w:val="0"/>
                <w:sz w:val="24"/>
                <w:szCs w:val="24"/>
              </w:rPr>
            </w:pPr>
            <w:r w:rsidRPr="001F190C">
              <w:rPr>
                <w:rFonts w:ascii="仿宋_GB2312" w:eastAsia="仿宋_GB2312" w:hAnsi="Arial" w:cs="Arial" w:hint="eastAsia"/>
                <w:color w:val="000000" w:themeColor="text1"/>
                <w:kern w:val="0"/>
                <w:sz w:val="24"/>
                <w:szCs w:val="24"/>
              </w:rPr>
              <w:t>F10</w:t>
            </w:r>
          </w:p>
        </w:tc>
        <w:tc>
          <w:tcPr>
            <w:tcW w:w="2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1F190C" w:rsidRDefault="00362D0C" w:rsidP="001F190C">
            <w:pPr>
              <w:widowControl/>
              <w:spacing w:line="480" w:lineRule="exact"/>
              <w:jc w:val="center"/>
              <w:rPr>
                <w:rFonts w:ascii="仿宋_GB2312" w:eastAsia="仿宋_GB2312" w:hAnsi="Arial" w:cs="Arial"/>
                <w:color w:val="000000" w:themeColor="text1"/>
                <w:kern w:val="0"/>
                <w:sz w:val="24"/>
                <w:szCs w:val="24"/>
              </w:rPr>
            </w:pPr>
            <w:r w:rsidRPr="001F190C">
              <w:rPr>
                <w:rFonts w:ascii="仿宋_GB2312" w:eastAsia="仿宋_GB2312" w:hAnsi="Arial" w:cs="Arial" w:hint="eastAsia"/>
                <w:color w:val="000000" w:themeColor="text1"/>
                <w:kern w:val="0"/>
                <w:sz w:val="24"/>
                <w:szCs w:val="24"/>
              </w:rPr>
              <w:t>GIF</w:t>
            </w:r>
          </w:p>
        </w:tc>
      </w:tr>
      <w:tr w:rsidR="00362D0C" w:rsidRPr="001F190C" w:rsidTr="001F190C">
        <w:trPr>
          <w:jc w:val="center"/>
        </w:trPr>
        <w:tc>
          <w:tcPr>
            <w:tcW w:w="238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1F190C" w:rsidRDefault="00362D0C" w:rsidP="001F190C">
            <w:pPr>
              <w:widowControl/>
              <w:spacing w:line="480" w:lineRule="exact"/>
              <w:jc w:val="center"/>
              <w:rPr>
                <w:rFonts w:ascii="仿宋_GB2312" w:eastAsia="仿宋_GB2312" w:hAnsi="Arial" w:cs="Arial"/>
                <w:color w:val="000000" w:themeColor="text1"/>
                <w:kern w:val="0"/>
                <w:sz w:val="24"/>
                <w:szCs w:val="24"/>
              </w:rPr>
            </w:pPr>
            <w:r w:rsidRPr="001F190C">
              <w:rPr>
                <w:rFonts w:ascii="仿宋_GB2312" w:eastAsia="仿宋_GB2312" w:hAnsi="Arial" w:cs="Arial" w:hint="eastAsia"/>
                <w:color w:val="000000" w:themeColor="text1"/>
                <w:kern w:val="0"/>
                <w:sz w:val="24"/>
                <w:szCs w:val="24"/>
              </w:rPr>
              <w:t>F11</w:t>
            </w:r>
          </w:p>
        </w:tc>
        <w:tc>
          <w:tcPr>
            <w:tcW w:w="2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1F190C" w:rsidRDefault="00362D0C" w:rsidP="001F190C">
            <w:pPr>
              <w:widowControl/>
              <w:spacing w:line="480" w:lineRule="exact"/>
              <w:jc w:val="center"/>
              <w:rPr>
                <w:rFonts w:ascii="仿宋_GB2312" w:eastAsia="仿宋_GB2312" w:hAnsi="Arial" w:cs="Arial"/>
                <w:color w:val="000000" w:themeColor="text1"/>
                <w:kern w:val="0"/>
                <w:sz w:val="24"/>
                <w:szCs w:val="24"/>
              </w:rPr>
            </w:pPr>
            <w:r w:rsidRPr="001F190C">
              <w:rPr>
                <w:rFonts w:ascii="仿宋_GB2312" w:eastAsia="仿宋_GB2312" w:hAnsi="Arial" w:cs="Arial" w:hint="eastAsia"/>
                <w:color w:val="000000" w:themeColor="text1"/>
                <w:kern w:val="0"/>
                <w:sz w:val="24"/>
                <w:szCs w:val="24"/>
              </w:rPr>
              <w:t>ICO</w:t>
            </w:r>
          </w:p>
        </w:tc>
      </w:tr>
      <w:tr w:rsidR="00362D0C" w:rsidRPr="001F190C" w:rsidTr="001F190C">
        <w:trPr>
          <w:jc w:val="center"/>
        </w:trPr>
        <w:tc>
          <w:tcPr>
            <w:tcW w:w="238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1F190C" w:rsidRDefault="00362D0C" w:rsidP="001F190C">
            <w:pPr>
              <w:widowControl/>
              <w:spacing w:line="480" w:lineRule="exact"/>
              <w:jc w:val="center"/>
              <w:rPr>
                <w:rFonts w:ascii="仿宋_GB2312" w:eastAsia="仿宋_GB2312" w:hAnsi="Arial" w:cs="Arial"/>
                <w:color w:val="000000" w:themeColor="text1"/>
                <w:kern w:val="0"/>
                <w:sz w:val="24"/>
                <w:szCs w:val="24"/>
              </w:rPr>
            </w:pPr>
            <w:r w:rsidRPr="001F190C">
              <w:rPr>
                <w:rFonts w:ascii="仿宋_GB2312" w:eastAsia="仿宋_GB2312" w:hAnsi="Arial" w:cs="Arial" w:hint="eastAsia"/>
                <w:color w:val="000000" w:themeColor="text1"/>
                <w:kern w:val="0"/>
                <w:sz w:val="24"/>
                <w:szCs w:val="24"/>
              </w:rPr>
              <w:t>F12</w:t>
            </w:r>
          </w:p>
        </w:tc>
        <w:tc>
          <w:tcPr>
            <w:tcW w:w="2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1F190C" w:rsidRDefault="00362D0C" w:rsidP="001F190C">
            <w:pPr>
              <w:widowControl/>
              <w:spacing w:line="480" w:lineRule="exact"/>
              <w:jc w:val="center"/>
              <w:rPr>
                <w:rFonts w:ascii="仿宋_GB2312" w:eastAsia="仿宋_GB2312" w:hAnsi="Arial" w:cs="Arial"/>
                <w:color w:val="000000" w:themeColor="text1"/>
                <w:kern w:val="0"/>
                <w:sz w:val="24"/>
                <w:szCs w:val="24"/>
              </w:rPr>
            </w:pPr>
            <w:r w:rsidRPr="001F190C">
              <w:rPr>
                <w:rFonts w:ascii="仿宋_GB2312" w:eastAsia="仿宋_GB2312" w:hAnsi="Arial" w:cs="Arial" w:hint="eastAsia"/>
                <w:color w:val="000000" w:themeColor="text1"/>
                <w:kern w:val="0"/>
                <w:sz w:val="24"/>
                <w:szCs w:val="24"/>
              </w:rPr>
              <w:t>ISO-Disk</w:t>
            </w:r>
          </w:p>
        </w:tc>
      </w:tr>
      <w:tr w:rsidR="00362D0C" w:rsidRPr="001F190C" w:rsidTr="001F190C">
        <w:trPr>
          <w:jc w:val="center"/>
        </w:trPr>
        <w:tc>
          <w:tcPr>
            <w:tcW w:w="238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1F190C" w:rsidRDefault="00362D0C" w:rsidP="001F190C">
            <w:pPr>
              <w:widowControl/>
              <w:spacing w:line="480" w:lineRule="exact"/>
              <w:jc w:val="center"/>
              <w:rPr>
                <w:rFonts w:ascii="仿宋_GB2312" w:eastAsia="仿宋_GB2312" w:hAnsi="Arial" w:cs="Arial"/>
                <w:color w:val="000000" w:themeColor="text1"/>
                <w:kern w:val="0"/>
                <w:sz w:val="24"/>
                <w:szCs w:val="24"/>
              </w:rPr>
            </w:pPr>
            <w:r w:rsidRPr="001F190C">
              <w:rPr>
                <w:rFonts w:ascii="仿宋_GB2312" w:eastAsia="仿宋_GB2312" w:hAnsi="Arial" w:cs="Arial" w:hint="eastAsia"/>
                <w:color w:val="000000" w:themeColor="text1"/>
                <w:kern w:val="0"/>
                <w:sz w:val="24"/>
                <w:szCs w:val="24"/>
              </w:rPr>
              <w:t>F13</w:t>
            </w:r>
          </w:p>
        </w:tc>
        <w:tc>
          <w:tcPr>
            <w:tcW w:w="2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1F190C" w:rsidRDefault="00362D0C" w:rsidP="001F190C">
            <w:pPr>
              <w:widowControl/>
              <w:spacing w:line="480" w:lineRule="exact"/>
              <w:jc w:val="center"/>
              <w:rPr>
                <w:rFonts w:ascii="仿宋_GB2312" w:eastAsia="仿宋_GB2312" w:hAnsi="Arial" w:cs="Arial"/>
                <w:color w:val="000000" w:themeColor="text1"/>
                <w:kern w:val="0"/>
                <w:sz w:val="24"/>
                <w:szCs w:val="24"/>
              </w:rPr>
            </w:pPr>
            <w:r w:rsidRPr="001F190C">
              <w:rPr>
                <w:rFonts w:ascii="仿宋_GB2312" w:eastAsia="仿宋_GB2312" w:hAnsi="Arial" w:cs="Arial" w:hint="eastAsia"/>
                <w:color w:val="000000" w:themeColor="text1"/>
                <w:kern w:val="0"/>
                <w:sz w:val="24"/>
                <w:szCs w:val="24"/>
              </w:rPr>
              <w:t>ISO-Marc</w:t>
            </w:r>
          </w:p>
        </w:tc>
      </w:tr>
      <w:tr w:rsidR="00362D0C" w:rsidRPr="001F190C" w:rsidTr="001F190C">
        <w:trPr>
          <w:jc w:val="center"/>
        </w:trPr>
        <w:tc>
          <w:tcPr>
            <w:tcW w:w="238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1F190C" w:rsidRDefault="00362D0C" w:rsidP="001F190C">
            <w:pPr>
              <w:widowControl/>
              <w:spacing w:line="480" w:lineRule="exact"/>
              <w:jc w:val="center"/>
              <w:rPr>
                <w:rFonts w:ascii="仿宋_GB2312" w:eastAsia="仿宋_GB2312" w:hAnsi="Arial" w:cs="Arial"/>
                <w:color w:val="000000" w:themeColor="text1"/>
                <w:kern w:val="0"/>
                <w:sz w:val="24"/>
                <w:szCs w:val="24"/>
              </w:rPr>
            </w:pPr>
            <w:r w:rsidRPr="001F190C">
              <w:rPr>
                <w:rFonts w:ascii="仿宋_GB2312" w:eastAsia="仿宋_GB2312" w:hAnsi="Arial" w:cs="Arial" w:hint="eastAsia"/>
                <w:color w:val="000000" w:themeColor="text1"/>
                <w:kern w:val="0"/>
                <w:sz w:val="24"/>
                <w:szCs w:val="24"/>
              </w:rPr>
              <w:t>F14</w:t>
            </w:r>
          </w:p>
        </w:tc>
        <w:tc>
          <w:tcPr>
            <w:tcW w:w="2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1F190C" w:rsidRDefault="00362D0C" w:rsidP="001F190C">
            <w:pPr>
              <w:widowControl/>
              <w:spacing w:line="480" w:lineRule="exact"/>
              <w:jc w:val="center"/>
              <w:rPr>
                <w:rFonts w:ascii="仿宋_GB2312" w:eastAsia="仿宋_GB2312" w:hAnsi="Arial" w:cs="Arial"/>
                <w:color w:val="000000" w:themeColor="text1"/>
                <w:kern w:val="0"/>
                <w:sz w:val="24"/>
                <w:szCs w:val="24"/>
              </w:rPr>
            </w:pPr>
            <w:r w:rsidRPr="001F190C">
              <w:rPr>
                <w:rFonts w:ascii="仿宋_GB2312" w:eastAsia="仿宋_GB2312" w:hAnsi="Arial" w:cs="Arial" w:hint="eastAsia"/>
                <w:color w:val="000000" w:themeColor="text1"/>
                <w:kern w:val="0"/>
                <w:sz w:val="24"/>
                <w:szCs w:val="24"/>
              </w:rPr>
              <w:t>JPG</w:t>
            </w:r>
          </w:p>
        </w:tc>
      </w:tr>
      <w:tr w:rsidR="00362D0C" w:rsidRPr="001F190C" w:rsidTr="001F190C">
        <w:trPr>
          <w:jc w:val="center"/>
        </w:trPr>
        <w:tc>
          <w:tcPr>
            <w:tcW w:w="238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1F190C" w:rsidRDefault="00362D0C" w:rsidP="001F190C">
            <w:pPr>
              <w:widowControl/>
              <w:spacing w:line="480" w:lineRule="exact"/>
              <w:jc w:val="center"/>
              <w:rPr>
                <w:rFonts w:ascii="仿宋_GB2312" w:eastAsia="仿宋_GB2312" w:hAnsi="Arial" w:cs="Arial"/>
                <w:color w:val="000000" w:themeColor="text1"/>
                <w:kern w:val="0"/>
                <w:sz w:val="24"/>
                <w:szCs w:val="24"/>
              </w:rPr>
            </w:pPr>
            <w:r w:rsidRPr="001F190C">
              <w:rPr>
                <w:rFonts w:ascii="仿宋_GB2312" w:eastAsia="仿宋_GB2312" w:hAnsi="Arial" w:cs="Arial" w:hint="eastAsia"/>
                <w:color w:val="000000" w:themeColor="text1"/>
                <w:kern w:val="0"/>
                <w:sz w:val="24"/>
                <w:szCs w:val="24"/>
              </w:rPr>
              <w:t>F15</w:t>
            </w:r>
          </w:p>
        </w:tc>
        <w:tc>
          <w:tcPr>
            <w:tcW w:w="2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1F190C" w:rsidRDefault="00362D0C" w:rsidP="001F190C">
            <w:pPr>
              <w:widowControl/>
              <w:spacing w:line="480" w:lineRule="exact"/>
              <w:jc w:val="center"/>
              <w:rPr>
                <w:rFonts w:ascii="仿宋_GB2312" w:eastAsia="仿宋_GB2312" w:hAnsi="Arial" w:cs="Arial"/>
                <w:color w:val="000000" w:themeColor="text1"/>
                <w:kern w:val="0"/>
                <w:sz w:val="24"/>
                <w:szCs w:val="24"/>
              </w:rPr>
            </w:pPr>
            <w:r w:rsidRPr="001F190C">
              <w:rPr>
                <w:rFonts w:ascii="仿宋_GB2312" w:eastAsia="仿宋_GB2312" w:hAnsi="Arial" w:cs="Arial" w:hint="eastAsia"/>
                <w:color w:val="000000" w:themeColor="text1"/>
                <w:kern w:val="0"/>
                <w:sz w:val="24"/>
                <w:szCs w:val="24"/>
              </w:rPr>
              <w:t>LZH</w:t>
            </w:r>
          </w:p>
        </w:tc>
      </w:tr>
      <w:tr w:rsidR="00362D0C" w:rsidRPr="001F190C" w:rsidTr="001F190C">
        <w:trPr>
          <w:jc w:val="center"/>
        </w:trPr>
        <w:tc>
          <w:tcPr>
            <w:tcW w:w="238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1F190C" w:rsidRDefault="00362D0C" w:rsidP="001F190C">
            <w:pPr>
              <w:widowControl/>
              <w:spacing w:line="480" w:lineRule="exact"/>
              <w:jc w:val="center"/>
              <w:rPr>
                <w:rFonts w:ascii="仿宋_GB2312" w:eastAsia="仿宋_GB2312" w:hAnsi="Arial" w:cs="Arial"/>
                <w:color w:val="000000" w:themeColor="text1"/>
                <w:kern w:val="0"/>
                <w:sz w:val="24"/>
                <w:szCs w:val="24"/>
              </w:rPr>
            </w:pPr>
            <w:r w:rsidRPr="001F190C">
              <w:rPr>
                <w:rFonts w:ascii="仿宋_GB2312" w:eastAsia="仿宋_GB2312" w:hAnsi="Arial" w:cs="Arial" w:hint="eastAsia"/>
                <w:color w:val="000000" w:themeColor="text1"/>
                <w:kern w:val="0"/>
                <w:sz w:val="24"/>
                <w:szCs w:val="24"/>
              </w:rPr>
              <w:t>F16</w:t>
            </w:r>
          </w:p>
        </w:tc>
        <w:tc>
          <w:tcPr>
            <w:tcW w:w="2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1F190C" w:rsidRDefault="00362D0C" w:rsidP="001F190C">
            <w:pPr>
              <w:widowControl/>
              <w:spacing w:line="480" w:lineRule="exact"/>
              <w:jc w:val="center"/>
              <w:rPr>
                <w:rFonts w:ascii="仿宋_GB2312" w:eastAsia="仿宋_GB2312" w:hAnsi="Arial" w:cs="Arial"/>
                <w:color w:val="000000" w:themeColor="text1"/>
                <w:kern w:val="0"/>
                <w:sz w:val="24"/>
                <w:szCs w:val="24"/>
              </w:rPr>
            </w:pPr>
            <w:r w:rsidRPr="001F190C">
              <w:rPr>
                <w:rFonts w:ascii="仿宋_GB2312" w:eastAsia="仿宋_GB2312" w:hAnsi="Arial" w:cs="Arial" w:hint="eastAsia"/>
                <w:color w:val="000000" w:themeColor="text1"/>
                <w:kern w:val="0"/>
                <w:sz w:val="24"/>
                <w:szCs w:val="24"/>
              </w:rPr>
              <w:t>LZW</w:t>
            </w:r>
          </w:p>
        </w:tc>
      </w:tr>
      <w:tr w:rsidR="00362D0C" w:rsidRPr="001F190C" w:rsidTr="001F190C">
        <w:trPr>
          <w:jc w:val="center"/>
        </w:trPr>
        <w:tc>
          <w:tcPr>
            <w:tcW w:w="238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1F190C" w:rsidRDefault="00362D0C" w:rsidP="001F190C">
            <w:pPr>
              <w:widowControl/>
              <w:spacing w:line="480" w:lineRule="exact"/>
              <w:jc w:val="center"/>
              <w:rPr>
                <w:rFonts w:ascii="仿宋_GB2312" w:eastAsia="仿宋_GB2312" w:hAnsi="Arial" w:cs="Arial"/>
                <w:color w:val="000000" w:themeColor="text1"/>
                <w:kern w:val="0"/>
                <w:sz w:val="24"/>
                <w:szCs w:val="24"/>
              </w:rPr>
            </w:pPr>
            <w:r w:rsidRPr="001F190C">
              <w:rPr>
                <w:rFonts w:ascii="仿宋_GB2312" w:eastAsia="仿宋_GB2312" w:hAnsi="Arial" w:cs="Arial" w:hint="eastAsia"/>
                <w:color w:val="000000" w:themeColor="text1"/>
                <w:kern w:val="0"/>
                <w:sz w:val="24"/>
                <w:szCs w:val="24"/>
              </w:rPr>
              <w:t>F17</w:t>
            </w:r>
          </w:p>
        </w:tc>
        <w:tc>
          <w:tcPr>
            <w:tcW w:w="2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1F190C" w:rsidRDefault="00362D0C" w:rsidP="001F190C">
            <w:pPr>
              <w:widowControl/>
              <w:spacing w:line="480" w:lineRule="exact"/>
              <w:jc w:val="center"/>
              <w:rPr>
                <w:rFonts w:ascii="仿宋_GB2312" w:eastAsia="仿宋_GB2312" w:hAnsi="Arial" w:cs="Arial"/>
                <w:color w:val="000000" w:themeColor="text1"/>
                <w:kern w:val="0"/>
                <w:sz w:val="24"/>
                <w:szCs w:val="24"/>
              </w:rPr>
            </w:pPr>
            <w:r w:rsidRPr="001F190C">
              <w:rPr>
                <w:rFonts w:ascii="仿宋_GB2312" w:eastAsia="仿宋_GB2312" w:hAnsi="Arial" w:cs="Arial" w:hint="eastAsia"/>
                <w:color w:val="000000" w:themeColor="text1"/>
                <w:kern w:val="0"/>
                <w:sz w:val="24"/>
                <w:szCs w:val="24"/>
              </w:rPr>
              <w:t>MDB</w:t>
            </w:r>
          </w:p>
        </w:tc>
      </w:tr>
      <w:tr w:rsidR="00362D0C" w:rsidRPr="001F190C" w:rsidTr="001F190C">
        <w:trPr>
          <w:jc w:val="center"/>
        </w:trPr>
        <w:tc>
          <w:tcPr>
            <w:tcW w:w="238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1F190C" w:rsidRDefault="00362D0C" w:rsidP="001F190C">
            <w:pPr>
              <w:widowControl/>
              <w:spacing w:line="480" w:lineRule="exact"/>
              <w:jc w:val="center"/>
              <w:rPr>
                <w:rFonts w:ascii="仿宋_GB2312" w:eastAsia="仿宋_GB2312" w:hAnsi="Arial" w:cs="Arial"/>
                <w:color w:val="000000" w:themeColor="text1"/>
                <w:kern w:val="0"/>
                <w:sz w:val="24"/>
                <w:szCs w:val="24"/>
              </w:rPr>
            </w:pPr>
            <w:r w:rsidRPr="001F190C">
              <w:rPr>
                <w:rFonts w:ascii="仿宋_GB2312" w:eastAsia="仿宋_GB2312" w:hAnsi="Arial" w:cs="Arial" w:hint="eastAsia"/>
                <w:color w:val="000000" w:themeColor="text1"/>
                <w:kern w:val="0"/>
                <w:sz w:val="24"/>
                <w:szCs w:val="24"/>
              </w:rPr>
              <w:t>F18</w:t>
            </w:r>
          </w:p>
        </w:tc>
        <w:tc>
          <w:tcPr>
            <w:tcW w:w="2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1F190C" w:rsidRDefault="00362D0C" w:rsidP="001F190C">
            <w:pPr>
              <w:widowControl/>
              <w:spacing w:line="480" w:lineRule="exact"/>
              <w:jc w:val="center"/>
              <w:rPr>
                <w:rFonts w:ascii="仿宋_GB2312" w:eastAsia="仿宋_GB2312" w:hAnsi="Arial" w:cs="Arial"/>
                <w:color w:val="000000" w:themeColor="text1"/>
                <w:kern w:val="0"/>
                <w:sz w:val="24"/>
                <w:szCs w:val="24"/>
              </w:rPr>
            </w:pPr>
            <w:r w:rsidRPr="001F190C">
              <w:rPr>
                <w:rFonts w:ascii="仿宋_GB2312" w:eastAsia="仿宋_GB2312" w:hAnsi="Arial" w:cs="Arial" w:hint="eastAsia"/>
                <w:color w:val="000000" w:themeColor="text1"/>
                <w:kern w:val="0"/>
                <w:sz w:val="24"/>
                <w:szCs w:val="24"/>
              </w:rPr>
              <w:t>MID</w:t>
            </w:r>
          </w:p>
        </w:tc>
      </w:tr>
      <w:tr w:rsidR="00362D0C" w:rsidRPr="001F190C" w:rsidTr="001F190C">
        <w:trPr>
          <w:jc w:val="center"/>
        </w:trPr>
        <w:tc>
          <w:tcPr>
            <w:tcW w:w="238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1F190C" w:rsidRDefault="00362D0C" w:rsidP="001F190C">
            <w:pPr>
              <w:widowControl/>
              <w:spacing w:line="480" w:lineRule="exact"/>
              <w:jc w:val="center"/>
              <w:rPr>
                <w:rFonts w:ascii="仿宋_GB2312" w:eastAsia="仿宋_GB2312" w:hAnsi="Arial" w:cs="Arial"/>
                <w:color w:val="000000" w:themeColor="text1"/>
                <w:kern w:val="0"/>
                <w:sz w:val="24"/>
                <w:szCs w:val="24"/>
              </w:rPr>
            </w:pPr>
            <w:r w:rsidRPr="001F190C">
              <w:rPr>
                <w:rFonts w:ascii="仿宋_GB2312" w:eastAsia="仿宋_GB2312" w:hAnsi="Arial" w:cs="Arial" w:hint="eastAsia"/>
                <w:color w:val="000000" w:themeColor="text1"/>
                <w:kern w:val="0"/>
                <w:sz w:val="24"/>
                <w:szCs w:val="24"/>
              </w:rPr>
              <w:t>F19</w:t>
            </w:r>
          </w:p>
        </w:tc>
        <w:tc>
          <w:tcPr>
            <w:tcW w:w="2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1F190C" w:rsidRDefault="00362D0C" w:rsidP="001F190C">
            <w:pPr>
              <w:widowControl/>
              <w:spacing w:line="480" w:lineRule="exact"/>
              <w:jc w:val="center"/>
              <w:rPr>
                <w:rFonts w:ascii="仿宋_GB2312" w:eastAsia="仿宋_GB2312" w:hAnsi="Arial" w:cs="Arial"/>
                <w:color w:val="000000" w:themeColor="text1"/>
                <w:kern w:val="0"/>
                <w:sz w:val="24"/>
                <w:szCs w:val="24"/>
              </w:rPr>
            </w:pPr>
            <w:r w:rsidRPr="001F190C">
              <w:rPr>
                <w:rFonts w:ascii="仿宋_GB2312" w:eastAsia="仿宋_GB2312" w:hAnsi="Arial" w:cs="Arial" w:hint="eastAsia"/>
                <w:color w:val="000000" w:themeColor="text1"/>
                <w:kern w:val="0"/>
                <w:sz w:val="24"/>
                <w:szCs w:val="24"/>
              </w:rPr>
              <w:t>MOV</w:t>
            </w:r>
          </w:p>
        </w:tc>
      </w:tr>
      <w:tr w:rsidR="00362D0C" w:rsidRPr="001F190C" w:rsidTr="001F190C">
        <w:trPr>
          <w:jc w:val="center"/>
        </w:trPr>
        <w:tc>
          <w:tcPr>
            <w:tcW w:w="238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1F190C" w:rsidRDefault="00362D0C" w:rsidP="001F190C">
            <w:pPr>
              <w:widowControl/>
              <w:spacing w:line="480" w:lineRule="exact"/>
              <w:jc w:val="center"/>
              <w:rPr>
                <w:rFonts w:ascii="仿宋_GB2312" w:eastAsia="仿宋_GB2312" w:hAnsi="Arial" w:cs="Arial"/>
                <w:color w:val="000000" w:themeColor="text1"/>
                <w:kern w:val="0"/>
                <w:sz w:val="24"/>
                <w:szCs w:val="24"/>
              </w:rPr>
            </w:pPr>
            <w:r w:rsidRPr="001F190C">
              <w:rPr>
                <w:rFonts w:ascii="仿宋_GB2312" w:eastAsia="仿宋_GB2312" w:hAnsi="Arial" w:cs="Arial" w:hint="eastAsia"/>
                <w:color w:val="000000" w:themeColor="text1"/>
                <w:kern w:val="0"/>
                <w:sz w:val="24"/>
                <w:szCs w:val="24"/>
              </w:rPr>
              <w:t>F20</w:t>
            </w:r>
          </w:p>
        </w:tc>
        <w:tc>
          <w:tcPr>
            <w:tcW w:w="2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1F190C" w:rsidRDefault="00362D0C" w:rsidP="001F190C">
            <w:pPr>
              <w:widowControl/>
              <w:spacing w:line="480" w:lineRule="exact"/>
              <w:jc w:val="center"/>
              <w:rPr>
                <w:rFonts w:ascii="仿宋_GB2312" w:eastAsia="仿宋_GB2312" w:hAnsi="Arial" w:cs="Arial"/>
                <w:color w:val="000000" w:themeColor="text1"/>
                <w:kern w:val="0"/>
                <w:sz w:val="24"/>
                <w:szCs w:val="24"/>
              </w:rPr>
            </w:pPr>
            <w:r w:rsidRPr="001F190C">
              <w:rPr>
                <w:rFonts w:ascii="仿宋_GB2312" w:eastAsia="仿宋_GB2312" w:hAnsi="Arial" w:cs="Arial" w:hint="eastAsia"/>
                <w:color w:val="000000" w:themeColor="text1"/>
                <w:kern w:val="0"/>
                <w:sz w:val="24"/>
                <w:szCs w:val="24"/>
              </w:rPr>
              <w:t>MP3</w:t>
            </w:r>
          </w:p>
        </w:tc>
      </w:tr>
      <w:tr w:rsidR="00362D0C" w:rsidRPr="001F190C" w:rsidTr="001F190C">
        <w:trPr>
          <w:jc w:val="center"/>
        </w:trPr>
        <w:tc>
          <w:tcPr>
            <w:tcW w:w="238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1F190C" w:rsidRDefault="00362D0C" w:rsidP="001F190C">
            <w:pPr>
              <w:widowControl/>
              <w:spacing w:line="480" w:lineRule="exact"/>
              <w:jc w:val="center"/>
              <w:rPr>
                <w:rFonts w:ascii="仿宋_GB2312" w:eastAsia="仿宋_GB2312" w:hAnsi="Arial" w:cs="Arial"/>
                <w:color w:val="000000" w:themeColor="text1"/>
                <w:kern w:val="0"/>
                <w:sz w:val="24"/>
                <w:szCs w:val="24"/>
              </w:rPr>
            </w:pPr>
            <w:r w:rsidRPr="001F190C">
              <w:rPr>
                <w:rFonts w:ascii="仿宋_GB2312" w:eastAsia="仿宋_GB2312" w:hAnsi="Arial" w:cs="Arial" w:hint="eastAsia"/>
                <w:color w:val="000000" w:themeColor="text1"/>
                <w:kern w:val="0"/>
                <w:sz w:val="24"/>
                <w:szCs w:val="24"/>
              </w:rPr>
              <w:lastRenderedPageBreak/>
              <w:t>F21</w:t>
            </w:r>
          </w:p>
        </w:tc>
        <w:tc>
          <w:tcPr>
            <w:tcW w:w="2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1F190C" w:rsidRDefault="00362D0C" w:rsidP="001F190C">
            <w:pPr>
              <w:widowControl/>
              <w:spacing w:line="480" w:lineRule="exact"/>
              <w:jc w:val="center"/>
              <w:rPr>
                <w:rFonts w:ascii="仿宋_GB2312" w:eastAsia="仿宋_GB2312" w:hAnsi="Arial" w:cs="Arial"/>
                <w:color w:val="000000" w:themeColor="text1"/>
                <w:kern w:val="0"/>
                <w:sz w:val="24"/>
                <w:szCs w:val="24"/>
              </w:rPr>
            </w:pPr>
            <w:r w:rsidRPr="001F190C">
              <w:rPr>
                <w:rFonts w:ascii="仿宋_GB2312" w:eastAsia="仿宋_GB2312" w:hAnsi="Arial" w:cs="Arial" w:hint="eastAsia"/>
                <w:color w:val="000000" w:themeColor="text1"/>
                <w:kern w:val="0"/>
                <w:sz w:val="24"/>
                <w:szCs w:val="24"/>
              </w:rPr>
              <w:t>MPEG2</w:t>
            </w:r>
          </w:p>
        </w:tc>
      </w:tr>
      <w:tr w:rsidR="00362D0C" w:rsidRPr="001F190C" w:rsidTr="001F190C">
        <w:trPr>
          <w:jc w:val="center"/>
        </w:trPr>
        <w:tc>
          <w:tcPr>
            <w:tcW w:w="238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1F190C" w:rsidRDefault="00362D0C" w:rsidP="001F190C">
            <w:pPr>
              <w:widowControl/>
              <w:spacing w:line="480" w:lineRule="exact"/>
              <w:jc w:val="center"/>
              <w:rPr>
                <w:rFonts w:ascii="仿宋_GB2312" w:eastAsia="仿宋_GB2312" w:hAnsi="Arial" w:cs="Arial"/>
                <w:color w:val="000000" w:themeColor="text1"/>
                <w:kern w:val="0"/>
                <w:sz w:val="24"/>
                <w:szCs w:val="24"/>
              </w:rPr>
            </w:pPr>
            <w:r w:rsidRPr="001F190C">
              <w:rPr>
                <w:rFonts w:ascii="仿宋_GB2312" w:eastAsia="仿宋_GB2312" w:hAnsi="Arial" w:cs="Arial" w:hint="eastAsia"/>
                <w:color w:val="000000" w:themeColor="text1"/>
                <w:kern w:val="0"/>
                <w:sz w:val="24"/>
                <w:szCs w:val="24"/>
              </w:rPr>
              <w:t>F22</w:t>
            </w:r>
          </w:p>
        </w:tc>
        <w:tc>
          <w:tcPr>
            <w:tcW w:w="2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1F190C" w:rsidRDefault="00362D0C" w:rsidP="001F190C">
            <w:pPr>
              <w:widowControl/>
              <w:spacing w:line="480" w:lineRule="exact"/>
              <w:jc w:val="center"/>
              <w:rPr>
                <w:rFonts w:ascii="仿宋_GB2312" w:eastAsia="仿宋_GB2312" w:hAnsi="Arial" w:cs="Arial"/>
                <w:color w:val="000000" w:themeColor="text1"/>
                <w:kern w:val="0"/>
                <w:sz w:val="24"/>
                <w:szCs w:val="24"/>
              </w:rPr>
            </w:pPr>
            <w:r w:rsidRPr="001F190C">
              <w:rPr>
                <w:rFonts w:ascii="仿宋_GB2312" w:eastAsia="仿宋_GB2312" w:hAnsi="Arial" w:cs="Arial" w:hint="eastAsia"/>
                <w:color w:val="000000" w:themeColor="text1"/>
                <w:kern w:val="0"/>
                <w:sz w:val="24"/>
                <w:szCs w:val="24"/>
              </w:rPr>
              <w:t>MPEG4</w:t>
            </w:r>
          </w:p>
        </w:tc>
      </w:tr>
      <w:tr w:rsidR="00362D0C" w:rsidRPr="001F190C" w:rsidTr="001F190C">
        <w:trPr>
          <w:jc w:val="center"/>
        </w:trPr>
        <w:tc>
          <w:tcPr>
            <w:tcW w:w="238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1F190C" w:rsidRDefault="00362D0C" w:rsidP="001F190C">
            <w:pPr>
              <w:widowControl/>
              <w:spacing w:line="480" w:lineRule="exact"/>
              <w:jc w:val="center"/>
              <w:rPr>
                <w:rFonts w:ascii="仿宋_GB2312" w:eastAsia="仿宋_GB2312" w:hAnsi="Arial" w:cs="Arial"/>
                <w:color w:val="000000" w:themeColor="text1"/>
                <w:kern w:val="0"/>
                <w:sz w:val="24"/>
                <w:szCs w:val="24"/>
              </w:rPr>
            </w:pPr>
            <w:r w:rsidRPr="001F190C">
              <w:rPr>
                <w:rFonts w:ascii="仿宋_GB2312" w:eastAsia="仿宋_GB2312" w:hAnsi="Arial" w:cs="Arial" w:hint="eastAsia"/>
                <w:color w:val="000000" w:themeColor="text1"/>
                <w:kern w:val="0"/>
                <w:sz w:val="24"/>
                <w:szCs w:val="24"/>
              </w:rPr>
              <w:t>F23</w:t>
            </w:r>
          </w:p>
        </w:tc>
        <w:tc>
          <w:tcPr>
            <w:tcW w:w="2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1F190C" w:rsidRDefault="00362D0C" w:rsidP="001F190C">
            <w:pPr>
              <w:widowControl/>
              <w:spacing w:line="480" w:lineRule="exact"/>
              <w:jc w:val="center"/>
              <w:rPr>
                <w:rFonts w:ascii="仿宋_GB2312" w:eastAsia="仿宋_GB2312" w:hAnsi="Arial" w:cs="Arial"/>
                <w:color w:val="000000" w:themeColor="text1"/>
                <w:kern w:val="0"/>
                <w:sz w:val="24"/>
                <w:szCs w:val="24"/>
              </w:rPr>
            </w:pPr>
            <w:r w:rsidRPr="001F190C">
              <w:rPr>
                <w:rFonts w:ascii="仿宋_GB2312" w:eastAsia="仿宋_GB2312" w:hAnsi="Arial" w:cs="Arial" w:hint="eastAsia"/>
                <w:color w:val="000000" w:themeColor="text1"/>
                <w:kern w:val="0"/>
                <w:sz w:val="24"/>
                <w:szCs w:val="24"/>
              </w:rPr>
              <w:t>PCD</w:t>
            </w:r>
          </w:p>
        </w:tc>
      </w:tr>
      <w:tr w:rsidR="00362D0C" w:rsidRPr="001F190C" w:rsidTr="001F190C">
        <w:trPr>
          <w:jc w:val="center"/>
        </w:trPr>
        <w:tc>
          <w:tcPr>
            <w:tcW w:w="238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1F190C" w:rsidRDefault="00362D0C" w:rsidP="001F190C">
            <w:pPr>
              <w:widowControl/>
              <w:spacing w:line="480" w:lineRule="exact"/>
              <w:jc w:val="center"/>
              <w:rPr>
                <w:rFonts w:ascii="仿宋_GB2312" w:eastAsia="仿宋_GB2312" w:hAnsi="Arial" w:cs="Arial"/>
                <w:color w:val="000000" w:themeColor="text1"/>
                <w:kern w:val="0"/>
                <w:sz w:val="24"/>
                <w:szCs w:val="24"/>
              </w:rPr>
            </w:pPr>
            <w:r w:rsidRPr="001F190C">
              <w:rPr>
                <w:rFonts w:ascii="仿宋_GB2312" w:eastAsia="仿宋_GB2312" w:hAnsi="Arial" w:cs="Arial" w:hint="eastAsia"/>
                <w:color w:val="000000" w:themeColor="text1"/>
                <w:kern w:val="0"/>
                <w:sz w:val="24"/>
                <w:szCs w:val="24"/>
              </w:rPr>
              <w:t>F24</w:t>
            </w:r>
          </w:p>
        </w:tc>
        <w:tc>
          <w:tcPr>
            <w:tcW w:w="2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1F190C" w:rsidRDefault="00362D0C" w:rsidP="001F190C">
            <w:pPr>
              <w:widowControl/>
              <w:spacing w:line="480" w:lineRule="exact"/>
              <w:jc w:val="center"/>
              <w:rPr>
                <w:rFonts w:ascii="仿宋_GB2312" w:eastAsia="仿宋_GB2312" w:hAnsi="Arial" w:cs="Arial"/>
                <w:color w:val="000000" w:themeColor="text1"/>
                <w:kern w:val="0"/>
                <w:sz w:val="24"/>
                <w:szCs w:val="24"/>
              </w:rPr>
            </w:pPr>
            <w:r w:rsidRPr="001F190C">
              <w:rPr>
                <w:rFonts w:ascii="仿宋_GB2312" w:eastAsia="仿宋_GB2312" w:hAnsi="Arial" w:cs="Arial" w:hint="eastAsia"/>
                <w:color w:val="000000" w:themeColor="text1"/>
                <w:kern w:val="0"/>
                <w:sz w:val="24"/>
                <w:szCs w:val="24"/>
              </w:rPr>
              <w:t>PDF</w:t>
            </w:r>
          </w:p>
        </w:tc>
      </w:tr>
      <w:tr w:rsidR="00362D0C" w:rsidRPr="001F190C" w:rsidTr="001F190C">
        <w:trPr>
          <w:jc w:val="center"/>
        </w:trPr>
        <w:tc>
          <w:tcPr>
            <w:tcW w:w="238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1F190C" w:rsidRDefault="00362D0C" w:rsidP="001F190C">
            <w:pPr>
              <w:widowControl/>
              <w:spacing w:line="480" w:lineRule="exact"/>
              <w:jc w:val="center"/>
              <w:rPr>
                <w:rFonts w:ascii="仿宋_GB2312" w:eastAsia="仿宋_GB2312" w:hAnsi="Arial" w:cs="Arial"/>
                <w:color w:val="000000" w:themeColor="text1"/>
                <w:kern w:val="0"/>
                <w:sz w:val="24"/>
                <w:szCs w:val="24"/>
              </w:rPr>
            </w:pPr>
            <w:r w:rsidRPr="001F190C">
              <w:rPr>
                <w:rFonts w:ascii="仿宋_GB2312" w:eastAsia="仿宋_GB2312" w:hAnsi="Arial" w:cs="Arial" w:hint="eastAsia"/>
                <w:color w:val="000000" w:themeColor="text1"/>
                <w:kern w:val="0"/>
                <w:sz w:val="24"/>
                <w:szCs w:val="24"/>
              </w:rPr>
              <w:t>F25</w:t>
            </w:r>
          </w:p>
        </w:tc>
        <w:tc>
          <w:tcPr>
            <w:tcW w:w="2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1F190C" w:rsidRDefault="00362D0C" w:rsidP="001F190C">
            <w:pPr>
              <w:widowControl/>
              <w:spacing w:line="480" w:lineRule="exact"/>
              <w:jc w:val="center"/>
              <w:rPr>
                <w:rFonts w:ascii="仿宋_GB2312" w:eastAsia="仿宋_GB2312" w:hAnsi="Arial" w:cs="Arial"/>
                <w:color w:val="000000" w:themeColor="text1"/>
                <w:kern w:val="0"/>
                <w:sz w:val="24"/>
                <w:szCs w:val="24"/>
              </w:rPr>
            </w:pPr>
            <w:r w:rsidRPr="001F190C">
              <w:rPr>
                <w:rFonts w:ascii="仿宋_GB2312" w:eastAsia="仿宋_GB2312" w:hAnsi="Arial" w:cs="Arial" w:hint="eastAsia"/>
                <w:color w:val="000000" w:themeColor="text1"/>
                <w:kern w:val="0"/>
                <w:sz w:val="24"/>
                <w:szCs w:val="24"/>
              </w:rPr>
              <w:t>PIC</w:t>
            </w:r>
          </w:p>
        </w:tc>
      </w:tr>
      <w:tr w:rsidR="00362D0C" w:rsidRPr="001F190C" w:rsidTr="001F190C">
        <w:trPr>
          <w:jc w:val="center"/>
        </w:trPr>
        <w:tc>
          <w:tcPr>
            <w:tcW w:w="238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1F190C" w:rsidRDefault="00362D0C" w:rsidP="001F190C">
            <w:pPr>
              <w:widowControl/>
              <w:spacing w:line="480" w:lineRule="exact"/>
              <w:jc w:val="center"/>
              <w:rPr>
                <w:rFonts w:ascii="仿宋_GB2312" w:eastAsia="仿宋_GB2312" w:hAnsi="Arial" w:cs="Arial"/>
                <w:color w:val="000000" w:themeColor="text1"/>
                <w:kern w:val="0"/>
                <w:sz w:val="24"/>
                <w:szCs w:val="24"/>
              </w:rPr>
            </w:pPr>
            <w:r w:rsidRPr="001F190C">
              <w:rPr>
                <w:rFonts w:ascii="仿宋_GB2312" w:eastAsia="仿宋_GB2312" w:hAnsi="Arial" w:cs="Arial" w:hint="eastAsia"/>
                <w:color w:val="000000" w:themeColor="text1"/>
                <w:kern w:val="0"/>
                <w:sz w:val="24"/>
                <w:szCs w:val="24"/>
              </w:rPr>
              <w:t>F26</w:t>
            </w:r>
          </w:p>
        </w:tc>
        <w:tc>
          <w:tcPr>
            <w:tcW w:w="2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1F190C" w:rsidRDefault="00362D0C" w:rsidP="001F190C">
            <w:pPr>
              <w:widowControl/>
              <w:spacing w:line="480" w:lineRule="exact"/>
              <w:jc w:val="center"/>
              <w:rPr>
                <w:rFonts w:ascii="仿宋_GB2312" w:eastAsia="仿宋_GB2312" w:hAnsi="Arial" w:cs="Arial"/>
                <w:color w:val="000000" w:themeColor="text1"/>
                <w:kern w:val="0"/>
                <w:sz w:val="24"/>
                <w:szCs w:val="24"/>
              </w:rPr>
            </w:pPr>
            <w:r w:rsidRPr="001F190C">
              <w:rPr>
                <w:rFonts w:ascii="仿宋_GB2312" w:eastAsia="仿宋_GB2312" w:hAnsi="Arial" w:cs="Arial" w:hint="eastAsia"/>
                <w:color w:val="000000" w:themeColor="text1"/>
                <w:kern w:val="0"/>
                <w:sz w:val="24"/>
                <w:szCs w:val="24"/>
              </w:rPr>
              <w:t>PNG</w:t>
            </w:r>
          </w:p>
        </w:tc>
      </w:tr>
      <w:tr w:rsidR="00362D0C" w:rsidRPr="001F190C" w:rsidTr="001F190C">
        <w:trPr>
          <w:jc w:val="center"/>
        </w:trPr>
        <w:tc>
          <w:tcPr>
            <w:tcW w:w="238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1F190C" w:rsidRDefault="00362D0C" w:rsidP="001F190C">
            <w:pPr>
              <w:widowControl/>
              <w:spacing w:line="480" w:lineRule="exact"/>
              <w:jc w:val="center"/>
              <w:rPr>
                <w:rFonts w:ascii="仿宋_GB2312" w:eastAsia="仿宋_GB2312" w:hAnsi="Arial" w:cs="Arial"/>
                <w:color w:val="000000" w:themeColor="text1"/>
                <w:kern w:val="0"/>
                <w:sz w:val="24"/>
                <w:szCs w:val="24"/>
              </w:rPr>
            </w:pPr>
            <w:r w:rsidRPr="001F190C">
              <w:rPr>
                <w:rFonts w:ascii="仿宋_GB2312" w:eastAsia="仿宋_GB2312" w:hAnsi="Arial" w:cs="Arial" w:hint="eastAsia"/>
                <w:color w:val="000000" w:themeColor="text1"/>
                <w:kern w:val="0"/>
                <w:sz w:val="24"/>
                <w:szCs w:val="24"/>
              </w:rPr>
              <w:t>F27</w:t>
            </w:r>
          </w:p>
        </w:tc>
        <w:tc>
          <w:tcPr>
            <w:tcW w:w="2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1F190C" w:rsidRDefault="00362D0C" w:rsidP="001F190C">
            <w:pPr>
              <w:widowControl/>
              <w:spacing w:line="480" w:lineRule="exact"/>
              <w:jc w:val="center"/>
              <w:rPr>
                <w:rFonts w:ascii="仿宋_GB2312" w:eastAsia="仿宋_GB2312" w:hAnsi="Arial" w:cs="Arial"/>
                <w:color w:val="000000" w:themeColor="text1"/>
                <w:kern w:val="0"/>
                <w:sz w:val="24"/>
                <w:szCs w:val="24"/>
              </w:rPr>
            </w:pPr>
            <w:r w:rsidRPr="001F190C">
              <w:rPr>
                <w:rFonts w:ascii="仿宋_GB2312" w:eastAsia="仿宋_GB2312" w:hAnsi="Arial" w:cs="Arial" w:hint="eastAsia"/>
                <w:color w:val="000000" w:themeColor="text1"/>
                <w:kern w:val="0"/>
                <w:sz w:val="24"/>
                <w:szCs w:val="24"/>
              </w:rPr>
              <w:t>PPT</w:t>
            </w:r>
          </w:p>
        </w:tc>
      </w:tr>
      <w:tr w:rsidR="00362D0C" w:rsidRPr="001F190C" w:rsidTr="001F190C">
        <w:trPr>
          <w:jc w:val="center"/>
        </w:trPr>
        <w:tc>
          <w:tcPr>
            <w:tcW w:w="238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1F190C" w:rsidRDefault="00362D0C" w:rsidP="001F190C">
            <w:pPr>
              <w:widowControl/>
              <w:spacing w:line="480" w:lineRule="exact"/>
              <w:jc w:val="center"/>
              <w:rPr>
                <w:rFonts w:ascii="仿宋_GB2312" w:eastAsia="仿宋_GB2312" w:hAnsi="Arial" w:cs="Arial"/>
                <w:color w:val="000000" w:themeColor="text1"/>
                <w:kern w:val="0"/>
                <w:sz w:val="24"/>
                <w:szCs w:val="24"/>
              </w:rPr>
            </w:pPr>
            <w:r w:rsidRPr="001F190C">
              <w:rPr>
                <w:rFonts w:ascii="仿宋_GB2312" w:eastAsia="仿宋_GB2312" w:hAnsi="Arial" w:cs="Arial" w:hint="eastAsia"/>
                <w:color w:val="000000" w:themeColor="text1"/>
                <w:kern w:val="0"/>
                <w:sz w:val="24"/>
                <w:szCs w:val="24"/>
              </w:rPr>
              <w:t>F28</w:t>
            </w:r>
          </w:p>
        </w:tc>
        <w:tc>
          <w:tcPr>
            <w:tcW w:w="2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1F190C" w:rsidRDefault="00362D0C" w:rsidP="001F190C">
            <w:pPr>
              <w:widowControl/>
              <w:spacing w:line="480" w:lineRule="exact"/>
              <w:jc w:val="center"/>
              <w:rPr>
                <w:rFonts w:ascii="仿宋_GB2312" w:eastAsia="仿宋_GB2312" w:hAnsi="Arial" w:cs="Arial"/>
                <w:color w:val="000000" w:themeColor="text1"/>
                <w:kern w:val="0"/>
                <w:sz w:val="24"/>
                <w:szCs w:val="24"/>
              </w:rPr>
            </w:pPr>
            <w:r w:rsidRPr="001F190C">
              <w:rPr>
                <w:rFonts w:ascii="仿宋_GB2312" w:eastAsia="仿宋_GB2312" w:hAnsi="Arial" w:cs="Arial" w:hint="eastAsia"/>
                <w:color w:val="000000" w:themeColor="text1"/>
                <w:kern w:val="0"/>
                <w:sz w:val="24"/>
                <w:szCs w:val="24"/>
              </w:rPr>
              <w:t>PSD</w:t>
            </w:r>
          </w:p>
        </w:tc>
      </w:tr>
      <w:tr w:rsidR="00362D0C" w:rsidRPr="001F190C" w:rsidTr="001F190C">
        <w:trPr>
          <w:jc w:val="center"/>
        </w:trPr>
        <w:tc>
          <w:tcPr>
            <w:tcW w:w="238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1F190C" w:rsidRDefault="00362D0C" w:rsidP="001F190C">
            <w:pPr>
              <w:widowControl/>
              <w:spacing w:line="480" w:lineRule="exact"/>
              <w:jc w:val="center"/>
              <w:rPr>
                <w:rFonts w:ascii="仿宋_GB2312" w:eastAsia="仿宋_GB2312" w:hAnsi="Arial" w:cs="Arial"/>
                <w:color w:val="000000" w:themeColor="text1"/>
                <w:kern w:val="0"/>
                <w:sz w:val="24"/>
                <w:szCs w:val="24"/>
              </w:rPr>
            </w:pPr>
            <w:r w:rsidRPr="001F190C">
              <w:rPr>
                <w:rFonts w:ascii="仿宋_GB2312" w:eastAsia="仿宋_GB2312" w:hAnsi="Arial" w:cs="Arial" w:hint="eastAsia"/>
                <w:color w:val="000000" w:themeColor="text1"/>
                <w:kern w:val="0"/>
                <w:sz w:val="24"/>
                <w:szCs w:val="24"/>
              </w:rPr>
              <w:t>F29</w:t>
            </w:r>
          </w:p>
        </w:tc>
        <w:tc>
          <w:tcPr>
            <w:tcW w:w="2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1F190C" w:rsidRDefault="00362D0C" w:rsidP="001F190C">
            <w:pPr>
              <w:widowControl/>
              <w:spacing w:line="480" w:lineRule="exact"/>
              <w:jc w:val="center"/>
              <w:rPr>
                <w:rFonts w:ascii="仿宋_GB2312" w:eastAsia="仿宋_GB2312" w:hAnsi="Arial" w:cs="Arial"/>
                <w:color w:val="000000" w:themeColor="text1"/>
                <w:kern w:val="0"/>
                <w:sz w:val="24"/>
                <w:szCs w:val="24"/>
              </w:rPr>
            </w:pPr>
            <w:r w:rsidRPr="001F190C">
              <w:rPr>
                <w:rFonts w:ascii="仿宋_GB2312" w:eastAsia="仿宋_GB2312" w:hAnsi="Arial" w:cs="Arial" w:hint="eastAsia"/>
                <w:color w:val="000000" w:themeColor="text1"/>
                <w:kern w:val="0"/>
                <w:sz w:val="24"/>
                <w:szCs w:val="24"/>
              </w:rPr>
              <w:t>RAR</w:t>
            </w:r>
          </w:p>
        </w:tc>
      </w:tr>
      <w:tr w:rsidR="00362D0C" w:rsidRPr="001F190C" w:rsidTr="001F190C">
        <w:trPr>
          <w:jc w:val="center"/>
        </w:trPr>
        <w:tc>
          <w:tcPr>
            <w:tcW w:w="238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1F190C" w:rsidRDefault="00362D0C" w:rsidP="001F190C">
            <w:pPr>
              <w:widowControl/>
              <w:spacing w:line="480" w:lineRule="exact"/>
              <w:jc w:val="center"/>
              <w:rPr>
                <w:rFonts w:ascii="仿宋_GB2312" w:eastAsia="仿宋_GB2312" w:hAnsi="Arial" w:cs="Arial"/>
                <w:color w:val="000000" w:themeColor="text1"/>
                <w:kern w:val="0"/>
                <w:sz w:val="24"/>
                <w:szCs w:val="24"/>
              </w:rPr>
            </w:pPr>
            <w:r w:rsidRPr="001F190C">
              <w:rPr>
                <w:rFonts w:ascii="仿宋_GB2312" w:eastAsia="仿宋_GB2312" w:hAnsi="Arial" w:cs="Arial" w:hint="eastAsia"/>
                <w:color w:val="000000" w:themeColor="text1"/>
                <w:kern w:val="0"/>
                <w:sz w:val="24"/>
                <w:szCs w:val="24"/>
              </w:rPr>
              <w:t>F30</w:t>
            </w:r>
          </w:p>
        </w:tc>
        <w:tc>
          <w:tcPr>
            <w:tcW w:w="2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1F190C" w:rsidRDefault="00362D0C" w:rsidP="001F190C">
            <w:pPr>
              <w:widowControl/>
              <w:spacing w:line="480" w:lineRule="exact"/>
              <w:jc w:val="center"/>
              <w:rPr>
                <w:rFonts w:ascii="仿宋_GB2312" w:eastAsia="仿宋_GB2312" w:hAnsi="Arial" w:cs="Arial"/>
                <w:color w:val="000000" w:themeColor="text1"/>
                <w:kern w:val="0"/>
                <w:sz w:val="24"/>
                <w:szCs w:val="24"/>
              </w:rPr>
            </w:pPr>
            <w:r w:rsidRPr="001F190C">
              <w:rPr>
                <w:rFonts w:ascii="仿宋_GB2312" w:eastAsia="仿宋_GB2312" w:hAnsi="Arial" w:cs="Arial" w:hint="eastAsia"/>
                <w:color w:val="000000" w:themeColor="text1"/>
                <w:kern w:val="0"/>
                <w:sz w:val="24"/>
                <w:szCs w:val="24"/>
              </w:rPr>
              <w:t>TAR</w:t>
            </w:r>
          </w:p>
        </w:tc>
      </w:tr>
      <w:tr w:rsidR="00362D0C" w:rsidRPr="001F190C" w:rsidTr="001F190C">
        <w:trPr>
          <w:jc w:val="center"/>
        </w:trPr>
        <w:tc>
          <w:tcPr>
            <w:tcW w:w="238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1F190C" w:rsidRDefault="00362D0C" w:rsidP="001F190C">
            <w:pPr>
              <w:widowControl/>
              <w:spacing w:line="480" w:lineRule="exact"/>
              <w:jc w:val="center"/>
              <w:rPr>
                <w:rFonts w:ascii="仿宋_GB2312" w:eastAsia="仿宋_GB2312" w:hAnsi="Arial" w:cs="Arial"/>
                <w:color w:val="000000" w:themeColor="text1"/>
                <w:kern w:val="0"/>
                <w:sz w:val="24"/>
                <w:szCs w:val="24"/>
              </w:rPr>
            </w:pPr>
            <w:r w:rsidRPr="001F190C">
              <w:rPr>
                <w:rFonts w:ascii="仿宋_GB2312" w:eastAsia="仿宋_GB2312" w:hAnsi="Arial" w:cs="Arial" w:hint="eastAsia"/>
                <w:color w:val="000000" w:themeColor="text1"/>
                <w:kern w:val="0"/>
                <w:sz w:val="24"/>
                <w:szCs w:val="24"/>
              </w:rPr>
              <w:t>F31</w:t>
            </w:r>
          </w:p>
        </w:tc>
        <w:tc>
          <w:tcPr>
            <w:tcW w:w="2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1F190C" w:rsidRDefault="00362D0C" w:rsidP="001F190C">
            <w:pPr>
              <w:widowControl/>
              <w:spacing w:line="480" w:lineRule="exact"/>
              <w:jc w:val="center"/>
              <w:rPr>
                <w:rFonts w:ascii="仿宋_GB2312" w:eastAsia="仿宋_GB2312" w:hAnsi="Arial" w:cs="Arial"/>
                <w:color w:val="000000" w:themeColor="text1"/>
                <w:kern w:val="0"/>
                <w:sz w:val="24"/>
                <w:szCs w:val="24"/>
              </w:rPr>
            </w:pPr>
            <w:r w:rsidRPr="001F190C">
              <w:rPr>
                <w:rFonts w:ascii="仿宋_GB2312" w:eastAsia="仿宋_GB2312" w:hAnsi="Arial" w:cs="Arial" w:hint="eastAsia"/>
                <w:color w:val="000000" w:themeColor="text1"/>
                <w:kern w:val="0"/>
                <w:sz w:val="24"/>
                <w:szCs w:val="24"/>
              </w:rPr>
              <w:t>TIF</w:t>
            </w:r>
          </w:p>
        </w:tc>
      </w:tr>
      <w:tr w:rsidR="00362D0C" w:rsidRPr="001F190C" w:rsidTr="001F190C">
        <w:trPr>
          <w:jc w:val="center"/>
        </w:trPr>
        <w:tc>
          <w:tcPr>
            <w:tcW w:w="238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1F190C" w:rsidRDefault="00362D0C" w:rsidP="001F190C">
            <w:pPr>
              <w:widowControl/>
              <w:spacing w:line="480" w:lineRule="exact"/>
              <w:jc w:val="center"/>
              <w:rPr>
                <w:rFonts w:ascii="仿宋_GB2312" w:eastAsia="仿宋_GB2312" w:hAnsi="Arial" w:cs="Arial"/>
                <w:color w:val="000000" w:themeColor="text1"/>
                <w:kern w:val="0"/>
                <w:sz w:val="24"/>
                <w:szCs w:val="24"/>
              </w:rPr>
            </w:pPr>
            <w:r w:rsidRPr="001F190C">
              <w:rPr>
                <w:rFonts w:ascii="仿宋_GB2312" w:eastAsia="仿宋_GB2312" w:hAnsi="Arial" w:cs="Arial" w:hint="eastAsia"/>
                <w:color w:val="000000" w:themeColor="text1"/>
                <w:kern w:val="0"/>
                <w:sz w:val="24"/>
                <w:szCs w:val="24"/>
              </w:rPr>
              <w:t>F32</w:t>
            </w:r>
          </w:p>
        </w:tc>
        <w:tc>
          <w:tcPr>
            <w:tcW w:w="2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1F190C" w:rsidRDefault="00362D0C" w:rsidP="001F190C">
            <w:pPr>
              <w:widowControl/>
              <w:spacing w:line="480" w:lineRule="exact"/>
              <w:jc w:val="center"/>
              <w:rPr>
                <w:rFonts w:ascii="仿宋_GB2312" w:eastAsia="仿宋_GB2312" w:hAnsi="Arial" w:cs="Arial"/>
                <w:color w:val="000000" w:themeColor="text1"/>
                <w:kern w:val="0"/>
                <w:sz w:val="24"/>
                <w:szCs w:val="24"/>
              </w:rPr>
            </w:pPr>
            <w:r w:rsidRPr="001F190C">
              <w:rPr>
                <w:rFonts w:ascii="仿宋_GB2312" w:eastAsia="仿宋_GB2312" w:hAnsi="Arial" w:cs="Arial" w:hint="eastAsia"/>
                <w:color w:val="000000" w:themeColor="text1"/>
                <w:kern w:val="0"/>
                <w:sz w:val="24"/>
                <w:szCs w:val="24"/>
              </w:rPr>
              <w:t>TXT</w:t>
            </w:r>
          </w:p>
        </w:tc>
      </w:tr>
      <w:tr w:rsidR="00362D0C" w:rsidRPr="001F190C" w:rsidTr="001F190C">
        <w:trPr>
          <w:jc w:val="center"/>
        </w:trPr>
        <w:tc>
          <w:tcPr>
            <w:tcW w:w="238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1F190C" w:rsidRDefault="00362D0C" w:rsidP="001F190C">
            <w:pPr>
              <w:widowControl/>
              <w:spacing w:line="480" w:lineRule="exact"/>
              <w:jc w:val="center"/>
              <w:rPr>
                <w:rFonts w:ascii="仿宋_GB2312" w:eastAsia="仿宋_GB2312" w:hAnsi="Arial" w:cs="Arial"/>
                <w:color w:val="000000" w:themeColor="text1"/>
                <w:kern w:val="0"/>
                <w:sz w:val="24"/>
                <w:szCs w:val="24"/>
              </w:rPr>
            </w:pPr>
            <w:r w:rsidRPr="001F190C">
              <w:rPr>
                <w:rFonts w:ascii="仿宋_GB2312" w:eastAsia="仿宋_GB2312" w:hAnsi="Arial" w:cs="Arial" w:hint="eastAsia"/>
                <w:color w:val="000000" w:themeColor="text1"/>
                <w:kern w:val="0"/>
                <w:sz w:val="24"/>
                <w:szCs w:val="24"/>
              </w:rPr>
              <w:t>F33</w:t>
            </w:r>
          </w:p>
        </w:tc>
        <w:tc>
          <w:tcPr>
            <w:tcW w:w="2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1F190C" w:rsidRDefault="00362D0C" w:rsidP="001F190C">
            <w:pPr>
              <w:widowControl/>
              <w:spacing w:line="480" w:lineRule="exact"/>
              <w:jc w:val="center"/>
              <w:rPr>
                <w:rFonts w:ascii="仿宋_GB2312" w:eastAsia="仿宋_GB2312" w:hAnsi="Arial" w:cs="Arial"/>
                <w:color w:val="000000" w:themeColor="text1"/>
                <w:kern w:val="0"/>
                <w:sz w:val="24"/>
                <w:szCs w:val="24"/>
              </w:rPr>
            </w:pPr>
            <w:r w:rsidRPr="001F190C">
              <w:rPr>
                <w:rFonts w:ascii="仿宋_GB2312" w:eastAsia="仿宋_GB2312" w:hAnsi="Arial" w:cs="Arial" w:hint="eastAsia"/>
                <w:color w:val="000000" w:themeColor="text1"/>
                <w:kern w:val="0"/>
                <w:sz w:val="24"/>
                <w:szCs w:val="24"/>
              </w:rPr>
              <w:t>WAV</w:t>
            </w:r>
          </w:p>
        </w:tc>
      </w:tr>
      <w:tr w:rsidR="00362D0C" w:rsidRPr="001F190C" w:rsidTr="001F190C">
        <w:trPr>
          <w:jc w:val="center"/>
        </w:trPr>
        <w:tc>
          <w:tcPr>
            <w:tcW w:w="238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1F190C" w:rsidRDefault="00362D0C" w:rsidP="001F190C">
            <w:pPr>
              <w:widowControl/>
              <w:spacing w:line="480" w:lineRule="exact"/>
              <w:jc w:val="center"/>
              <w:rPr>
                <w:rFonts w:ascii="仿宋_GB2312" w:eastAsia="仿宋_GB2312" w:hAnsi="Arial" w:cs="Arial"/>
                <w:color w:val="000000" w:themeColor="text1"/>
                <w:kern w:val="0"/>
                <w:sz w:val="24"/>
                <w:szCs w:val="24"/>
              </w:rPr>
            </w:pPr>
            <w:r w:rsidRPr="001F190C">
              <w:rPr>
                <w:rFonts w:ascii="仿宋_GB2312" w:eastAsia="仿宋_GB2312" w:hAnsi="Arial" w:cs="Arial" w:hint="eastAsia"/>
                <w:color w:val="000000" w:themeColor="text1"/>
                <w:kern w:val="0"/>
                <w:sz w:val="24"/>
                <w:szCs w:val="24"/>
              </w:rPr>
              <w:t>F34</w:t>
            </w:r>
          </w:p>
        </w:tc>
        <w:tc>
          <w:tcPr>
            <w:tcW w:w="2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1F190C" w:rsidRDefault="00362D0C" w:rsidP="001F190C">
            <w:pPr>
              <w:widowControl/>
              <w:spacing w:line="480" w:lineRule="exact"/>
              <w:jc w:val="center"/>
              <w:rPr>
                <w:rFonts w:ascii="仿宋_GB2312" w:eastAsia="仿宋_GB2312" w:hAnsi="Arial" w:cs="Arial"/>
                <w:color w:val="000000" w:themeColor="text1"/>
                <w:kern w:val="0"/>
                <w:sz w:val="24"/>
                <w:szCs w:val="24"/>
              </w:rPr>
            </w:pPr>
            <w:r w:rsidRPr="001F190C">
              <w:rPr>
                <w:rFonts w:ascii="仿宋_GB2312" w:eastAsia="仿宋_GB2312" w:hAnsi="Arial" w:cs="Arial" w:hint="eastAsia"/>
                <w:color w:val="000000" w:themeColor="text1"/>
                <w:kern w:val="0"/>
                <w:sz w:val="24"/>
                <w:szCs w:val="24"/>
              </w:rPr>
              <w:t>XLS</w:t>
            </w:r>
          </w:p>
        </w:tc>
      </w:tr>
      <w:tr w:rsidR="00362D0C" w:rsidRPr="001F190C" w:rsidTr="001F190C">
        <w:trPr>
          <w:jc w:val="center"/>
        </w:trPr>
        <w:tc>
          <w:tcPr>
            <w:tcW w:w="238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1F190C" w:rsidRDefault="00362D0C" w:rsidP="001F190C">
            <w:pPr>
              <w:widowControl/>
              <w:spacing w:line="480" w:lineRule="exact"/>
              <w:jc w:val="center"/>
              <w:rPr>
                <w:rFonts w:ascii="仿宋_GB2312" w:eastAsia="仿宋_GB2312" w:hAnsi="Arial" w:cs="Arial"/>
                <w:color w:val="000000" w:themeColor="text1"/>
                <w:kern w:val="0"/>
                <w:sz w:val="24"/>
                <w:szCs w:val="24"/>
              </w:rPr>
            </w:pPr>
            <w:r w:rsidRPr="001F190C">
              <w:rPr>
                <w:rFonts w:ascii="仿宋_GB2312" w:eastAsia="仿宋_GB2312" w:hAnsi="Arial" w:cs="Arial" w:hint="eastAsia"/>
                <w:color w:val="000000" w:themeColor="text1"/>
                <w:kern w:val="0"/>
                <w:sz w:val="24"/>
                <w:szCs w:val="24"/>
              </w:rPr>
              <w:t>F35</w:t>
            </w:r>
          </w:p>
        </w:tc>
        <w:tc>
          <w:tcPr>
            <w:tcW w:w="2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1F190C" w:rsidRDefault="00362D0C" w:rsidP="001F190C">
            <w:pPr>
              <w:widowControl/>
              <w:spacing w:line="480" w:lineRule="exact"/>
              <w:jc w:val="center"/>
              <w:rPr>
                <w:rFonts w:ascii="仿宋_GB2312" w:eastAsia="仿宋_GB2312" w:hAnsi="Arial" w:cs="Arial"/>
                <w:color w:val="000000" w:themeColor="text1"/>
                <w:kern w:val="0"/>
                <w:sz w:val="24"/>
                <w:szCs w:val="24"/>
              </w:rPr>
            </w:pPr>
            <w:r w:rsidRPr="001F190C">
              <w:rPr>
                <w:rFonts w:ascii="仿宋_GB2312" w:eastAsia="仿宋_GB2312" w:hAnsi="Arial" w:cs="Arial" w:hint="eastAsia"/>
                <w:color w:val="000000" w:themeColor="text1"/>
                <w:kern w:val="0"/>
                <w:sz w:val="24"/>
                <w:szCs w:val="24"/>
              </w:rPr>
              <w:t>XML</w:t>
            </w:r>
          </w:p>
        </w:tc>
      </w:tr>
      <w:tr w:rsidR="00362D0C" w:rsidRPr="001F190C" w:rsidTr="001F190C">
        <w:trPr>
          <w:jc w:val="center"/>
        </w:trPr>
        <w:tc>
          <w:tcPr>
            <w:tcW w:w="238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1F190C" w:rsidRDefault="00362D0C" w:rsidP="001F190C">
            <w:pPr>
              <w:widowControl/>
              <w:spacing w:line="480" w:lineRule="exact"/>
              <w:jc w:val="center"/>
              <w:rPr>
                <w:rFonts w:ascii="仿宋_GB2312" w:eastAsia="仿宋_GB2312" w:hAnsi="Arial" w:cs="Arial"/>
                <w:color w:val="000000" w:themeColor="text1"/>
                <w:kern w:val="0"/>
                <w:sz w:val="24"/>
                <w:szCs w:val="24"/>
              </w:rPr>
            </w:pPr>
            <w:r w:rsidRPr="001F190C">
              <w:rPr>
                <w:rFonts w:ascii="仿宋_GB2312" w:eastAsia="仿宋_GB2312" w:hAnsi="Arial" w:cs="Arial" w:hint="eastAsia"/>
                <w:color w:val="000000" w:themeColor="text1"/>
                <w:kern w:val="0"/>
                <w:sz w:val="24"/>
                <w:szCs w:val="24"/>
              </w:rPr>
              <w:t>F36</w:t>
            </w:r>
          </w:p>
        </w:tc>
        <w:tc>
          <w:tcPr>
            <w:tcW w:w="2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1F190C" w:rsidRDefault="00362D0C" w:rsidP="001F190C">
            <w:pPr>
              <w:widowControl/>
              <w:spacing w:line="480" w:lineRule="exact"/>
              <w:jc w:val="center"/>
              <w:rPr>
                <w:rFonts w:ascii="仿宋_GB2312" w:eastAsia="仿宋_GB2312" w:hAnsi="Arial" w:cs="Arial"/>
                <w:color w:val="000000" w:themeColor="text1"/>
                <w:kern w:val="0"/>
                <w:sz w:val="24"/>
                <w:szCs w:val="24"/>
              </w:rPr>
            </w:pPr>
            <w:r w:rsidRPr="001F190C">
              <w:rPr>
                <w:rFonts w:ascii="仿宋_GB2312" w:eastAsia="仿宋_GB2312" w:hAnsi="Arial" w:cs="Arial" w:hint="eastAsia"/>
                <w:color w:val="000000" w:themeColor="text1"/>
                <w:kern w:val="0"/>
                <w:sz w:val="24"/>
                <w:szCs w:val="24"/>
              </w:rPr>
              <w:t>YUV</w:t>
            </w:r>
          </w:p>
        </w:tc>
      </w:tr>
      <w:tr w:rsidR="00362D0C" w:rsidRPr="001F190C" w:rsidTr="001F190C">
        <w:trPr>
          <w:jc w:val="center"/>
        </w:trPr>
        <w:tc>
          <w:tcPr>
            <w:tcW w:w="238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1F190C" w:rsidRDefault="00362D0C" w:rsidP="001F190C">
            <w:pPr>
              <w:widowControl/>
              <w:spacing w:line="480" w:lineRule="exact"/>
              <w:jc w:val="center"/>
              <w:rPr>
                <w:rFonts w:ascii="仿宋_GB2312" w:eastAsia="仿宋_GB2312" w:hAnsi="Arial" w:cs="Arial"/>
                <w:color w:val="000000" w:themeColor="text1"/>
                <w:kern w:val="0"/>
                <w:sz w:val="24"/>
                <w:szCs w:val="24"/>
              </w:rPr>
            </w:pPr>
            <w:r w:rsidRPr="001F190C">
              <w:rPr>
                <w:rFonts w:ascii="仿宋_GB2312" w:eastAsia="仿宋_GB2312" w:hAnsi="Arial" w:cs="Arial" w:hint="eastAsia"/>
                <w:color w:val="000000" w:themeColor="text1"/>
                <w:kern w:val="0"/>
                <w:sz w:val="24"/>
                <w:szCs w:val="24"/>
              </w:rPr>
              <w:t>F37</w:t>
            </w:r>
          </w:p>
        </w:tc>
        <w:tc>
          <w:tcPr>
            <w:tcW w:w="2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1F190C" w:rsidRDefault="00362D0C" w:rsidP="001F190C">
            <w:pPr>
              <w:widowControl/>
              <w:spacing w:line="480" w:lineRule="exact"/>
              <w:jc w:val="center"/>
              <w:rPr>
                <w:rFonts w:ascii="仿宋_GB2312" w:eastAsia="仿宋_GB2312" w:hAnsi="Arial" w:cs="Arial"/>
                <w:color w:val="000000" w:themeColor="text1"/>
                <w:kern w:val="0"/>
                <w:sz w:val="24"/>
                <w:szCs w:val="24"/>
              </w:rPr>
            </w:pPr>
            <w:r w:rsidRPr="001F190C">
              <w:rPr>
                <w:rFonts w:ascii="仿宋_GB2312" w:eastAsia="仿宋_GB2312" w:hAnsi="Arial" w:cs="Arial" w:hint="eastAsia"/>
                <w:color w:val="000000" w:themeColor="text1"/>
                <w:kern w:val="0"/>
                <w:sz w:val="24"/>
                <w:szCs w:val="24"/>
              </w:rPr>
              <w:t>ZIP</w:t>
            </w:r>
          </w:p>
        </w:tc>
      </w:tr>
      <w:tr w:rsidR="00362D0C" w:rsidRPr="001F190C" w:rsidTr="001F190C">
        <w:trPr>
          <w:jc w:val="center"/>
        </w:trPr>
        <w:tc>
          <w:tcPr>
            <w:tcW w:w="238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1F190C" w:rsidRDefault="00362D0C" w:rsidP="001F190C">
            <w:pPr>
              <w:widowControl/>
              <w:spacing w:line="480" w:lineRule="exact"/>
              <w:jc w:val="center"/>
              <w:rPr>
                <w:rFonts w:ascii="仿宋_GB2312" w:eastAsia="仿宋_GB2312" w:hAnsi="Arial" w:cs="Arial"/>
                <w:color w:val="000000" w:themeColor="text1"/>
                <w:kern w:val="0"/>
                <w:sz w:val="24"/>
                <w:szCs w:val="24"/>
              </w:rPr>
            </w:pPr>
            <w:r w:rsidRPr="001F190C">
              <w:rPr>
                <w:rFonts w:ascii="仿宋_GB2312" w:eastAsia="仿宋_GB2312" w:hAnsi="Arial" w:cs="Arial" w:hint="eastAsia"/>
                <w:color w:val="000000" w:themeColor="text1"/>
                <w:kern w:val="0"/>
                <w:sz w:val="24"/>
                <w:szCs w:val="24"/>
              </w:rPr>
              <w:t>F38</w:t>
            </w:r>
          </w:p>
        </w:tc>
        <w:tc>
          <w:tcPr>
            <w:tcW w:w="2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1F190C" w:rsidRDefault="00362D0C" w:rsidP="001F190C">
            <w:pPr>
              <w:widowControl/>
              <w:spacing w:line="480" w:lineRule="exact"/>
              <w:jc w:val="center"/>
              <w:rPr>
                <w:rFonts w:ascii="仿宋_GB2312" w:eastAsia="仿宋_GB2312" w:hAnsi="Arial" w:cs="Arial"/>
                <w:color w:val="000000" w:themeColor="text1"/>
                <w:kern w:val="0"/>
                <w:sz w:val="24"/>
                <w:szCs w:val="24"/>
              </w:rPr>
            </w:pPr>
            <w:r w:rsidRPr="001F190C">
              <w:rPr>
                <w:rFonts w:ascii="仿宋_GB2312" w:eastAsia="仿宋_GB2312" w:hAnsi="Arial" w:cs="Arial" w:hint="eastAsia"/>
                <w:color w:val="000000" w:themeColor="text1"/>
                <w:kern w:val="0"/>
                <w:sz w:val="24"/>
                <w:szCs w:val="24"/>
              </w:rPr>
              <w:t>JP2</w:t>
            </w:r>
          </w:p>
        </w:tc>
      </w:tr>
      <w:tr w:rsidR="00362D0C" w:rsidRPr="001F190C" w:rsidTr="001F190C">
        <w:trPr>
          <w:jc w:val="center"/>
        </w:trPr>
        <w:tc>
          <w:tcPr>
            <w:tcW w:w="238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1F190C" w:rsidRDefault="00362D0C" w:rsidP="001F190C">
            <w:pPr>
              <w:widowControl/>
              <w:spacing w:line="480" w:lineRule="exact"/>
              <w:jc w:val="center"/>
              <w:rPr>
                <w:rFonts w:ascii="仿宋_GB2312" w:eastAsia="仿宋_GB2312" w:hAnsi="Arial" w:cs="Arial"/>
                <w:color w:val="000000" w:themeColor="text1"/>
                <w:kern w:val="0"/>
                <w:sz w:val="24"/>
                <w:szCs w:val="24"/>
              </w:rPr>
            </w:pPr>
            <w:r w:rsidRPr="001F190C">
              <w:rPr>
                <w:rFonts w:ascii="仿宋_GB2312" w:eastAsia="仿宋_GB2312" w:hAnsi="Arial" w:cs="Arial" w:hint="eastAsia"/>
                <w:color w:val="000000" w:themeColor="text1"/>
                <w:kern w:val="0"/>
                <w:sz w:val="24"/>
                <w:szCs w:val="24"/>
              </w:rPr>
              <w:t>F39</w:t>
            </w:r>
          </w:p>
        </w:tc>
        <w:tc>
          <w:tcPr>
            <w:tcW w:w="2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1F190C" w:rsidRDefault="00362D0C" w:rsidP="001F190C">
            <w:pPr>
              <w:widowControl/>
              <w:spacing w:line="480" w:lineRule="exact"/>
              <w:jc w:val="center"/>
              <w:rPr>
                <w:rFonts w:ascii="仿宋_GB2312" w:eastAsia="仿宋_GB2312" w:hAnsi="Arial" w:cs="Arial"/>
                <w:color w:val="000000" w:themeColor="text1"/>
                <w:kern w:val="0"/>
                <w:sz w:val="24"/>
                <w:szCs w:val="24"/>
              </w:rPr>
            </w:pPr>
            <w:r w:rsidRPr="001F190C">
              <w:rPr>
                <w:rFonts w:ascii="仿宋_GB2312" w:eastAsia="仿宋_GB2312" w:hAnsi="Arial" w:cs="Arial" w:hint="eastAsia"/>
                <w:color w:val="000000" w:themeColor="text1"/>
                <w:kern w:val="0"/>
                <w:sz w:val="24"/>
                <w:szCs w:val="24"/>
              </w:rPr>
              <w:t>WMV</w:t>
            </w:r>
          </w:p>
        </w:tc>
      </w:tr>
      <w:tr w:rsidR="00362D0C" w:rsidRPr="001F190C" w:rsidTr="001F190C">
        <w:trPr>
          <w:jc w:val="center"/>
        </w:trPr>
        <w:tc>
          <w:tcPr>
            <w:tcW w:w="238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1F190C" w:rsidRDefault="00362D0C" w:rsidP="001F190C">
            <w:pPr>
              <w:widowControl/>
              <w:spacing w:line="480" w:lineRule="exact"/>
              <w:jc w:val="center"/>
              <w:rPr>
                <w:rFonts w:ascii="仿宋_GB2312" w:eastAsia="仿宋_GB2312" w:hAnsi="Arial" w:cs="Arial"/>
                <w:color w:val="000000" w:themeColor="text1"/>
                <w:kern w:val="0"/>
                <w:sz w:val="24"/>
                <w:szCs w:val="24"/>
              </w:rPr>
            </w:pPr>
            <w:r w:rsidRPr="001F190C">
              <w:rPr>
                <w:rFonts w:ascii="仿宋_GB2312" w:eastAsia="仿宋_GB2312" w:hAnsi="Arial" w:cs="Arial" w:hint="eastAsia"/>
                <w:color w:val="000000" w:themeColor="text1"/>
                <w:kern w:val="0"/>
                <w:sz w:val="24"/>
                <w:szCs w:val="24"/>
              </w:rPr>
              <w:t>F40</w:t>
            </w:r>
          </w:p>
        </w:tc>
        <w:tc>
          <w:tcPr>
            <w:tcW w:w="2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1F190C" w:rsidRDefault="00362D0C" w:rsidP="001F190C">
            <w:pPr>
              <w:widowControl/>
              <w:spacing w:line="480" w:lineRule="exact"/>
              <w:jc w:val="center"/>
              <w:rPr>
                <w:rFonts w:ascii="仿宋_GB2312" w:eastAsia="仿宋_GB2312" w:hAnsi="Arial" w:cs="Arial"/>
                <w:color w:val="000000" w:themeColor="text1"/>
                <w:kern w:val="0"/>
                <w:sz w:val="24"/>
                <w:szCs w:val="24"/>
              </w:rPr>
            </w:pPr>
            <w:r w:rsidRPr="001F190C">
              <w:rPr>
                <w:rFonts w:ascii="仿宋_GB2312" w:eastAsia="仿宋_GB2312" w:hAnsi="Arial" w:cs="Arial" w:hint="eastAsia"/>
                <w:color w:val="000000" w:themeColor="text1"/>
                <w:kern w:val="0"/>
                <w:sz w:val="24"/>
                <w:szCs w:val="24"/>
              </w:rPr>
              <w:t>HTML</w:t>
            </w:r>
          </w:p>
        </w:tc>
      </w:tr>
      <w:tr w:rsidR="00362D0C" w:rsidRPr="001F190C" w:rsidTr="001F190C">
        <w:trPr>
          <w:jc w:val="center"/>
        </w:trPr>
        <w:tc>
          <w:tcPr>
            <w:tcW w:w="238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1F190C" w:rsidRDefault="00362D0C" w:rsidP="001F190C">
            <w:pPr>
              <w:widowControl/>
              <w:spacing w:line="480" w:lineRule="exact"/>
              <w:jc w:val="center"/>
              <w:rPr>
                <w:rFonts w:ascii="仿宋_GB2312" w:eastAsia="仿宋_GB2312" w:hAnsi="Arial" w:cs="Arial"/>
                <w:color w:val="000000" w:themeColor="text1"/>
                <w:kern w:val="0"/>
                <w:sz w:val="24"/>
                <w:szCs w:val="24"/>
              </w:rPr>
            </w:pPr>
            <w:r w:rsidRPr="001F190C">
              <w:rPr>
                <w:rFonts w:ascii="仿宋_GB2312" w:eastAsia="仿宋_GB2312" w:hAnsi="Arial" w:cs="Arial" w:hint="eastAsia"/>
                <w:color w:val="000000" w:themeColor="text1"/>
                <w:kern w:val="0"/>
                <w:sz w:val="24"/>
                <w:szCs w:val="24"/>
              </w:rPr>
              <w:t>F41</w:t>
            </w:r>
          </w:p>
        </w:tc>
        <w:tc>
          <w:tcPr>
            <w:tcW w:w="2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1F190C" w:rsidRDefault="00362D0C" w:rsidP="001F190C">
            <w:pPr>
              <w:widowControl/>
              <w:spacing w:line="480" w:lineRule="exact"/>
              <w:jc w:val="center"/>
              <w:rPr>
                <w:rFonts w:ascii="仿宋_GB2312" w:eastAsia="仿宋_GB2312" w:hAnsi="Arial" w:cs="Arial"/>
                <w:color w:val="000000" w:themeColor="text1"/>
                <w:kern w:val="0"/>
                <w:sz w:val="24"/>
                <w:szCs w:val="24"/>
              </w:rPr>
            </w:pPr>
            <w:r w:rsidRPr="001F190C">
              <w:rPr>
                <w:rFonts w:ascii="仿宋_GB2312" w:eastAsia="仿宋_GB2312" w:hAnsi="Arial" w:cs="Arial" w:hint="eastAsia"/>
                <w:color w:val="000000" w:themeColor="text1"/>
                <w:kern w:val="0"/>
                <w:sz w:val="24"/>
                <w:szCs w:val="24"/>
              </w:rPr>
              <w:t>PDG</w:t>
            </w:r>
          </w:p>
        </w:tc>
      </w:tr>
      <w:tr w:rsidR="00362D0C" w:rsidRPr="001F190C" w:rsidTr="001F190C">
        <w:trPr>
          <w:jc w:val="center"/>
        </w:trPr>
        <w:tc>
          <w:tcPr>
            <w:tcW w:w="238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1F190C" w:rsidRDefault="00362D0C" w:rsidP="001F190C">
            <w:pPr>
              <w:widowControl/>
              <w:spacing w:line="480" w:lineRule="exact"/>
              <w:jc w:val="center"/>
              <w:rPr>
                <w:rFonts w:ascii="仿宋_GB2312" w:eastAsia="仿宋_GB2312" w:hAnsi="Arial" w:cs="Arial"/>
                <w:color w:val="000000" w:themeColor="text1"/>
                <w:kern w:val="0"/>
                <w:sz w:val="24"/>
                <w:szCs w:val="24"/>
              </w:rPr>
            </w:pPr>
            <w:r w:rsidRPr="001F190C">
              <w:rPr>
                <w:rFonts w:ascii="仿宋_GB2312" w:eastAsia="仿宋_GB2312" w:hAnsi="Arial" w:cs="Arial" w:hint="eastAsia"/>
                <w:color w:val="000000" w:themeColor="text1"/>
                <w:kern w:val="0"/>
                <w:sz w:val="24"/>
                <w:szCs w:val="24"/>
              </w:rPr>
              <w:t>F42</w:t>
            </w:r>
          </w:p>
        </w:tc>
        <w:tc>
          <w:tcPr>
            <w:tcW w:w="2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1F190C" w:rsidRDefault="00362D0C" w:rsidP="001F190C">
            <w:pPr>
              <w:widowControl/>
              <w:spacing w:line="480" w:lineRule="exact"/>
              <w:jc w:val="center"/>
              <w:rPr>
                <w:rFonts w:ascii="仿宋_GB2312" w:eastAsia="仿宋_GB2312" w:hAnsi="Arial" w:cs="Arial"/>
                <w:color w:val="000000" w:themeColor="text1"/>
                <w:kern w:val="0"/>
                <w:sz w:val="24"/>
                <w:szCs w:val="24"/>
              </w:rPr>
            </w:pPr>
            <w:r w:rsidRPr="001F190C">
              <w:rPr>
                <w:rFonts w:ascii="仿宋_GB2312" w:eastAsia="仿宋_GB2312" w:hAnsi="Arial" w:cs="Arial" w:hint="eastAsia"/>
                <w:color w:val="000000" w:themeColor="text1"/>
                <w:kern w:val="0"/>
                <w:sz w:val="24"/>
                <w:szCs w:val="24"/>
              </w:rPr>
              <w:t>CEBX</w:t>
            </w:r>
          </w:p>
        </w:tc>
      </w:tr>
      <w:tr w:rsidR="00362D0C" w:rsidRPr="001F190C" w:rsidTr="001F190C">
        <w:trPr>
          <w:jc w:val="center"/>
        </w:trPr>
        <w:tc>
          <w:tcPr>
            <w:tcW w:w="238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2D0C" w:rsidRPr="001F190C" w:rsidRDefault="00362D0C" w:rsidP="001F190C">
            <w:pPr>
              <w:widowControl/>
              <w:spacing w:line="480" w:lineRule="exact"/>
              <w:jc w:val="center"/>
              <w:rPr>
                <w:rFonts w:ascii="仿宋_GB2312" w:eastAsia="仿宋_GB2312" w:hAnsi="Arial" w:cs="Arial"/>
                <w:color w:val="000000" w:themeColor="text1"/>
                <w:kern w:val="0"/>
                <w:sz w:val="24"/>
                <w:szCs w:val="24"/>
              </w:rPr>
            </w:pPr>
            <w:r w:rsidRPr="001F190C">
              <w:rPr>
                <w:rFonts w:ascii="仿宋_GB2312" w:eastAsia="仿宋_GB2312" w:hAnsi="Arial" w:cs="Arial" w:hint="eastAsia"/>
                <w:color w:val="000000" w:themeColor="text1"/>
                <w:kern w:val="0"/>
                <w:sz w:val="24"/>
                <w:szCs w:val="24"/>
              </w:rPr>
              <w:t>F43</w:t>
            </w:r>
          </w:p>
        </w:tc>
        <w:tc>
          <w:tcPr>
            <w:tcW w:w="261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2D0C" w:rsidRPr="001F190C" w:rsidRDefault="00362D0C" w:rsidP="001F190C">
            <w:pPr>
              <w:widowControl/>
              <w:spacing w:line="480" w:lineRule="exact"/>
              <w:jc w:val="center"/>
              <w:rPr>
                <w:rFonts w:ascii="仿宋_GB2312" w:eastAsia="仿宋_GB2312" w:hAnsi="Arial" w:cs="Arial"/>
                <w:color w:val="000000" w:themeColor="text1"/>
                <w:kern w:val="0"/>
                <w:sz w:val="24"/>
                <w:szCs w:val="24"/>
              </w:rPr>
            </w:pPr>
            <w:r w:rsidRPr="001F190C">
              <w:rPr>
                <w:rFonts w:ascii="仿宋_GB2312" w:eastAsia="仿宋_GB2312" w:hAnsi="Arial" w:cs="Arial" w:hint="eastAsia"/>
                <w:color w:val="000000" w:themeColor="text1"/>
                <w:kern w:val="0"/>
                <w:sz w:val="24"/>
                <w:szCs w:val="24"/>
              </w:rPr>
              <w:t>MPG</w:t>
            </w:r>
          </w:p>
        </w:tc>
      </w:tr>
      <w:tr w:rsidR="00362D0C" w:rsidRPr="001F190C" w:rsidTr="001F190C">
        <w:trPr>
          <w:jc w:val="center"/>
        </w:trPr>
        <w:tc>
          <w:tcPr>
            <w:tcW w:w="238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2D0C" w:rsidRPr="001F190C" w:rsidRDefault="00362D0C" w:rsidP="001F190C">
            <w:pPr>
              <w:widowControl/>
              <w:spacing w:line="480" w:lineRule="exact"/>
              <w:jc w:val="center"/>
              <w:rPr>
                <w:rFonts w:ascii="仿宋_GB2312" w:eastAsia="仿宋_GB2312" w:hAnsi="Arial" w:cs="Arial"/>
                <w:color w:val="000000" w:themeColor="text1"/>
                <w:kern w:val="0"/>
                <w:sz w:val="24"/>
                <w:szCs w:val="24"/>
              </w:rPr>
            </w:pPr>
            <w:r w:rsidRPr="001F190C">
              <w:rPr>
                <w:rFonts w:ascii="仿宋_GB2312" w:eastAsia="仿宋_GB2312" w:hAnsi="Arial" w:cs="Arial" w:hint="eastAsia"/>
                <w:color w:val="000000" w:themeColor="text1"/>
                <w:kern w:val="0"/>
                <w:sz w:val="24"/>
                <w:szCs w:val="24"/>
              </w:rPr>
              <w:t>F44</w:t>
            </w:r>
          </w:p>
        </w:tc>
        <w:tc>
          <w:tcPr>
            <w:tcW w:w="261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2D0C" w:rsidRPr="001F190C" w:rsidRDefault="00362D0C" w:rsidP="001F190C">
            <w:pPr>
              <w:widowControl/>
              <w:spacing w:line="480" w:lineRule="exact"/>
              <w:jc w:val="center"/>
              <w:rPr>
                <w:rFonts w:ascii="仿宋_GB2312" w:eastAsia="仿宋_GB2312" w:hAnsi="Arial" w:cs="Arial"/>
                <w:color w:val="000000" w:themeColor="text1"/>
                <w:kern w:val="0"/>
                <w:sz w:val="24"/>
                <w:szCs w:val="24"/>
              </w:rPr>
            </w:pPr>
            <w:r w:rsidRPr="001F190C">
              <w:rPr>
                <w:rFonts w:ascii="仿宋_GB2312" w:eastAsia="仿宋_GB2312" w:hAnsi="Arial" w:cs="Arial" w:hint="eastAsia"/>
                <w:color w:val="000000" w:themeColor="text1"/>
                <w:kern w:val="0"/>
                <w:sz w:val="24"/>
                <w:szCs w:val="24"/>
              </w:rPr>
              <w:t>SWF</w:t>
            </w:r>
          </w:p>
        </w:tc>
      </w:tr>
      <w:tr w:rsidR="00362D0C" w:rsidRPr="001F190C" w:rsidTr="001F190C">
        <w:trPr>
          <w:jc w:val="center"/>
        </w:trPr>
        <w:tc>
          <w:tcPr>
            <w:tcW w:w="238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2D0C" w:rsidRPr="001F190C" w:rsidRDefault="00362D0C" w:rsidP="001F190C">
            <w:pPr>
              <w:widowControl/>
              <w:spacing w:line="480" w:lineRule="exact"/>
              <w:jc w:val="center"/>
              <w:rPr>
                <w:rFonts w:ascii="仿宋_GB2312" w:eastAsia="仿宋_GB2312" w:hAnsi="Arial" w:cs="Arial"/>
                <w:color w:val="000000" w:themeColor="text1"/>
                <w:kern w:val="0"/>
                <w:sz w:val="24"/>
                <w:szCs w:val="24"/>
              </w:rPr>
            </w:pPr>
            <w:r w:rsidRPr="001F190C">
              <w:rPr>
                <w:rFonts w:ascii="仿宋_GB2312" w:eastAsia="仿宋_GB2312" w:hAnsi="Arial" w:cs="Arial" w:hint="eastAsia"/>
                <w:color w:val="000000" w:themeColor="text1"/>
                <w:kern w:val="0"/>
                <w:sz w:val="24"/>
                <w:szCs w:val="24"/>
              </w:rPr>
              <w:t>F45</w:t>
            </w:r>
          </w:p>
        </w:tc>
        <w:tc>
          <w:tcPr>
            <w:tcW w:w="261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2D0C" w:rsidRPr="001F190C" w:rsidRDefault="00362D0C" w:rsidP="001F190C">
            <w:pPr>
              <w:widowControl/>
              <w:spacing w:line="480" w:lineRule="exact"/>
              <w:jc w:val="center"/>
              <w:rPr>
                <w:rFonts w:ascii="仿宋_GB2312" w:eastAsia="仿宋_GB2312" w:hAnsi="Arial" w:cs="Arial"/>
                <w:color w:val="000000" w:themeColor="text1"/>
                <w:kern w:val="0"/>
                <w:sz w:val="24"/>
                <w:szCs w:val="24"/>
              </w:rPr>
            </w:pPr>
            <w:r w:rsidRPr="001F190C">
              <w:rPr>
                <w:rFonts w:ascii="仿宋_GB2312" w:eastAsia="仿宋_GB2312" w:hAnsi="Arial" w:cs="Arial" w:hint="eastAsia"/>
                <w:color w:val="000000" w:themeColor="text1"/>
                <w:kern w:val="0"/>
                <w:sz w:val="24"/>
                <w:szCs w:val="24"/>
              </w:rPr>
              <w:t>WARC</w:t>
            </w:r>
          </w:p>
        </w:tc>
      </w:tr>
      <w:tr w:rsidR="00FD0684" w:rsidRPr="001F190C" w:rsidTr="001F190C">
        <w:trPr>
          <w:jc w:val="center"/>
        </w:trPr>
        <w:tc>
          <w:tcPr>
            <w:tcW w:w="238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D0684" w:rsidRPr="00C8162F" w:rsidRDefault="00FD0684" w:rsidP="00FD0684">
            <w:pPr>
              <w:widowControl/>
              <w:spacing w:line="480" w:lineRule="exact"/>
              <w:jc w:val="center"/>
              <w:rPr>
                <w:rFonts w:ascii="仿宋_GB2312" w:eastAsia="仿宋_GB2312" w:hAnsi="Arial" w:cs="Arial"/>
                <w:kern w:val="0"/>
                <w:sz w:val="24"/>
                <w:szCs w:val="24"/>
              </w:rPr>
            </w:pPr>
            <w:r w:rsidRPr="00C8162F">
              <w:rPr>
                <w:rFonts w:ascii="仿宋_GB2312" w:eastAsia="仿宋_GB2312" w:hAnsi="Arial" w:cs="Arial" w:hint="eastAsia"/>
                <w:kern w:val="0"/>
                <w:sz w:val="24"/>
                <w:szCs w:val="24"/>
              </w:rPr>
              <w:t>F46</w:t>
            </w:r>
          </w:p>
        </w:tc>
        <w:tc>
          <w:tcPr>
            <w:tcW w:w="261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D0684" w:rsidRPr="00C8162F" w:rsidRDefault="00FD0684" w:rsidP="001F190C">
            <w:pPr>
              <w:widowControl/>
              <w:spacing w:line="480" w:lineRule="exact"/>
              <w:jc w:val="center"/>
              <w:rPr>
                <w:rFonts w:ascii="仿宋_GB2312" w:eastAsia="仿宋_GB2312" w:hAnsi="Arial" w:cs="Arial"/>
                <w:kern w:val="0"/>
                <w:sz w:val="24"/>
                <w:szCs w:val="24"/>
              </w:rPr>
            </w:pPr>
            <w:r w:rsidRPr="00C8162F">
              <w:rPr>
                <w:rFonts w:ascii="仿宋_GB2312" w:eastAsia="仿宋_GB2312" w:hAnsi="Arial" w:cs="Arial"/>
                <w:kern w:val="0"/>
                <w:sz w:val="24"/>
                <w:szCs w:val="24"/>
              </w:rPr>
              <w:t>EXE</w:t>
            </w:r>
          </w:p>
        </w:tc>
      </w:tr>
      <w:tr w:rsidR="00FD0684" w:rsidRPr="001F190C" w:rsidTr="001F190C">
        <w:trPr>
          <w:jc w:val="center"/>
        </w:trPr>
        <w:tc>
          <w:tcPr>
            <w:tcW w:w="238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D0684" w:rsidRPr="00C8162F" w:rsidRDefault="00FD0684" w:rsidP="00FD0684">
            <w:pPr>
              <w:widowControl/>
              <w:spacing w:line="480" w:lineRule="exact"/>
              <w:jc w:val="center"/>
              <w:rPr>
                <w:rFonts w:ascii="仿宋_GB2312" w:eastAsia="仿宋_GB2312" w:hAnsi="Arial" w:cs="Arial"/>
                <w:kern w:val="0"/>
                <w:sz w:val="24"/>
                <w:szCs w:val="24"/>
              </w:rPr>
            </w:pPr>
            <w:r w:rsidRPr="00C8162F">
              <w:rPr>
                <w:rFonts w:ascii="仿宋_GB2312" w:eastAsia="仿宋_GB2312" w:hAnsi="Arial" w:cs="Arial" w:hint="eastAsia"/>
                <w:kern w:val="0"/>
                <w:sz w:val="24"/>
                <w:szCs w:val="24"/>
              </w:rPr>
              <w:t>F47</w:t>
            </w:r>
          </w:p>
        </w:tc>
        <w:tc>
          <w:tcPr>
            <w:tcW w:w="261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D0684" w:rsidRPr="00C8162F" w:rsidRDefault="00FD0684" w:rsidP="001F190C">
            <w:pPr>
              <w:widowControl/>
              <w:spacing w:line="480" w:lineRule="exact"/>
              <w:jc w:val="center"/>
              <w:rPr>
                <w:rFonts w:ascii="仿宋_GB2312" w:eastAsia="仿宋_GB2312" w:hAnsi="Arial" w:cs="Arial"/>
                <w:kern w:val="0"/>
                <w:sz w:val="24"/>
                <w:szCs w:val="24"/>
              </w:rPr>
            </w:pPr>
            <w:r w:rsidRPr="00C8162F">
              <w:rPr>
                <w:rFonts w:ascii="仿宋_GB2312" w:eastAsia="仿宋_GB2312" w:hAnsi="Arial" w:cs="Arial" w:hint="eastAsia"/>
                <w:kern w:val="0"/>
                <w:sz w:val="24"/>
                <w:szCs w:val="24"/>
              </w:rPr>
              <w:t>WMA</w:t>
            </w:r>
          </w:p>
        </w:tc>
      </w:tr>
      <w:tr w:rsidR="00FD0684" w:rsidRPr="001F190C" w:rsidTr="001F190C">
        <w:trPr>
          <w:jc w:val="center"/>
        </w:trPr>
        <w:tc>
          <w:tcPr>
            <w:tcW w:w="238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D0684" w:rsidRPr="00C8162F" w:rsidRDefault="00FD0684" w:rsidP="00FD0684">
            <w:pPr>
              <w:widowControl/>
              <w:spacing w:line="480" w:lineRule="exact"/>
              <w:jc w:val="center"/>
              <w:rPr>
                <w:rFonts w:ascii="仿宋_GB2312" w:eastAsia="仿宋_GB2312" w:hAnsi="Arial" w:cs="Arial"/>
                <w:kern w:val="0"/>
                <w:sz w:val="24"/>
                <w:szCs w:val="24"/>
              </w:rPr>
            </w:pPr>
            <w:r w:rsidRPr="00C8162F">
              <w:rPr>
                <w:rFonts w:ascii="仿宋_GB2312" w:eastAsia="仿宋_GB2312" w:hAnsi="Arial" w:cs="Arial" w:hint="eastAsia"/>
                <w:kern w:val="0"/>
                <w:sz w:val="24"/>
                <w:szCs w:val="24"/>
              </w:rPr>
              <w:t>F48</w:t>
            </w:r>
          </w:p>
        </w:tc>
        <w:tc>
          <w:tcPr>
            <w:tcW w:w="261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D0684" w:rsidRPr="00C8162F" w:rsidRDefault="00FD0684" w:rsidP="001F190C">
            <w:pPr>
              <w:widowControl/>
              <w:spacing w:line="480" w:lineRule="exact"/>
              <w:jc w:val="center"/>
              <w:rPr>
                <w:rFonts w:ascii="仿宋_GB2312" w:eastAsia="仿宋_GB2312" w:hAnsi="Arial" w:cs="Arial"/>
                <w:kern w:val="0"/>
                <w:sz w:val="24"/>
                <w:szCs w:val="24"/>
              </w:rPr>
            </w:pPr>
            <w:r w:rsidRPr="00C8162F">
              <w:rPr>
                <w:rFonts w:ascii="仿宋_GB2312" w:eastAsia="仿宋_GB2312" w:hAnsi="Arial" w:cs="Arial" w:hint="eastAsia"/>
                <w:kern w:val="0"/>
                <w:sz w:val="24"/>
                <w:szCs w:val="24"/>
              </w:rPr>
              <w:t>MP4</w:t>
            </w:r>
          </w:p>
        </w:tc>
      </w:tr>
      <w:tr w:rsidR="00FD0684" w:rsidRPr="001F190C" w:rsidTr="001F190C">
        <w:trPr>
          <w:jc w:val="center"/>
        </w:trPr>
        <w:tc>
          <w:tcPr>
            <w:tcW w:w="238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D0684" w:rsidRPr="00C8162F" w:rsidRDefault="00FD0684" w:rsidP="00FD0684">
            <w:pPr>
              <w:widowControl/>
              <w:spacing w:line="480" w:lineRule="exact"/>
              <w:jc w:val="center"/>
              <w:rPr>
                <w:rFonts w:ascii="仿宋_GB2312" w:eastAsia="仿宋_GB2312" w:hAnsi="Arial" w:cs="Arial"/>
                <w:kern w:val="0"/>
                <w:sz w:val="24"/>
                <w:szCs w:val="24"/>
              </w:rPr>
            </w:pPr>
            <w:r w:rsidRPr="00C8162F">
              <w:rPr>
                <w:rFonts w:ascii="仿宋_GB2312" w:eastAsia="仿宋_GB2312" w:hAnsi="Arial" w:cs="Arial" w:hint="eastAsia"/>
                <w:kern w:val="0"/>
                <w:sz w:val="24"/>
                <w:szCs w:val="24"/>
              </w:rPr>
              <w:lastRenderedPageBreak/>
              <w:t>F49</w:t>
            </w:r>
          </w:p>
        </w:tc>
        <w:tc>
          <w:tcPr>
            <w:tcW w:w="261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D0684" w:rsidRPr="00C8162F" w:rsidRDefault="00FD0684" w:rsidP="001F190C">
            <w:pPr>
              <w:widowControl/>
              <w:spacing w:line="480" w:lineRule="exact"/>
              <w:jc w:val="center"/>
              <w:rPr>
                <w:rFonts w:ascii="仿宋_GB2312" w:eastAsia="仿宋_GB2312" w:hAnsi="Arial" w:cs="Arial"/>
                <w:kern w:val="0"/>
                <w:sz w:val="24"/>
                <w:szCs w:val="24"/>
              </w:rPr>
            </w:pPr>
            <w:r w:rsidRPr="00C8162F">
              <w:rPr>
                <w:rFonts w:ascii="仿宋_GB2312" w:eastAsia="仿宋_GB2312" w:hAnsi="Arial" w:cs="Arial" w:hint="eastAsia"/>
                <w:kern w:val="0"/>
                <w:sz w:val="24"/>
                <w:szCs w:val="24"/>
              </w:rPr>
              <w:t>PHP</w:t>
            </w:r>
          </w:p>
        </w:tc>
      </w:tr>
    </w:tbl>
    <w:p w:rsidR="00362D0C" w:rsidRPr="001F190C" w:rsidRDefault="00362D0C" w:rsidP="001F190C">
      <w:pPr>
        <w:tabs>
          <w:tab w:val="left" w:pos="2313"/>
        </w:tabs>
        <w:spacing w:line="360" w:lineRule="auto"/>
        <w:jc w:val="left"/>
        <w:rPr>
          <w:rFonts w:ascii="仿宋_GB2312" w:eastAsia="仿宋_GB2312"/>
          <w:b/>
          <w:color w:val="000000" w:themeColor="text1"/>
          <w:sz w:val="28"/>
          <w:szCs w:val="28"/>
        </w:rPr>
      </w:pPr>
      <w:r w:rsidRPr="001F190C">
        <w:rPr>
          <w:rFonts w:ascii="仿宋_GB2312" w:eastAsia="仿宋_GB2312" w:hint="eastAsia"/>
          <w:b/>
          <w:color w:val="000000" w:themeColor="text1"/>
          <w:sz w:val="28"/>
          <w:szCs w:val="28"/>
        </w:rPr>
        <w:t>（</w:t>
      </w:r>
      <w:r w:rsidR="007807E9">
        <w:rPr>
          <w:rFonts w:ascii="仿宋_GB2312" w:eastAsia="仿宋_GB2312" w:hint="eastAsia"/>
          <w:b/>
          <w:color w:val="000000" w:themeColor="text1"/>
          <w:sz w:val="28"/>
          <w:szCs w:val="28"/>
        </w:rPr>
        <w:t>4</w:t>
      </w:r>
      <w:r w:rsidRPr="001F190C">
        <w:rPr>
          <w:rFonts w:ascii="仿宋_GB2312" w:eastAsia="仿宋_GB2312" w:hint="eastAsia"/>
          <w:b/>
          <w:color w:val="000000" w:themeColor="text1"/>
          <w:sz w:val="28"/>
          <w:szCs w:val="28"/>
        </w:rPr>
        <w:t>）资源类型说明</w:t>
      </w:r>
    </w:p>
    <w:p w:rsidR="00362D0C" w:rsidRPr="001F190C" w:rsidRDefault="00362D0C" w:rsidP="001F190C">
      <w:pPr>
        <w:spacing w:line="360" w:lineRule="auto"/>
        <w:ind w:firstLineChars="200" w:firstLine="560"/>
        <w:rPr>
          <w:rFonts w:ascii="仿宋_GB2312" w:eastAsia="仿宋_GB2312"/>
          <w:color w:val="000000" w:themeColor="text1"/>
          <w:sz w:val="28"/>
          <w:szCs w:val="28"/>
        </w:rPr>
      </w:pPr>
      <w:r w:rsidRPr="001F190C">
        <w:rPr>
          <w:rFonts w:ascii="仿宋_GB2312" w:eastAsia="仿宋_GB2312" w:hint="eastAsia"/>
          <w:color w:val="000000" w:themeColor="text1"/>
          <w:sz w:val="28"/>
          <w:szCs w:val="28"/>
        </w:rPr>
        <w:t>数字资源分为八大类，每种类型的编号如下表所示：</w:t>
      </w:r>
    </w:p>
    <w:p w:rsidR="00362D0C" w:rsidRPr="00DE7882" w:rsidRDefault="00362D0C" w:rsidP="001F190C">
      <w:pPr>
        <w:spacing w:line="360" w:lineRule="auto"/>
        <w:jc w:val="center"/>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表4 资源类型编码表</w:t>
      </w:r>
    </w:p>
    <w:tbl>
      <w:tblPr>
        <w:tblW w:w="4875" w:type="pct"/>
        <w:jc w:val="center"/>
        <w:tblLook w:val="04A0"/>
      </w:tblPr>
      <w:tblGrid>
        <w:gridCol w:w="3120"/>
        <w:gridCol w:w="6072"/>
      </w:tblGrid>
      <w:tr w:rsidR="00362D0C" w:rsidRPr="00DE7882" w:rsidTr="005846FA">
        <w:trPr>
          <w:jc w:val="center"/>
        </w:trPr>
        <w:tc>
          <w:tcPr>
            <w:tcW w:w="169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DE7882" w:rsidRDefault="00362D0C" w:rsidP="001F190C">
            <w:pPr>
              <w:widowControl/>
              <w:spacing w:line="360" w:lineRule="auto"/>
              <w:jc w:val="center"/>
              <w:rPr>
                <w:rFonts w:ascii="仿宋_GB2312" w:eastAsia="仿宋_GB2312" w:hAnsi="Arial" w:cs="Arial"/>
                <w:b/>
                <w:bCs/>
                <w:color w:val="000000" w:themeColor="text1"/>
                <w:kern w:val="0"/>
                <w:sz w:val="24"/>
                <w:szCs w:val="24"/>
              </w:rPr>
            </w:pPr>
            <w:r w:rsidRPr="00DE7882">
              <w:rPr>
                <w:rFonts w:ascii="仿宋_GB2312" w:eastAsia="仿宋_GB2312" w:hAnsi="Arial" w:cs="Arial" w:hint="eastAsia"/>
                <w:b/>
                <w:bCs/>
                <w:color w:val="000000" w:themeColor="text1"/>
                <w:kern w:val="0"/>
                <w:sz w:val="24"/>
                <w:szCs w:val="24"/>
              </w:rPr>
              <w:t>编号</w:t>
            </w:r>
          </w:p>
        </w:tc>
        <w:tc>
          <w:tcPr>
            <w:tcW w:w="330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DE7882" w:rsidRDefault="00362D0C" w:rsidP="001F190C">
            <w:pPr>
              <w:widowControl/>
              <w:spacing w:line="360" w:lineRule="auto"/>
              <w:jc w:val="center"/>
              <w:rPr>
                <w:rFonts w:ascii="仿宋_GB2312" w:eastAsia="仿宋_GB2312" w:hAnsi="Arial" w:cs="Arial"/>
                <w:b/>
                <w:bCs/>
                <w:color w:val="000000" w:themeColor="text1"/>
                <w:kern w:val="0"/>
                <w:sz w:val="24"/>
                <w:szCs w:val="24"/>
              </w:rPr>
            </w:pPr>
            <w:r w:rsidRPr="00DE7882">
              <w:rPr>
                <w:rFonts w:ascii="仿宋_GB2312" w:eastAsia="仿宋_GB2312" w:hAnsi="Arial" w:cs="Arial" w:hint="eastAsia"/>
                <w:b/>
                <w:bCs/>
                <w:color w:val="000000" w:themeColor="text1"/>
                <w:kern w:val="0"/>
                <w:sz w:val="24"/>
                <w:szCs w:val="24"/>
              </w:rPr>
              <w:t>资源类型</w:t>
            </w:r>
          </w:p>
        </w:tc>
      </w:tr>
      <w:tr w:rsidR="00362D0C" w:rsidRPr="00DE7882" w:rsidTr="005846FA">
        <w:trPr>
          <w:jc w:val="center"/>
        </w:trPr>
        <w:tc>
          <w:tcPr>
            <w:tcW w:w="169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DE7882" w:rsidRDefault="00362D0C" w:rsidP="001F190C">
            <w:pPr>
              <w:widowControl/>
              <w:spacing w:line="360" w:lineRule="auto"/>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T1</w:t>
            </w:r>
          </w:p>
        </w:tc>
        <w:tc>
          <w:tcPr>
            <w:tcW w:w="330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DE7882" w:rsidRDefault="00362D0C" w:rsidP="001F190C">
            <w:pPr>
              <w:widowControl/>
              <w:spacing w:line="360" w:lineRule="auto"/>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图书</w:t>
            </w:r>
          </w:p>
        </w:tc>
      </w:tr>
      <w:tr w:rsidR="00362D0C" w:rsidRPr="00DE7882" w:rsidTr="005846FA">
        <w:trPr>
          <w:jc w:val="center"/>
        </w:trPr>
        <w:tc>
          <w:tcPr>
            <w:tcW w:w="169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DE7882" w:rsidRDefault="00362D0C" w:rsidP="001F190C">
            <w:pPr>
              <w:widowControl/>
              <w:spacing w:line="360" w:lineRule="auto"/>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T2</w:t>
            </w:r>
          </w:p>
        </w:tc>
        <w:tc>
          <w:tcPr>
            <w:tcW w:w="330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DE7882" w:rsidRDefault="00362D0C" w:rsidP="001F190C">
            <w:pPr>
              <w:widowControl/>
              <w:spacing w:line="360" w:lineRule="auto"/>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期刊</w:t>
            </w:r>
          </w:p>
        </w:tc>
      </w:tr>
      <w:tr w:rsidR="00362D0C" w:rsidRPr="00DE7882" w:rsidTr="005846FA">
        <w:trPr>
          <w:jc w:val="center"/>
        </w:trPr>
        <w:tc>
          <w:tcPr>
            <w:tcW w:w="169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DE7882" w:rsidRDefault="00362D0C" w:rsidP="001F190C">
            <w:pPr>
              <w:widowControl/>
              <w:spacing w:line="360" w:lineRule="auto"/>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T3</w:t>
            </w:r>
          </w:p>
        </w:tc>
        <w:tc>
          <w:tcPr>
            <w:tcW w:w="330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DE7882" w:rsidRDefault="00362D0C" w:rsidP="001F190C">
            <w:pPr>
              <w:widowControl/>
              <w:spacing w:line="360" w:lineRule="auto"/>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论文</w:t>
            </w:r>
          </w:p>
        </w:tc>
      </w:tr>
      <w:tr w:rsidR="00362D0C" w:rsidRPr="00DE7882" w:rsidTr="005846FA">
        <w:trPr>
          <w:jc w:val="center"/>
        </w:trPr>
        <w:tc>
          <w:tcPr>
            <w:tcW w:w="169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DE7882" w:rsidRDefault="00362D0C" w:rsidP="001F190C">
            <w:pPr>
              <w:widowControl/>
              <w:spacing w:line="360" w:lineRule="auto"/>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T4</w:t>
            </w:r>
          </w:p>
        </w:tc>
        <w:tc>
          <w:tcPr>
            <w:tcW w:w="330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DE7882" w:rsidRDefault="00362D0C" w:rsidP="001F190C">
            <w:pPr>
              <w:widowControl/>
              <w:spacing w:line="360" w:lineRule="auto"/>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报纸</w:t>
            </w:r>
          </w:p>
        </w:tc>
      </w:tr>
      <w:tr w:rsidR="00362D0C" w:rsidRPr="00DE7882" w:rsidTr="005846FA">
        <w:trPr>
          <w:jc w:val="center"/>
        </w:trPr>
        <w:tc>
          <w:tcPr>
            <w:tcW w:w="169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DE7882" w:rsidRDefault="00362D0C" w:rsidP="001F190C">
            <w:pPr>
              <w:widowControl/>
              <w:spacing w:line="360" w:lineRule="auto"/>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T5</w:t>
            </w:r>
          </w:p>
        </w:tc>
        <w:tc>
          <w:tcPr>
            <w:tcW w:w="330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DE7882" w:rsidRDefault="00362D0C" w:rsidP="001F190C">
            <w:pPr>
              <w:widowControl/>
              <w:spacing w:line="360" w:lineRule="auto"/>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图片</w:t>
            </w:r>
          </w:p>
        </w:tc>
      </w:tr>
      <w:tr w:rsidR="00362D0C" w:rsidRPr="00DE7882" w:rsidTr="005846FA">
        <w:trPr>
          <w:jc w:val="center"/>
        </w:trPr>
        <w:tc>
          <w:tcPr>
            <w:tcW w:w="169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DE7882" w:rsidRDefault="00362D0C" w:rsidP="001F190C">
            <w:pPr>
              <w:widowControl/>
              <w:spacing w:line="360" w:lineRule="auto"/>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T6</w:t>
            </w:r>
          </w:p>
        </w:tc>
        <w:tc>
          <w:tcPr>
            <w:tcW w:w="330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DE7882" w:rsidRDefault="00362D0C" w:rsidP="001F190C">
            <w:pPr>
              <w:widowControl/>
              <w:spacing w:line="360" w:lineRule="auto"/>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音频</w:t>
            </w:r>
          </w:p>
        </w:tc>
      </w:tr>
      <w:tr w:rsidR="00362D0C" w:rsidRPr="00DE7882" w:rsidTr="005846FA">
        <w:trPr>
          <w:jc w:val="center"/>
        </w:trPr>
        <w:tc>
          <w:tcPr>
            <w:tcW w:w="169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DE7882" w:rsidRDefault="00362D0C" w:rsidP="001F190C">
            <w:pPr>
              <w:widowControl/>
              <w:spacing w:line="360" w:lineRule="auto"/>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T7</w:t>
            </w:r>
          </w:p>
        </w:tc>
        <w:tc>
          <w:tcPr>
            <w:tcW w:w="330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DE7882" w:rsidRDefault="00362D0C" w:rsidP="001F190C">
            <w:pPr>
              <w:widowControl/>
              <w:spacing w:line="360" w:lineRule="auto"/>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视频</w:t>
            </w:r>
          </w:p>
        </w:tc>
      </w:tr>
      <w:tr w:rsidR="00362D0C" w:rsidRPr="00DE7882" w:rsidTr="005846FA">
        <w:trPr>
          <w:jc w:val="center"/>
        </w:trPr>
        <w:tc>
          <w:tcPr>
            <w:tcW w:w="169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DE7882" w:rsidRDefault="00362D0C" w:rsidP="001F190C">
            <w:pPr>
              <w:widowControl/>
              <w:spacing w:line="360" w:lineRule="auto"/>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T8</w:t>
            </w:r>
          </w:p>
        </w:tc>
        <w:tc>
          <w:tcPr>
            <w:tcW w:w="330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2D0C" w:rsidRPr="00DE7882" w:rsidRDefault="00362D0C" w:rsidP="001F190C">
            <w:pPr>
              <w:widowControl/>
              <w:spacing w:line="360" w:lineRule="auto"/>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网页采集</w:t>
            </w:r>
          </w:p>
        </w:tc>
      </w:tr>
    </w:tbl>
    <w:p w:rsidR="00780D36" w:rsidRDefault="00780D36" w:rsidP="001F190C">
      <w:pPr>
        <w:tabs>
          <w:tab w:val="left" w:pos="2313"/>
        </w:tabs>
        <w:spacing w:line="360" w:lineRule="auto"/>
        <w:jc w:val="left"/>
        <w:rPr>
          <w:rFonts w:ascii="仿宋_GB2312" w:eastAsia="仿宋_GB2312"/>
          <w:b/>
          <w:color w:val="000000" w:themeColor="text1"/>
          <w:sz w:val="28"/>
          <w:szCs w:val="28"/>
        </w:rPr>
      </w:pPr>
      <w:r>
        <w:rPr>
          <w:rFonts w:ascii="仿宋_GB2312" w:eastAsia="仿宋_GB2312" w:hint="eastAsia"/>
          <w:b/>
          <w:color w:val="000000" w:themeColor="text1"/>
          <w:sz w:val="28"/>
          <w:szCs w:val="28"/>
        </w:rPr>
        <w:t>（5）语种代码说明</w:t>
      </w:r>
    </w:p>
    <w:p w:rsidR="005846FA" w:rsidRPr="005846FA" w:rsidRDefault="005846FA" w:rsidP="005846FA">
      <w:pPr>
        <w:spacing w:line="360" w:lineRule="auto"/>
        <w:jc w:val="center"/>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表</w:t>
      </w:r>
      <w:r>
        <w:rPr>
          <w:rFonts w:ascii="仿宋_GB2312" w:eastAsia="仿宋_GB2312" w:hint="eastAsia"/>
          <w:color w:val="000000" w:themeColor="text1"/>
          <w:sz w:val="24"/>
          <w:szCs w:val="24"/>
        </w:rPr>
        <w:t>5语种代码</w:t>
      </w:r>
      <w:r w:rsidRPr="00DE7882">
        <w:rPr>
          <w:rFonts w:ascii="仿宋_GB2312" w:eastAsia="仿宋_GB2312" w:hint="eastAsia"/>
          <w:color w:val="000000" w:themeColor="text1"/>
          <w:sz w:val="24"/>
          <w:szCs w:val="24"/>
        </w:rPr>
        <w:t>表</w:t>
      </w:r>
    </w:p>
    <w:tbl>
      <w:tblPr>
        <w:tblStyle w:val="af"/>
        <w:tblW w:w="0" w:type="auto"/>
        <w:tblInd w:w="108" w:type="dxa"/>
        <w:tblLook w:val="04A0"/>
      </w:tblPr>
      <w:tblGrid>
        <w:gridCol w:w="4606"/>
        <w:gridCol w:w="4608"/>
      </w:tblGrid>
      <w:tr w:rsidR="005846FA" w:rsidTr="005846FA">
        <w:tc>
          <w:tcPr>
            <w:tcW w:w="4606" w:type="dxa"/>
            <w:shd w:val="clear" w:color="auto" w:fill="FFFFFF" w:themeFill="background1"/>
          </w:tcPr>
          <w:p w:rsidR="005846FA" w:rsidRPr="005846FA" w:rsidRDefault="005846FA" w:rsidP="005846FA">
            <w:pPr>
              <w:widowControl/>
              <w:spacing w:line="360" w:lineRule="auto"/>
              <w:jc w:val="center"/>
              <w:rPr>
                <w:rFonts w:ascii="仿宋_GB2312" w:eastAsia="仿宋_GB2312" w:hAnsi="Arial" w:cs="Arial"/>
                <w:b/>
                <w:bCs/>
                <w:color w:val="000000" w:themeColor="text1"/>
                <w:kern w:val="0"/>
                <w:sz w:val="24"/>
                <w:szCs w:val="24"/>
              </w:rPr>
            </w:pPr>
            <w:r w:rsidRPr="005846FA">
              <w:rPr>
                <w:rFonts w:ascii="仿宋_GB2312" w:eastAsia="仿宋_GB2312" w:hAnsi="Arial" w:cs="Arial" w:hint="eastAsia"/>
                <w:b/>
                <w:bCs/>
                <w:color w:val="000000" w:themeColor="text1"/>
                <w:kern w:val="0"/>
                <w:sz w:val="24"/>
                <w:szCs w:val="24"/>
              </w:rPr>
              <w:t>语种代码</w:t>
            </w:r>
          </w:p>
        </w:tc>
        <w:tc>
          <w:tcPr>
            <w:tcW w:w="4608" w:type="dxa"/>
          </w:tcPr>
          <w:p w:rsidR="005846FA" w:rsidRPr="005846FA" w:rsidRDefault="005846FA" w:rsidP="005846FA">
            <w:pPr>
              <w:widowControl/>
              <w:spacing w:line="360" w:lineRule="auto"/>
              <w:jc w:val="center"/>
              <w:rPr>
                <w:rFonts w:ascii="仿宋_GB2312" w:eastAsia="仿宋_GB2312" w:hAnsi="Arial" w:cs="Arial"/>
                <w:b/>
                <w:bCs/>
                <w:color w:val="000000" w:themeColor="text1"/>
                <w:kern w:val="0"/>
                <w:sz w:val="24"/>
                <w:szCs w:val="24"/>
              </w:rPr>
            </w:pPr>
            <w:r w:rsidRPr="005846FA">
              <w:rPr>
                <w:rFonts w:ascii="仿宋_GB2312" w:eastAsia="仿宋_GB2312" w:hAnsi="Arial" w:cs="Arial" w:hint="eastAsia"/>
                <w:b/>
                <w:bCs/>
                <w:color w:val="000000" w:themeColor="text1"/>
                <w:kern w:val="0"/>
                <w:sz w:val="24"/>
                <w:szCs w:val="24"/>
              </w:rPr>
              <w:t>语种名</w:t>
            </w:r>
          </w:p>
        </w:tc>
      </w:tr>
      <w:tr w:rsidR="005846FA" w:rsidTr="005846FA">
        <w:trPr>
          <w:trHeight w:val="284"/>
        </w:trPr>
        <w:tc>
          <w:tcPr>
            <w:tcW w:w="4606" w:type="dxa"/>
          </w:tcPr>
          <w:p w:rsidR="005846FA" w:rsidRPr="005846FA" w:rsidRDefault="005846FA" w:rsidP="005846FA">
            <w:pPr>
              <w:widowControl/>
              <w:jc w:val="center"/>
              <w:rPr>
                <w:rFonts w:ascii="仿宋_GB2312" w:eastAsia="仿宋_GB2312" w:hAnsi="Arial" w:cs="Arial"/>
                <w:color w:val="000000" w:themeColor="text1"/>
                <w:kern w:val="0"/>
                <w:sz w:val="24"/>
                <w:szCs w:val="24"/>
              </w:rPr>
            </w:pPr>
            <w:r w:rsidRPr="005846FA">
              <w:rPr>
                <w:rFonts w:ascii="仿宋_GB2312" w:eastAsia="仿宋_GB2312" w:hAnsi="Arial" w:cs="Arial"/>
                <w:color w:val="000000" w:themeColor="text1"/>
                <w:kern w:val="0"/>
                <w:sz w:val="24"/>
                <w:szCs w:val="24"/>
              </w:rPr>
              <w:t>ARA</w:t>
            </w:r>
          </w:p>
        </w:tc>
        <w:tc>
          <w:tcPr>
            <w:tcW w:w="4608" w:type="dxa"/>
          </w:tcPr>
          <w:p w:rsidR="005846FA" w:rsidRPr="005846FA" w:rsidRDefault="005846FA" w:rsidP="005846FA">
            <w:pPr>
              <w:widowControl/>
              <w:jc w:val="center"/>
              <w:rPr>
                <w:rFonts w:ascii="仿宋_GB2312" w:eastAsia="仿宋_GB2312" w:hAnsi="Arial" w:cs="Arial"/>
                <w:color w:val="000000" w:themeColor="text1"/>
                <w:kern w:val="0"/>
                <w:sz w:val="24"/>
                <w:szCs w:val="24"/>
              </w:rPr>
            </w:pPr>
            <w:r w:rsidRPr="005846FA">
              <w:rPr>
                <w:rFonts w:ascii="仿宋_GB2312" w:eastAsia="仿宋_GB2312" w:hAnsi="Arial" w:cs="Arial"/>
                <w:color w:val="000000" w:themeColor="text1"/>
                <w:kern w:val="0"/>
                <w:sz w:val="24"/>
                <w:szCs w:val="24"/>
              </w:rPr>
              <w:t>阿拉伯语</w:t>
            </w:r>
          </w:p>
        </w:tc>
      </w:tr>
      <w:tr w:rsidR="005846FA" w:rsidTr="005846FA">
        <w:trPr>
          <w:trHeight w:val="284"/>
        </w:trPr>
        <w:tc>
          <w:tcPr>
            <w:tcW w:w="4606" w:type="dxa"/>
          </w:tcPr>
          <w:p w:rsidR="005846FA" w:rsidRPr="005846FA" w:rsidRDefault="005846FA" w:rsidP="005846FA">
            <w:pPr>
              <w:widowControl/>
              <w:jc w:val="center"/>
              <w:rPr>
                <w:rFonts w:ascii="仿宋_GB2312" w:eastAsia="仿宋_GB2312" w:hAnsi="Arial" w:cs="Arial"/>
                <w:color w:val="000000" w:themeColor="text1"/>
                <w:kern w:val="0"/>
                <w:sz w:val="24"/>
                <w:szCs w:val="24"/>
              </w:rPr>
            </w:pPr>
            <w:r w:rsidRPr="005846FA">
              <w:rPr>
                <w:rFonts w:ascii="仿宋_GB2312" w:eastAsia="仿宋_GB2312" w:hAnsi="Arial" w:cs="Arial"/>
                <w:color w:val="000000" w:themeColor="text1"/>
                <w:kern w:val="0"/>
                <w:sz w:val="24"/>
                <w:szCs w:val="24"/>
              </w:rPr>
              <w:t>BUL</w:t>
            </w:r>
          </w:p>
        </w:tc>
        <w:tc>
          <w:tcPr>
            <w:tcW w:w="4608" w:type="dxa"/>
          </w:tcPr>
          <w:p w:rsidR="005846FA" w:rsidRPr="005846FA" w:rsidRDefault="005846FA" w:rsidP="005846FA">
            <w:pPr>
              <w:widowControl/>
              <w:jc w:val="center"/>
              <w:rPr>
                <w:rFonts w:ascii="仿宋_GB2312" w:eastAsia="仿宋_GB2312" w:hAnsi="Arial" w:cs="Arial"/>
                <w:color w:val="000000" w:themeColor="text1"/>
                <w:kern w:val="0"/>
                <w:sz w:val="24"/>
                <w:szCs w:val="24"/>
              </w:rPr>
            </w:pPr>
            <w:r w:rsidRPr="005846FA">
              <w:rPr>
                <w:rFonts w:ascii="仿宋_GB2312" w:eastAsia="仿宋_GB2312" w:hAnsi="Arial" w:cs="Arial"/>
                <w:color w:val="000000" w:themeColor="text1"/>
                <w:kern w:val="0"/>
                <w:sz w:val="24"/>
                <w:szCs w:val="24"/>
              </w:rPr>
              <w:t>保加利亚语</w:t>
            </w:r>
          </w:p>
        </w:tc>
      </w:tr>
      <w:tr w:rsidR="005846FA" w:rsidTr="005846FA">
        <w:trPr>
          <w:trHeight w:val="284"/>
        </w:trPr>
        <w:tc>
          <w:tcPr>
            <w:tcW w:w="4606" w:type="dxa"/>
          </w:tcPr>
          <w:p w:rsidR="005846FA" w:rsidRPr="005846FA" w:rsidRDefault="005846FA" w:rsidP="005846FA">
            <w:pPr>
              <w:widowControl/>
              <w:jc w:val="center"/>
              <w:rPr>
                <w:rFonts w:ascii="仿宋_GB2312" w:eastAsia="仿宋_GB2312" w:hAnsi="Arial" w:cs="Arial"/>
                <w:color w:val="000000" w:themeColor="text1"/>
                <w:kern w:val="0"/>
                <w:sz w:val="24"/>
                <w:szCs w:val="24"/>
              </w:rPr>
            </w:pPr>
            <w:r w:rsidRPr="005846FA">
              <w:rPr>
                <w:rFonts w:ascii="仿宋_GB2312" w:eastAsia="仿宋_GB2312" w:hAnsi="Arial" w:cs="Arial"/>
                <w:color w:val="000000" w:themeColor="text1"/>
                <w:kern w:val="0"/>
                <w:sz w:val="24"/>
                <w:szCs w:val="24"/>
              </w:rPr>
              <w:t>BUR</w:t>
            </w:r>
          </w:p>
        </w:tc>
        <w:tc>
          <w:tcPr>
            <w:tcW w:w="4608" w:type="dxa"/>
          </w:tcPr>
          <w:p w:rsidR="005846FA" w:rsidRPr="005846FA" w:rsidRDefault="005846FA" w:rsidP="005846FA">
            <w:pPr>
              <w:widowControl/>
              <w:jc w:val="center"/>
              <w:rPr>
                <w:rFonts w:ascii="仿宋_GB2312" w:eastAsia="仿宋_GB2312" w:hAnsi="Arial" w:cs="Arial"/>
                <w:color w:val="000000" w:themeColor="text1"/>
                <w:kern w:val="0"/>
                <w:sz w:val="24"/>
                <w:szCs w:val="24"/>
              </w:rPr>
            </w:pPr>
            <w:r w:rsidRPr="005846FA">
              <w:rPr>
                <w:rFonts w:ascii="仿宋_GB2312" w:eastAsia="仿宋_GB2312" w:hAnsi="Arial" w:cs="Arial"/>
                <w:color w:val="000000" w:themeColor="text1"/>
                <w:kern w:val="0"/>
                <w:sz w:val="24"/>
                <w:szCs w:val="24"/>
              </w:rPr>
              <w:t>缅甸语</w:t>
            </w:r>
          </w:p>
        </w:tc>
      </w:tr>
      <w:tr w:rsidR="005846FA" w:rsidTr="005846FA">
        <w:trPr>
          <w:trHeight w:val="284"/>
        </w:trPr>
        <w:tc>
          <w:tcPr>
            <w:tcW w:w="4606" w:type="dxa"/>
          </w:tcPr>
          <w:p w:rsidR="005846FA" w:rsidRPr="005846FA" w:rsidRDefault="005846FA" w:rsidP="005846FA">
            <w:pPr>
              <w:widowControl/>
              <w:jc w:val="center"/>
              <w:rPr>
                <w:rFonts w:ascii="仿宋_GB2312" w:eastAsia="仿宋_GB2312" w:hAnsi="Arial" w:cs="Arial"/>
                <w:color w:val="000000" w:themeColor="text1"/>
                <w:kern w:val="0"/>
                <w:sz w:val="24"/>
                <w:szCs w:val="24"/>
              </w:rPr>
            </w:pPr>
            <w:r w:rsidRPr="005846FA">
              <w:rPr>
                <w:rFonts w:ascii="仿宋_GB2312" w:eastAsia="仿宋_GB2312" w:hAnsi="Arial" w:cs="Arial"/>
                <w:color w:val="000000" w:themeColor="text1"/>
                <w:kern w:val="0"/>
                <w:sz w:val="24"/>
                <w:szCs w:val="24"/>
              </w:rPr>
              <w:t>CHA</w:t>
            </w:r>
          </w:p>
        </w:tc>
        <w:tc>
          <w:tcPr>
            <w:tcW w:w="4608" w:type="dxa"/>
          </w:tcPr>
          <w:p w:rsidR="005846FA" w:rsidRPr="005846FA" w:rsidRDefault="005846FA" w:rsidP="005846FA">
            <w:pPr>
              <w:widowControl/>
              <w:jc w:val="center"/>
              <w:rPr>
                <w:rFonts w:ascii="仿宋_GB2312" w:eastAsia="仿宋_GB2312" w:hAnsi="Arial" w:cs="Arial"/>
                <w:color w:val="000000" w:themeColor="text1"/>
                <w:kern w:val="0"/>
                <w:sz w:val="24"/>
                <w:szCs w:val="24"/>
              </w:rPr>
            </w:pPr>
            <w:r w:rsidRPr="005846FA">
              <w:rPr>
                <w:rFonts w:ascii="仿宋_GB2312" w:eastAsia="仿宋_GB2312" w:hAnsi="Arial" w:cs="Arial"/>
                <w:color w:val="000000" w:themeColor="text1"/>
                <w:kern w:val="0"/>
                <w:sz w:val="24"/>
                <w:szCs w:val="24"/>
              </w:rPr>
              <w:t>查莫罗语</w:t>
            </w:r>
          </w:p>
        </w:tc>
      </w:tr>
      <w:tr w:rsidR="005846FA" w:rsidTr="005846FA">
        <w:trPr>
          <w:trHeight w:val="284"/>
        </w:trPr>
        <w:tc>
          <w:tcPr>
            <w:tcW w:w="4606" w:type="dxa"/>
          </w:tcPr>
          <w:p w:rsidR="005846FA" w:rsidRPr="005846FA" w:rsidRDefault="005846FA" w:rsidP="005846FA">
            <w:pPr>
              <w:widowControl/>
              <w:jc w:val="center"/>
              <w:rPr>
                <w:rFonts w:ascii="仿宋_GB2312" w:eastAsia="仿宋_GB2312" w:hAnsi="Arial" w:cs="Arial"/>
                <w:color w:val="000000" w:themeColor="text1"/>
                <w:kern w:val="0"/>
                <w:sz w:val="24"/>
                <w:szCs w:val="24"/>
              </w:rPr>
            </w:pPr>
            <w:r w:rsidRPr="005846FA">
              <w:rPr>
                <w:rFonts w:ascii="仿宋_GB2312" w:eastAsia="仿宋_GB2312" w:hAnsi="Arial" w:cs="Arial"/>
                <w:color w:val="000000" w:themeColor="text1"/>
                <w:kern w:val="0"/>
                <w:sz w:val="24"/>
                <w:szCs w:val="24"/>
              </w:rPr>
              <w:t>CHE</w:t>
            </w:r>
          </w:p>
        </w:tc>
        <w:tc>
          <w:tcPr>
            <w:tcW w:w="4608" w:type="dxa"/>
          </w:tcPr>
          <w:p w:rsidR="005846FA" w:rsidRPr="005846FA" w:rsidRDefault="005846FA" w:rsidP="005846FA">
            <w:pPr>
              <w:widowControl/>
              <w:jc w:val="center"/>
              <w:rPr>
                <w:rFonts w:ascii="仿宋_GB2312" w:eastAsia="仿宋_GB2312" w:hAnsi="Arial" w:cs="Arial"/>
                <w:color w:val="000000" w:themeColor="text1"/>
                <w:kern w:val="0"/>
                <w:sz w:val="24"/>
                <w:szCs w:val="24"/>
              </w:rPr>
            </w:pPr>
            <w:r w:rsidRPr="005846FA">
              <w:rPr>
                <w:rFonts w:ascii="仿宋_GB2312" w:eastAsia="仿宋_GB2312" w:hAnsi="Arial" w:cs="Arial"/>
                <w:color w:val="000000" w:themeColor="text1"/>
                <w:kern w:val="0"/>
                <w:sz w:val="24"/>
                <w:szCs w:val="24"/>
              </w:rPr>
              <w:t>车臣语</w:t>
            </w:r>
          </w:p>
        </w:tc>
      </w:tr>
      <w:tr w:rsidR="005846FA" w:rsidTr="005846FA">
        <w:trPr>
          <w:trHeight w:val="284"/>
        </w:trPr>
        <w:tc>
          <w:tcPr>
            <w:tcW w:w="4606" w:type="dxa"/>
          </w:tcPr>
          <w:p w:rsidR="005846FA" w:rsidRPr="005846FA" w:rsidRDefault="005846FA" w:rsidP="005846FA">
            <w:pPr>
              <w:widowControl/>
              <w:jc w:val="center"/>
              <w:rPr>
                <w:rFonts w:ascii="仿宋_GB2312" w:eastAsia="仿宋_GB2312" w:hAnsi="Arial" w:cs="Arial"/>
                <w:color w:val="000000" w:themeColor="text1"/>
                <w:kern w:val="0"/>
                <w:sz w:val="24"/>
                <w:szCs w:val="24"/>
              </w:rPr>
            </w:pPr>
            <w:r w:rsidRPr="005846FA">
              <w:rPr>
                <w:rFonts w:ascii="仿宋_GB2312" w:eastAsia="仿宋_GB2312" w:hAnsi="Arial" w:cs="Arial"/>
                <w:color w:val="000000" w:themeColor="text1"/>
                <w:kern w:val="0"/>
                <w:sz w:val="24"/>
                <w:szCs w:val="24"/>
              </w:rPr>
              <w:t>CHI</w:t>
            </w:r>
          </w:p>
        </w:tc>
        <w:tc>
          <w:tcPr>
            <w:tcW w:w="4608" w:type="dxa"/>
          </w:tcPr>
          <w:p w:rsidR="005846FA" w:rsidRPr="005846FA" w:rsidRDefault="005846FA" w:rsidP="005846FA">
            <w:pPr>
              <w:widowControl/>
              <w:jc w:val="center"/>
              <w:rPr>
                <w:rFonts w:ascii="仿宋_GB2312" w:eastAsia="仿宋_GB2312" w:hAnsi="Arial" w:cs="Arial"/>
                <w:color w:val="000000" w:themeColor="text1"/>
                <w:kern w:val="0"/>
                <w:sz w:val="24"/>
                <w:szCs w:val="24"/>
              </w:rPr>
            </w:pPr>
            <w:r w:rsidRPr="005846FA">
              <w:rPr>
                <w:rFonts w:ascii="仿宋_GB2312" w:eastAsia="仿宋_GB2312" w:hAnsi="Arial" w:cs="Arial"/>
                <w:color w:val="000000" w:themeColor="text1"/>
                <w:kern w:val="0"/>
                <w:sz w:val="24"/>
                <w:szCs w:val="24"/>
              </w:rPr>
              <w:t>汉语</w:t>
            </w:r>
          </w:p>
        </w:tc>
      </w:tr>
      <w:tr w:rsidR="005846FA" w:rsidTr="005846FA">
        <w:trPr>
          <w:trHeight w:val="284"/>
        </w:trPr>
        <w:tc>
          <w:tcPr>
            <w:tcW w:w="4606" w:type="dxa"/>
          </w:tcPr>
          <w:p w:rsidR="005846FA" w:rsidRPr="005846FA" w:rsidRDefault="005846FA" w:rsidP="005846FA">
            <w:pPr>
              <w:widowControl/>
              <w:jc w:val="center"/>
              <w:rPr>
                <w:rFonts w:ascii="仿宋_GB2312" w:eastAsia="仿宋_GB2312" w:hAnsi="Arial" w:cs="Arial"/>
                <w:color w:val="000000" w:themeColor="text1"/>
                <w:kern w:val="0"/>
                <w:sz w:val="24"/>
                <w:szCs w:val="24"/>
              </w:rPr>
            </w:pPr>
            <w:r w:rsidRPr="005846FA">
              <w:rPr>
                <w:rFonts w:ascii="仿宋_GB2312" w:eastAsia="仿宋_GB2312" w:hAnsi="Arial" w:cs="Arial"/>
                <w:color w:val="000000" w:themeColor="text1"/>
                <w:kern w:val="0"/>
                <w:sz w:val="24"/>
                <w:szCs w:val="24"/>
              </w:rPr>
              <w:t>CZE</w:t>
            </w:r>
          </w:p>
        </w:tc>
        <w:tc>
          <w:tcPr>
            <w:tcW w:w="4608" w:type="dxa"/>
          </w:tcPr>
          <w:p w:rsidR="005846FA" w:rsidRPr="005846FA" w:rsidRDefault="005846FA" w:rsidP="005846FA">
            <w:pPr>
              <w:widowControl/>
              <w:jc w:val="center"/>
              <w:rPr>
                <w:rFonts w:ascii="仿宋_GB2312" w:eastAsia="仿宋_GB2312" w:hAnsi="Arial" w:cs="Arial"/>
                <w:color w:val="000000" w:themeColor="text1"/>
                <w:kern w:val="0"/>
                <w:sz w:val="24"/>
                <w:szCs w:val="24"/>
              </w:rPr>
            </w:pPr>
            <w:r w:rsidRPr="005846FA">
              <w:rPr>
                <w:rFonts w:ascii="仿宋_GB2312" w:eastAsia="仿宋_GB2312" w:hAnsi="Arial" w:cs="Arial"/>
                <w:color w:val="000000" w:themeColor="text1"/>
                <w:kern w:val="0"/>
                <w:sz w:val="24"/>
                <w:szCs w:val="24"/>
              </w:rPr>
              <w:t>捷克语</w:t>
            </w:r>
          </w:p>
        </w:tc>
      </w:tr>
      <w:tr w:rsidR="005846FA" w:rsidTr="005846FA">
        <w:trPr>
          <w:trHeight w:val="284"/>
        </w:trPr>
        <w:tc>
          <w:tcPr>
            <w:tcW w:w="4606" w:type="dxa"/>
          </w:tcPr>
          <w:p w:rsidR="005846FA" w:rsidRPr="005846FA" w:rsidRDefault="005846FA" w:rsidP="005846FA">
            <w:pPr>
              <w:widowControl/>
              <w:jc w:val="center"/>
              <w:rPr>
                <w:rFonts w:ascii="仿宋_GB2312" w:eastAsia="仿宋_GB2312" w:hAnsi="Arial" w:cs="Arial"/>
                <w:color w:val="000000" w:themeColor="text1"/>
                <w:kern w:val="0"/>
                <w:sz w:val="24"/>
                <w:szCs w:val="24"/>
              </w:rPr>
            </w:pPr>
            <w:r w:rsidRPr="005846FA">
              <w:rPr>
                <w:rFonts w:ascii="仿宋_GB2312" w:eastAsia="仿宋_GB2312" w:hAnsi="Arial" w:cs="Arial"/>
                <w:color w:val="000000" w:themeColor="text1"/>
                <w:kern w:val="0"/>
                <w:sz w:val="24"/>
                <w:szCs w:val="24"/>
              </w:rPr>
              <w:t>DAN</w:t>
            </w:r>
          </w:p>
        </w:tc>
        <w:tc>
          <w:tcPr>
            <w:tcW w:w="4608" w:type="dxa"/>
          </w:tcPr>
          <w:p w:rsidR="005846FA" w:rsidRPr="005846FA" w:rsidRDefault="005846FA" w:rsidP="005846FA">
            <w:pPr>
              <w:widowControl/>
              <w:jc w:val="center"/>
              <w:rPr>
                <w:rFonts w:ascii="仿宋_GB2312" w:eastAsia="仿宋_GB2312" w:hAnsi="Arial" w:cs="Arial"/>
                <w:color w:val="000000" w:themeColor="text1"/>
                <w:kern w:val="0"/>
                <w:sz w:val="24"/>
                <w:szCs w:val="24"/>
              </w:rPr>
            </w:pPr>
            <w:r w:rsidRPr="005846FA">
              <w:rPr>
                <w:rFonts w:ascii="仿宋_GB2312" w:eastAsia="仿宋_GB2312" w:hAnsi="Arial" w:cs="Arial"/>
                <w:color w:val="000000" w:themeColor="text1"/>
                <w:kern w:val="0"/>
                <w:sz w:val="24"/>
                <w:szCs w:val="24"/>
              </w:rPr>
              <w:t>丹麦语</w:t>
            </w:r>
          </w:p>
        </w:tc>
      </w:tr>
      <w:tr w:rsidR="005846FA" w:rsidTr="005846FA">
        <w:trPr>
          <w:trHeight w:val="284"/>
        </w:trPr>
        <w:tc>
          <w:tcPr>
            <w:tcW w:w="4606" w:type="dxa"/>
          </w:tcPr>
          <w:p w:rsidR="005846FA" w:rsidRPr="005846FA" w:rsidRDefault="005846FA" w:rsidP="005846FA">
            <w:pPr>
              <w:widowControl/>
              <w:jc w:val="center"/>
              <w:rPr>
                <w:rFonts w:ascii="仿宋_GB2312" w:eastAsia="仿宋_GB2312" w:hAnsi="Arial" w:cs="Arial"/>
                <w:color w:val="000000" w:themeColor="text1"/>
                <w:kern w:val="0"/>
                <w:sz w:val="24"/>
                <w:szCs w:val="24"/>
              </w:rPr>
            </w:pPr>
            <w:r w:rsidRPr="005846FA">
              <w:rPr>
                <w:rFonts w:ascii="仿宋_GB2312" w:eastAsia="仿宋_GB2312" w:hAnsi="Arial" w:cs="Arial"/>
                <w:color w:val="000000" w:themeColor="text1"/>
                <w:kern w:val="0"/>
                <w:sz w:val="24"/>
                <w:szCs w:val="24"/>
              </w:rPr>
              <w:t>DUT</w:t>
            </w:r>
          </w:p>
        </w:tc>
        <w:tc>
          <w:tcPr>
            <w:tcW w:w="4608" w:type="dxa"/>
          </w:tcPr>
          <w:p w:rsidR="005846FA" w:rsidRPr="005846FA" w:rsidRDefault="005846FA" w:rsidP="005846FA">
            <w:pPr>
              <w:widowControl/>
              <w:jc w:val="center"/>
              <w:rPr>
                <w:rFonts w:ascii="仿宋_GB2312" w:eastAsia="仿宋_GB2312" w:hAnsi="Arial" w:cs="Arial"/>
                <w:color w:val="000000" w:themeColor="text1"/>
                <w:kern w:val="0"/>
                <w:sz w:val="24"/>
                <w:szCs w:val="24"/>
              </w:rPr>
            </w:pPr>
            <w:r w:rsidRPr="005846FA">
              <w:rPr>
                <w:rFonts w:ascii="仿宋_GB2312" w:eastAsia="仿宋_GB2312" w:hAnsi="Arial" w:cs="Arial"/>
                <w:color w:val="000000" w:themeColor="text1"/>
                <w:kern w:val="0"/>
                <w:sz w:val="24"/>
                <w:szCs w:val="24"/>
              </w:rPr>
              <w:t>荷兰语</w:t>
            </w:r>
          </w:p>
        </w:tc>
      </w:tr>
      <w:tr w:rsidR="005846FA" w:rsidTr="005846FA">
        <w:trPr>
          <w:trHeight w:val="284"/>
        </w:trPr>
        <w:tc>
          <w:tcPr>
            <w:tcW w:w="4606" w:type="dxa"/>
          </w:tcPr>
          <w:p w:rsidR="005846FA" w:rsidRPr="005846FA" w:rsidRDefault="005846FA" w:rsidP="005846FA">
            <w:pPr>
              <w:widowControl/>
              <w:jc w:val="center"/>
              <w:rPr>
                <w:rFonts w:ascii="仿宋_GB2312" w:eastAsia="仿宋_GB2312" w:hAnsi="Arial" w:cs="Arial"/>
                <w:color w:val="000000" w:themeColor="text1"/>
                <w:kern w:val="0"/>
                <w:sz w:val="24"/>
                <w:szCs w:val="24"/>
              </w:rPr>
            </w:pPr>
            <w:r w:rsidRPr="005846FA">
              <w:rPr>
                <w:rFonts w:ascii="仿宋_GB2312" w:eastAsia="仿宋_GB2312" w:hAnsi="Arial" w:cs="Arial"/>
                <w:color w:val="000000" w:themeColor="text1"/>
                <w:kern w:val="0"/>
                <w:sz w:val="24"/>
                <w:szCs w:val="24"/>
              </w:rPr>
              <w:t>ENG</w:t>
            </w:r>
          </w:p>
        </w:tc>
        <w:tc>
          <w:tcPr>
            <w:tcW w:w="4608" w:type="dxa"/>
          </w:tcPr>
          <w:p w:rsidR="005846FA" w:rsidRPr="005846FA" w:rsidRDefault="005846FA" w:rsidP="005846FA">
            <w:pPr>
              <w:widowControl/>
              <w:jc w:val="center"/>
              <w:rPr>
                <w:rFonts w:ascii="仿宋_GB2312" w:eastAsia="仿宋_GB2312" w:hAnsi="Arial" w:cs="Arial"/>
                <w:color w:val="000000" w:themeColor="text1"/>
                <w:kern w:val="0"/>
                <w:sz w:val="24"/>
                <w:szCs w:val="24"/>
              </w:rPr>
            </w:pPr>
            <w:r w:rsidRPr="005846FA">
              <w:rPr>
                <w:rFonts w:ascii="仿宋_GB2312" w:eastAsia="仿宋_GB2312" w:hAnsi="Arial" w:cs="Arial"/>
                <w:color w:val="000000" w:themeColor="text1"/>
                <w:kern w:val="0"/>
                <w:sz w:val="24"/>
                <w:szCs w:val="24"/>
              </w:rPr>
              <w:t>英语</w:t>
            </w:r>
          </w:p>
        </w:tc>
      </w:tr>
      <w:tr w:rsidR="005846FA" w:rsidTr="005846FA">
        <w:trPr>
          <w:trHeight w:val="284"/>
        </w:trPr>
        <w:tc>
          <w:tcPr>
            <w:tcW w:w="4606" w:type="dxa"/>
          </w:tcPr>
          <w:p w:rsidR="005846FA" w:rsidRPr="005846FA" w:rsidRDefault="005846FA" w:rsidP="005846FA">
            <w:pPr>
              <w:widowControl/>
              <w:jc w:val="center"/>
              <w:rPr>
                <w:rFonts w:ascii="仿宋_GB2312" w:eastAsia="仿宋_GB2312" w:hAnsi="Arial" w:cs="Arial"/>
                <w:color w:val="000000" w:themeColor="text1"/>
                <w:kern w:val="0"/>
                <w:sz w:val="24"/>
                <w:szCs w:val="24"/>
              </w:rPr>
            </w:pPr>
            <w:r w:rsidRPr="005846FA">
              <w:rPr>
                <w:rFonts w:ascii="仿宋_GB2312" w:eastAsia="仿宋_GB2312" w:hAnsi="Arial" w:cs="Arial"/>
                <w:color w:val="000000" w:themeColor="text1"/>
                <w:kern w:val="0"/>
                <w:sz w:val="24"/>
                <w:szCs w:val="24"/>
              </w:rPr>
              <w:t>FRE</w:t>
            </w:r>
          </w:p>
        </w:tc>
        <w:tc>
          <w:tcPr>
            <w:tcW w:w="4608" w:type="dxa"/>
          </w:tcPr>
          <w:p w:rsidR="005846FA" w:rsidRPr="005846FA" w:rsidRDefault="005846FA" w:rsidP="005846FA">
            <w:pPr>
              <w:widowControl/>
              <w:jc w:val="center"/>
              <w:rPr>
                <w:rFonts w:ascii="仿宋_GB2312" w:eastAsia="仿宋_GB2312" w:hAnsi="Arial" w:cs="Arial"/>
                <w:color w:val="000000" w:themeColor="text1"/>
                <w:kern w:val="0"/>
                <w:sz w:val="24"/>
                <w:szCs w:val="24"/>
              </w:rPr>
            </w:pPr>
            <w:r w:rsidRPr="005846FA">
              <w:rPr>
                <w:rFonts w:ascii="仿宋_GB2312" w:eastAsia="仿宋_GB2312" w:hAnsi="Arial" w:cs="Arial"/>
                <w:color w:val="000000" w:themeColor="text1"/>
                <w:kern w:val="0"/>
                <w:sz w:val="24"/>
                <w:szCs w:val="24"/>
              </w:rPr>
              <w:t>法语</w:t>
            </w:r>
          </w:p>
        </w:tc>
      </w:tr>
      <w:tr w:rsidR="005846FA" w:rsidTr="005846FA">
        <w:trPr>
          <w:trHeight w:val="284"/>
        </w:trPr>
        <w:tc>
          <w:tcPr>
            <w:tcW w:w="4606" w:type="dxa"/>
          </w:tcPr>
          <w:p w:rsidR="005846FA" w:rsidRPr="005846FA" w:rsidRDefault="005846FA" w:rsidP="005846FA">
            <w:pPr>
              <w:widowControl/>
              <w:jc w:val="center"/>
              <w:rPr>
                <w:rFonts w:ascii="仿宋_GB2312" w:eastAsia="仿宋_GB2312" w:hAnsi="Arial" w:cs="Arial"/>
                <w:color w:val="000000" w:themeColor="text1"/>
                <w:kern w:val="0"/>
                <w:sz w:val="24"/>
                <w:szCs w:val="24"/>
              </w:rPr>
            </w:pPr>
            <w:r w:rsidRPr="005846FA">
              <w:rPr>
                <w:rFonts w:ascii="仿宋_GB2312" w:eastAsia="仿宋_GB2312" w:hAnsi="Arial" w:cs="Arial"/>
                <w:color w:val="000000" w:themeColor="text1"/>
                <w:kern w:val="0"/>
                <w:sz w:val="24"/>
                <w:szCs w:val="24"/>
              </w:rPr>
              <w:t>GER</w:t>
            </w:r>
          </w:p>
        </w:tc>
        <w:tc>
          <w:tcPr>
            <w:tcW w:w="4608" w:type="dxa"/>
          </w:tcPr>
          <w:p w:rsidR="005846FA" w:rsidRPr="005846FA" w:rsidRDefault="005846FA" w:rsidP="005846FA">
            <w:pPr>
              <w:widowControl/>
              <w:jc w:val="center"/>
              <w:rPr>
                <w:rFonts w:ascii="仿宋_GB2312" w:eastAsia="仿宋_GB2312" w:hAnsi="Arial" w:cs="Arial"/>
                <w:color w:val="000000" w:themeColor="text1"/>
                <w:kern w:val="0"/>
                <w:sz w:val="24"/>
                <w:szCs w:val="24"/>
              </w:rPr>
            </w:pPr>
            <w:r w:rsidRPr="005846FA">
              <w:rPr>
                <w:rFonts w:ascii="仿宋_GB2312" w:eastAsia="仿宋_GB2312" w:hAnsi="Arial" w:cs="Arial"/>
                <w:color w:val="000000" w:themeColor="text1"/>
                <w:kern w:val="0"/>
                <w:sz w:val="24"/>
                <w:szCs w:val="24"/>
              </w:rPr>
              <w:t>德语</w:t>
            </w:r>
          </w:p>
        </w:tc>
      </w:tr>
      <w:tr w:rsidR="005846FA" w:rsidTr="005846FA">
        <w:trPr>
          <w:trHeight w:val="284"/>
        </w:trPr>
        <w:tc>
          <w:tcPr>
            <w:tcW w:w="4606" w:type="dxa"/>
          </w:tcPr>
          <w:p w:rsidR="005846FA" w:rsidRPr="005846FA" w:rsidRDefault="005846FA" w:rsidP="005846FA">
            <w:pPr>
              <w:widowControl/>
              <w:jc w:val="center"/>
              <w:rPr>
                <w:rFonts w:ascii="仿宋_GB2312" w:eastAsia="仿宋_GB2312" w:hAnsi="Arial" w:cs="Arial"/>
                <w:color w:val="000000" w:themeColor="text1"/>
                <w:kern w:val="0"/>
                <w:sz w:val="24"/>
                <w:szCs w:val="24"/>
              </w:rPr>
            </w:pPr>
            <w:r w:rsidRPr="005846FA">
              <w:rPr>
                <w:rFonts w:ascii="仿宋_GB2312" w:eastAsia="仿宋_GB2312" w:hAnsi="Arial" w:cs="Arial"/>
                <w:color w:val="000000" w:themeColor="text1"/>
                <w:kern w:val="0"/>
                <w:sz w:val="24"/>
                <w:szCs w:val="24"/>
              </w:rPr>
              <w:t>GRC</w:t>
            </w:r>
          </w:p>
        </w:tc>
        <w:tc>
          <w:tcPr>
            <w:tcW w:w="4608" w:type="dxa"/>
          </w:tcPr>
          <w:p w:rsidR="005846FA" w:rsidRPr="005846FA" w:rsidRDefault="005846FA" w:rsidP="005846FA">
            <w:pPr>
              <w:widowControl/>
              <w:jc w:val="center"/>
              <w:rPr>
                <w:rFonts w:ascii="仿宋_GB2312" w:eastAsia="仿宋_GB2312" w:hAnsi="Arial" w:cs="Arial"/>
                <w:color w:val="000000" w:themeColor="text1"/>
                <w:kern w:val="0"/>
                <w:sz w:val="24"/>
                <w:szCs w:val="24"/>
              </w:rPr>
            </w:pPr>
            <w:r w:rsidRPr="005846FA">
              <w:rPr>
                <w:rFonts w:ascii="仿宋_GB2312" w:eastAsia="仿宋_GB2312" w:hAnsi="Arial" w:cs="Arial"/>
                <w:color w:val="000000" w:themeColor="text1"/>
                <w:kern w:val="0"/>
                <w:sz w:val="24"/>
                <w:szCs w:val="24"/>
              </w:rPr>
              <w:t>古希腊语</w:t>
            </w:r>
          </w:p>
        </w:tc>
      </w:tr>
      <w:tr w:rsidR="005846FA" w:rsidTr="005846FA">
        <w:trPr>
          <w:trHeight w:val="284"/>
        </w:trPr>
        <w:tc>
          <w:tcPr>
            <w:tcW w:w="4606" w:type="dxa"/>
          </w:tcPr>
          <w:p w:rsidR="005846FA" w:rsidRPr="005846FA" w:rsidRDefault="005846FA" w:rsidP="005846FA">
            <w:pPr>
              <w:widowControl/>
              <w:jc w:val="center"/>
              <w:rPr>
                <w:rFonts w:ascii="仿宋_GB2312" w:eastAsia="仿宋_GB2312" w:hAnsi="Arial" w:cs="Arial"/>
                <w:color w:val="000000" w:themeColor="text1"/>
                <w:kern w:val="0"/>
                <w:sz w:val="24"/>
                <w:szCs w:val="24"/>
              </w:rPr>
            </w:pPr>
            <w:r w:rsidRPr="005846FA">
              <w:rPr>
                <w:rFonts w:ascii="仿宋_GB2312" w:eastAsia="仿宋_GB2312" w:hAnsi="Arial" w:cs="Arial"/>
                <w:color w:val="000000" w:themeColor="text1"/>
                <w:kern w:val="0"/>
                <w:sz w:val="24"/>
                <w:szCs w:val="24"/>
              </w:rPr>
              <w:t>GRE</w:t>
            </w:r>
          </w:p>
        </w:tc>
        <w:tc>
          <w:tcPr>
            <w:tcW w:w="4608" w:type="dxa"/>
          </w:tcPr>
          <w:p w:rsidR="005846FA" w:rsidRPr="005846FA" w:rsidRDefault="005846FA" w:rsidP="005846FA">
            <w:pPr>
              <w:widowControl/>
              <w:jc w:val="center"/>
              <w:rPr>
                <w:rFonts w:ascii="仿宋_GB2312" w:eastAsia="仿宋_GB2312" w:hAnsi="Arial" w:cs="Arial"/>
                <w:color w:val="000000" w:themeColor="text1"/>
                <w:kern w:val="0"/>
                <w:sz w:val="24"/>
                <w:szCs w:val="24"/>
              </w:rPr>
            </w:pPr>
            <w:r w:rsidRPr="005846FA">
              <w:rPr>
                <w:rFonts w:ascii="仿宋_GB2312" w:eastAsia="仿宋_GB2312" w:hAnsi="Arial" w:cs="Arial"/>
                <w:color w:val="000000" w:themeColor="text1"/>
                <w:kern w:val="0"/>
                <w:sz w:val="24"/>
                <w:szCs w:val="24"/>
              </w:rPr>
              <w:t>希腊语</w:t>
            </w:r>
          </w:p>
        </w:tc>
      </w:tr>
      <w:tr w:rsidR="005846FA" w:rsidTr="005846FA">
        <w:trPr>
          <w:trHeight w:val="284"/>
        </w:trPr>
        <w:tc>
          <w:tcPr>
            <w:tcW w:w="4606" w:type="dxa"/>
          </w:tcPr>
          <w:p w:rsidR="005846FA" w:rsidRPr="005846FA" w:rsidRDefault="005846FA" w:rsidP="005846FA">
            <w:pPr>
              <w:widowControl/>
              <w:jc w:val="center"/>
              <w:rPr>
                <w:rFonts w:ascii="仿宋_GB2312" w:eastAsia="仿宋_GB2312" w:hAnsi="Arial" w:cs="Arial"/>
                <w:color w:val="000000" w:themeColor="text1"/>
                <w:kern w:val="0"/>
                <w:sz w:val="24"/>
                <w:szCs w:val="24"/>
              </w:rPr>
            </w:pPr>
            <w:r w:rsidRPr="005846FA">
              <w:rPr>
                <w:rFonts w:ascii="仿宋_GB2312" w:eastAsia="仿宋_GB2312" w:hAnsi="Arial" w:cs="Arial"/>
                <w:color w:val="000000" w:themeColor="text1"/>
                <w:kern w:val="0"/>
                <w:sz w:val="24"/>
                <w:szCs w:val="24"/>
              </w:rPr>
              <w:t>HEB</w:t>
            </w:r>
          </w:p>
        </w:tc>
        <w:tc>
          <w:tcPr>
            <w:tcW w:w="4608" w:type="dxa"/>
          </w:tcPr>
          <w:p w:rsidR="005846FA" w:rsidRPr="005846FA" w:rsidRDefault="005846FA" w:rsidP="005846FA">
            <w:pPr>
              <w:widowControl/>
              <w:jc w:val="center"/>
              <w:rPr>
                <w:rFonts w:ascii="仿宋_GB2312" w:eastAsia="仿宋_GB2312" w:hAnsi="Arial" w:cs="Arial"/>
                <w:color w:val="000000" w:themeColor="text1"/>
                <w:kern w:val="0"/>
                <w:sz w:val="24"/>
                <w:szCs w:val="24"/>
              </w:rPr>
            </w:pPr>
            <w:r w:rsidRPr="005846FA">
              <w:rPr>
                <w:rFonts w:ascii="仿宋_GB2312" w:eastAsia="仿宋_GB2312" w:hAnsi="Arial" w:cs="Arial"/>
                <w:color w:val="000000" w:themeColor="text1"/>
                <w:kern w:val="0"/>
                <w:sz w:val="24"/>
                <w:szCs w:val="24"/>
              </w:rPr>
              <w:t>希伯来语</w:t>
            </w:r>
          </w:p>
        </w:tc>
      </w:tr>
      <w:tr w:rsidR="005846FA" w:rsidTr="005846FA">
        <w:trPr>
          <w:trHeight w:val="284"/>
        </w:trPr>
        <w:tc>
          <w:tcPr>
            <w:tcW w:w="4606" w:type="dxa"/>
          </w:tcPr>
          <w:p w:rsidR="005846FA" w:rsidRPr="005846FA" w:rsidRDefault="005846FA" w:rsidP="005846FA">
            <w:pPr>
              <w:widowControl/>
              <w:jc w:val="center"/>
              <w:rPr>
                <w:rFonts w:ascii="仿宋_GB2312" w:eastAsia="仿宋_GB2312" w:hAnsi="Arial" w:cs="Arial"/>
                <w:color w:val="000000" w:themeColor="text1"/>
                <w:kern w:val="0"/>
                <w:sz w:val="24"/>
                <w:szCs w:val="24"/>
              </w:rPr>
            </w:pPr>
            <w:r w:rsidRPr="005846FA">
              <w:rPr>
                <w:rFonts w:ascii="仿宋_GB2312" w:eastAsia="仿宋_GB2312" w:hAnsi="Arial" w:cs="Arial"/>
                <w:color w:val="000000" w:themeColor="text1"/>
                <w:kern w:val="0"/>
                <w:sz w:val="24"/>
                <w:szCs w:val="24"/>
              </w:rPr>
              <w:t>HIN</w:t>
            </w:r>
          </w:p>
        </w:tc>
        <w:tc>
          <w:tcPr>
            <w:tcW w:w="4608" w:type="dxa"/>
          </w:tcPr>
          <w:p w:rsidR="005846FA" w:rsidRPr="005846FA" w:rsidRDefault="005846FA" w:rsidP="005846FA">
            <w:pPr>
              <w:widowControl/>
              <w:jc w:val="center"/>
              <w:rPr>
                <w:rFonts w:ascii="仿宋_GB2312" w:eastAsia="仿宋_GB2312" w:hAnsi="Arial" w:cs="Arial"/>
                <w:color w:val="000000" w:themeColor="text1"/>
                <w:kern w:val="0"/>
                <w:sz w:val="24"/>
                <w:szCs w:val="24"/>
              </w:rPr>
            </w:pPr>
            <w:r w:rsidRPr="005846FA">
              <w:rPr>
                <w:rFonts w:ascii="仿宋_GB2312" w:eastAsia="仿宋_GB2312" w:hAnsi="Arial" w:cs="Arial"/>
                <w:color w:val="000000" w:themeColor="text1"/>
                <w:kern w:val="0"/>
                <w:sz w:val="24"/>
                <w:szCs w:val="24"/>
              </w:rPr>
              <w:t>北印度语</w:t>
            </w:r>
          </w:p>
        </w:tc>
      </w:tr>
      <w:tr w:rsidR="005846FA" w:rsidTr="005846FA">
        <w:trPr>
          <w:trHeight w:val="284"/>
        </w:trPr>
        <w:tc>
          <w:tcPr>
            <w:tcW w:w="4606" w:type="dxa"/>
          </w:tcPr>
          <w:p w:rsidR="005846FA" w:rsidRPr="005846FA" w:rsidRDefault="005846FA" w:rsidP="005846FA">
            <w:pPr>
              <w:widowControl/>
              <w:jc w:val="center"/>
              <w:rPr>
                <w:rFonts w:ascii="仿宋_GB2312" w:eastAsia="仿宋_GB2312" w:hAnsi="Arial" w:cs="Arial"/>
                <w:color w:val="000000" w:themeColor="text1"/>
                <w:kern w:val="0"/>
                <w:sz w:val="24"/>
                <w:szCs w:val="24"/>
              </w:rPr>
            </w:pPr>
            <w:r w:rsidRPr="005846FA">
              <w:rPr>
                <w:rFonts w:ascii="仿宋_GB2312" w:eastAsia="仿宋_GB2312" w:hAnsi="Arial" w:cs="Arial"/>
                <w:color w:val="000000" w:themeColor="text1"/>
                <w:kern w:val="0"/>
                <w:sz w:val="24"/>
                <w:szCs w:val="24"/>
              </w:rPr>
              <w:t>IND</w:t>
            </w:r>
          </w:p>
        </w:tc>
        <w:tc>
          <w:tcPr>
            <w:tcW w:w="4608" w:type="dxa"/>
          </w:tcPr>
          <w:p w:rsidR="005846FA" w:rsidRPr="005846FA" w:rsidRDefault="005846FA" w:rsidP="005846FA">
            <w:pPr>
              <w:widowControl/>
              <w:jc w:val="center"/>
              <w:rPr>
                <w:rFonts w:ascii="仿宋_GB2312" w:eastAsia="仿宋_GB2312" w:hAnsi="Arial" w:cs="Arial"/>
                <w:color w:val="000000" w:themeColor="text1"/>
                <w:kern w:val="0"/>
                <w:sz w:val="24"/>
                <w:szCs w:val="24"/>
              </w:rPr>
            </w:pPr>
            <w:r w:rsidRPr="005846FA">
              <w:rPr>
                <w:rFonts w:ascii="仿宋_GB2312" w:eastAsia="仿宋_GB2312" w:hAnsi="Arial" w:cs="Arial"/>
                <w:color w:val="000000" w:themeColor="text1"/>
                <w:kern w:val="0"/>
                <w:sz w:val="24"/>
                <w:szCs w:val="24"/>
              </w:rPr>
              <w:t>印尼语</w:t>
            </w:r>
          </w:p>
        </w:tc>
      </w:tr>
      <w:tr w:rsidR="005846FA" w:rsidTr="005846FA">
        <w:trPr>
          <w:trHeight w:val="284"/>
        </w:trPr>
        <w:tc>
          <w:tcPr>
            <w:tcW w:w="4606" w:type="dxa"/>
          </w:tcPr>
          <w:p w:rsidR="005846FA" w:rsidRPr="005846FA" w:rsidRDefault="005846FA" w:rsidP="005846FA">
            <w:pPr>
              <w:widowControl/>
              <w:jc w:val="center"/>
              <w:rPr>
                <w:rFonts w:ascii="仿宋_GB2312" w:eastAsia="仿宋_GB2312" w:hAnsi="Arial" w:cs="Arial"/>
                <w:color w:val="000000" w:themeColor="text1"/>
                <w:kern w:val="0"/>
                <w:sz w:val="24"/>
                <w:szCs w:val="24"/>
              </w:rPr>
            </w:pPr>
            <w:r w:rsidRPr="005846FA">
              <w:rPr>
                <w:rFonts w:ascii="仿宋_GB2312" w:eastAsia="仿宋_GB2312" w:hAnsi="Arial" w:cs="Arial"/>
                <w:color w:val="000000" w:themeColor="text1"/>
                <w:kern w:val="0"/>
                <w:sz w:val="24"/>
                <w:szCs w:val="24"/>
              </w:rPr>
              <w:t>ITA</w:t>
            </w:r>
          </w:p>
        </w:tc>
        <w:tc>
          <w:tcPr>
            <w:tcW w:w="4608" w:type="dxa"/>
          </w:tcPr>
          <w:p w:rsidR="005846FA" w:rsidRPr="005846FA" w:rsidRDefault="005846FA" w:rsidP="005846FA">
            <w:pPr>
              <w:widowControl/>
              <w:jc w:val="center"/>
              <w:rPr>
                <w:rFonts w:ascii="仿宋_GB2312" w:eastAsia="仿宋_GB2312" w:hAnsi="Arial" w:cs="Arial"/>
                <w:color w:val="000000" w:themeColor="text1"/>
                <w:kern w:val="0"/>
                <w:sz w:val="24"/>
                <w:szCs w:val="24"/>
              </w:rPr>
            </w:pPr>
            <w:r w:rsidRPr="005846FA">
              <w:rPr>
                <w:rFonts w:ascii="仿宋_GB2312" w:eastAsia="仿宋_GB2312" w:hAnsi="Arial" w:cs="Arial"/>
                <w:color w:val="000000" w:themeColor="text1"/>
                <w:kern w:val="0"/>
                <w:sz w:val="24"/>
                <w:szCs w:val="24"/>
              </w:rPr>
              <w:t>意大利语</w:t>
            </w:r>
          </w:p>
        </w:tc>
      </w:tr>
      <w:tr w:rsidR="005846FA" w:rsidTr="005846FA">
        <w:trPr>
          <w:trHeight w:val="284"/>
        </w:trPr>
        <w:tc>
          <w:tcPr>
            <w:tcW w:w="4606" w:type="dxa"/>
          </w:tcPr>
          <w:p w:rsidR="005846FA" w:rsidRPr="005846FA" w:rsidRDefault="005846FA" w:rsidP="005846FA">
            <w:pPr>
              <w:widowControl/>
              <w:jc w:val="center"/>
              <w:rPr>
                <w:rFonts w:ascii="仿宋_GB2312" w:eastAsia="仿宋_GB2312" w:hAnsi="Arial" w:cs="Arial"/>
                <w:color w:val="000000" w:themeColor="text1"/>
                <w:kern w:val="0"/>
                <w:sz w:val="24"/>
                <w:szCs w:val="24"/>
              </w:rPr>
            </w:pPr>
            <w:r w:rsidRPr="005846FA">
              <w:rPr>
                <w:rFonts w:ascii="仿宋_GB2312" w:eastAsia="仿宋_GB2312" w:hAnsi="Arial" w:cs="Arial"/>
                <w:color w:val="000000" w:themeColor="text1"/>
                <w:kern w:val="0"/>
                <w:sz w:val="24"/>
                <w:szCs w:val="24"/>
              </w:rPr>
              <w:lastRenderedPageBreak/>
              <w:t>JPN</w:t>
            </w:r>
          </w:p>
        </w:tc>
        <w:tc>
          <w:tcPr>
            <w:tcW w:w="4608" w:type="dxa"/>
          </w:tcPr>
          <w:p w:rsidR="005846FA" w:rsidRPr="005846FA" w:rsidRDefault="005846FA" w:rsidP="005846FA">
            <w:pPr>
              <w:widowControl/>
              <w:jc w:val="center"/>
              <w:rPr>
                <w:rFonts w:ascii="仿宋_GB2312" w:eastAsia="仿宋_GB2312" w:hAnsi="Arial" w:cs="Arial"/>
                <w:color w:val="000000" w:themeColor="text1"/>
                <w:kern w:val="0"/>
                <w:sz w:val="24"/>
                <w:szCs w:val="24"/>
              </w:rPr>
            </w:pPr>
            <w:r w:rsidRPr="005846FA">
              <w:rPr>
                <w:rFonts w:ascii="仿宋_GB2312" w:eastAsia="仿宋_GB2312" w:hAnsi="Arial" w:cs="Arial"/>
                <w:color w:val="000000" w:themeColor="text1"/>
                <w:kern w:val="0"/>
                <w:sz w:val="24"/>
                <w:szCs w:val="24"/>
              </w:rPr>
              <w:t>日语</w:t>
            </w:r>
          </w:p>
        </w:tc>
      </w:tr>
      <w:tr w:rsidR="005846FA" w:rsidTr="005846FA">
        <w:trPr>
          <w:trHeight w:val="284"/>
        </w:trPr>
        <w:tc>
          <w:tcPr>
            <w:tcW w:w="4606" w:type="dxa"/>
          </w:tcPr>
          <w:p w:rsidR="005846FA" w:rsidRPr="005846FA" w:rsidRDefault="005846FA" w:rsidP="005846FA">
            <w:pPr>
              <w:widowControl/>
              <w:jc w:val="center"/>
              <w:rPr>
                <w:rFonts w:ascii="仿宋_GB2312" w:eastAsia="仿宋_GB2312" w:hAnsi="Arial" w:cs="Arial"/>
                <w:color w:val="000000" w:themeColor="text1"/>
                <w:kern w:val="0"/>
                <w:sz w:val="24"/>
                <w:szCs w:val="24"/>
              </w:rPr>
            </w:pPr>
            <w:r w:rsidRPr="005846FA">
              <w:rPr>
                <w:rFonts w:ascii="仿宋_GB2312" w:eastAsia="仿宋_GB2312" w:hAnsi="Arial" w:cs="Arial"/>
                <w:color w:val="000000" w:themeColor="text1"/>
                <w:kern w:val="0"/>
                <w:sz w:val="24"/>
                <w:szCs w:val="24"/>
              </w:rPr>
              <w:t>KAZ</w:t>
            </w:r>
          </w:p>
        </w:tc>
        <w:tc>
          <w:tcPr>
            <w:tcW w:w="4608" w:type="dxa"/>
          </w:tcPr>
          <w:p w:rsidR="005846FA" w:rsidRPr="005846FA" w:rsidRDefault="005846FA" w:rsidP="005846FA">
            <w:pPr>
              <w:widowControl/>
              <w:jc w:val="center"/>
              <w:rPr>
                <w:rFonts w:ascii="仿宋_GB2312" w:eastAsia="仿宋_GB2312" w:hAnsi="Arial" w:cs="Arial"/>
                <w:color w:val="000000" w:themeColor="text1"/>
                <w:kern w:val="0"/>
                <w:sz w:val="24"/>
                <w:szCs w:val="24"/>
              </w:rPr>
            </w:pPr>
            <w:r w:rsidRPr="005846FA">
              <w:rPr>
                <w:rFonts w:ascii="仿宋_GB2312" w:eastAsia="仿宋_GB2312" w:hAnsi="Arial" w:cs="Arial"/>
                <w:color w:val="000000" w:themeColor="text1"/>
                <w:kern w:val="0"/>
                <w:sz w:val="24"/>
                <w:szCs w:val="24"/>
              </w:rPr>
              <w:t>哈萨克语</w:t>
            </w:r>
          </w:p>
        </w:tc>
      </w:tr>
      <w:tr w:rsidR="005846FA" w:rsidTr="005846FA">
        <w:trPr>
          <w:trHeight w:val="284"/>
        </w:trPr>
        <w:tc>
          <w:tcPr>
            <w:tcW w:w="4606" w:type="dxa"/>
          </w:tcPr>
          <w:p w:rsidR="005846FA" w:rsidRPr="005846FA" w:rsidRDefault="005846FA" w:rsidP="005846FA">
            <w:pPr>
              <w:widowControl/>
              <w:jc w:val="center"/>
              <w:rPr>
                <w:rFonts w:ascii="仿宋_GB2312" w:eastAsia="仿宋_GB2312" w:hAnsi="Arial" w:cs="Arial"/>
                <w:color w:val="000000" w:themeColor="text1"/>
                <w:kern w:val="0"/>
                <w:sz w:val="24"/>
                <w:szCs w:val="24"/>
              </w:rPr>
            </w:pPr>
            <w:r w:rsidRPr="005846FA">
              <w:rPr>
                <w:rFonts w:ascii="仿宋_GB2312" w:eastAsia="仿宋_GB2312" w:hAnsi="Arial" w:cs="Arial"/>
                <w:color w:val="000000" w:themeColor="text1"/>
                <w:kern w:val="0"/>
                <w:sz w:val="24"/>
                <w:szCs w:val="24"/>
              </w:rPr>
              <w:t>KOR</w:t>
            </w:r>
          </w:p>
        </w:tc>
        <w:tc>
          <w:tcPr>
            <w:tcW w:w="4608" w:type="dxa"/>
          </w:tcPr>
          <w:p w:rsidR="005846FA" w:rsidRPr="005846FA" w:rsidRDefault="00A54888" w:rsidP="005846FA">
            <w:pPr>
              <w:widowControl/>
              <w:jc w:val="center"/>
              <w:rPr>
                <w:rFonts w:ascii="仿宋_GB2312" w:eastAsia="仿宋_GB2312" w:hAnsi="Arial" w:cs="Arial"/>
                <w:color w:val="000000" w:themeColor="text1"/>
                <w:kern w:val="0"/>
                <w:sz w:val="24"/>
                <w:szCs w:val="24"/>
              </w:rPr>
            </w:pPr>
            <w:r w:rsidRPr="00A54888">
              <w:rPr>
                <w:rFonts w:ascii="仿宋_GB2312" w:eastAsia="仿宋_GB2312" w:hAnsi="Arial" w:cs="Arial"/>
                <w:color w:val="000000" w:themeColor="text1"/>
                <w:kern w:val="0"/>
                <w:sz w:val="24"/>
                <w:szCs w:val="24"/>
              </w:rPr>
              <w:t>朝语</w:t>
            </w:r>
          </w:p>
        </w:tc>
      </w:tr>
      <w:tr w:rsidR="005846FA" w:rsidTr="005846FA">
        <w:trPr>
          <w:trHeight w:val="284"/>
        </w:trPr>
        <w:tc>
          <w:tcPr>
            <w:tcW w:w="4606" w:type="dxa"/>
          </w:tcPr>
          <w:p w:rsidR="005846FA" w:rsidRPr="005846FA" w:rsidRDefault="005846FA" w:rsidP="005846FA">
            <w:pPr>
              <w:widowControl/>
              <w:jc w:val="center"/>
              <w:rPr>
                <w:rFonts w:ascii="仿宋_GB2312" w:eastAsia="仿宋_GB2312" w:hAnsi="Arial" w:cs="Arial"/>
                <w:color w:val="000000" w:themeColor="text1"/>
                <w:kern w:val="0"/>
                <w:sz w:val="24"/>
                <w:szCs w:val="24"/>
              </w:rPr>
            </w:pPr>
            <w:r w:rsidRPr="005846FA">
              <w:rPr>
                <w:rFonts w:ascii="仿宋_GB2312" w:eastAsia="仿宋_GB2312" w:hAnsi="Arial" w:cs="Arial"/>
                <w:color w:val="000000" w:themeColor="text1"/>
                <w:kern w:val="0"/>
                <w:sz w:val="24"/>
                <w:szCs w:val="24"/>
              </w:rPr>
              <w:t>LAT</w:t>
            </w:r>
          </w:p>
        </w:tc>
        <w:tc>
          <w:tcPr>
            <w:tcW w:w="4608" w:type="dxa"/>
          </w:tcPr>
          <w:p w:rsidR="005846FA" w:rsidRPr="005846FA" w:rsidRDefault="005846FA" w:rsidP="005846FA">
            <w:pPr>
              <w:widowControl/>
              <w:jc w:val="center"/>
              <w:rPr>
                <w:rFonts w:ascii="仿宋_GB2312" w:eastAsia="仿宋_GB2312" w:hAnsi="Arial" w:cs="Arial"/>
                <w:color w:val="000000" w:themeColor="text1"/>
                <w:kern w:val="0"/>
                <w:sz w:val="24"/>
                <w:szCs w:val="24"/>
              </w:rPr>
            </w:pPr>
            <w:r w:rsidRPr="005846FA">
              <w:rPr>
                <w:rFonts w:ascii="仿宋_GB2312" w:eastAsia="仿宋_GB2312" w:hAnsi="Arial" w:cs="Arial"/>
                <w:color w:val="000000" w:themeColor="text1"/>
                <w:kern w:val="0"/>
                <w:sz w:val="24"/>
                <w:szCs w:val="24"/>
              </w:rPr>
              <w:t>拉丁语</w:t>
            </w:r>
          </w:p>
        </w:tc>
      </w:tr>
      <w:tr w:rsidR="005846FA" w:rsidTr="005846FA">
        <w:trPr>
          <w:trHeight w:val="284"/>
        </w:trPr>
        <w:tc>
          <w:tcPr>
            <w:tcW w:w="4606" w:type="dxa"/>
          </w:tcPr>
          <w:p w:rsidR="005846FA" w:rsidRPr="005846FA" w:rsidRDefault="005846FA" w:rsidP="005846FA">
            <w:pPr>
              <w:widowControl/>
              <w:jc w:val="center"/>
              <w:rPr>
                <w:rFonts w:ascii="仿宋_GB2312" w:eastAsia="仿宋_GB2312" w:hAnsi="Arial" w:cs="Arial"/>
                <w:color w:val="000000" w:themeColor="text1"/>
                <w:kern w:val="0"/>
                <w:sz w:val="24"/>
                <w:szCs w:val="24"/>
              </w:rPr>
            </w:pPr>
            <w:r w:rsidRPr="005846FA">
              <w:rPr>
                <w:rFonts w:ascii="仿宋_GB2312" w:eastAsia="仿宋_GB2312" w:hAnsi="Arial" w:cs="Arial"/>
                <w:color w:val="000000" w:themeColor="text1"/>
                <w:kern w:val="0"/>
                <w:sz w:val="24"/>
                <w:szCs w:val="24"/>
              </w:rPr>
              <w:t>MAN</w:t>
            </w:r>
          </w:p>
        </w:tc>
        <w:tc>
          <w:tcPr>
            <w:tcW w:w="4608" w:type="dxa"/>
          </w:tcPr>
          <w:p w:rsidR="005846FA" w:rsidRPr="005846FA" w:rsidRDefault="005846FA" w:rsidP="005846FA">
            <w:pPr>
              <w:widowControl/>
              <w:jc w:val="center"/>
              <w:rPr>
                <w:rFonts w:ascii="仿宋_GB2312" w:eastAsia="仿宋_GB2312" w:hAnsi="Arial" w:cs="Arial"/>
                <w:color w:val="000000" w:themeColor="text1"/>
                <w:kern w:val="0"/>
                <w:sz w:val="24"/>
                <w:szCs w:val="24"/>
              </w:rPr>
            </w:pPr>
            <w:r w:rsidRPr="005846FA">
              <w:rPr>
                <w:rFonts w:ascii="仿宋_GB2312" w:eastAsia="仿宋_GB2312" w:hAnsi="Arial" w:cs="Arial"/>
                <w:color w:val="000000" w:themeColor="text1"/>
                <w:kern w:val="0"/>
                <w:sz w:val="24"/>
                <w:szCs w:val="24"/>
              </w:rPr>
              <w:t>曼尼普里</w:t>
            </w:r>
          </w:p>
        </w:tc>
      </w:tr>
      <w:tr w:rsidR="005846FA" w:rsidTr="005846FA">
        <w:trPr>
          <w:trHeight w:val="284"/>
        </w:trPr>
        <w:tc>
          <w:tcPr>
            <w:tcW w:w="4606" w:type="dxa"/>
          </w:tcPr>
          <w:p w:rsidR="005846FA" w:rsidRPr="005846FA" w:rsidRDefault="005846FA" w:rsidP="005846FA">
            <w:pPr>
              <w:widowControl/>
              <w:jc w:val="center"/>
              <w:rPr>
                <w:rFonts w:ascii="仿宋_GB2312" w:eastAsia="仿宋_GB2312" w:hAnsi="Arial" w:cs="Arial"/>
                <w:color w:val="000000" w:themeColor="text1"/>
                <w:kern w:val="0"/>
                <w:sz w:val="24"/>
                <w:szCs w:val="24"/>
              </w:rPr>
            </w:pPr>
            <w:r w:rsidRPr="005846FA">
              <w:rPr>
                <w:rFonts w:ascii="仿宋_GB2312" w:eastAsia="仿宋_GB2312" w:hAnsi="Arial" w:cs="Arial"/>
                <w:color w:val="000000" w:themeColor="text1"/>
                <w:kern w:val="0"/>
                <w:sz w:val="24"/>
                <w:szCs w:val="24"/>
              </w:rPr>
              <w:t>MAY</w:t>
            </w:r>
          </w:p>
        </w:tc>
        <w:tc>
          <w:tcPr>
            <w:tcW w:w="4608" w:type="dxa"/>
          </w:tcPr>
          <w:p w:rsidR="005846FA" w:rsidRPr="005846FA" w:rsidRDefault="005846FA" w:rsidP="005846FA">
            <w:pPr>
              <w:widowControl/>
              <w:jc w:val="center"/>
              <w:rPr>
                <w:rFonts w:ascii="仿宋_GB2312" w:eastAsia="仿宋_GB2312" w:hAnsi="Arial" w:cs="Arial"/>
                <w:color w:val="000000" w:themeColor="text1"/>
                <w:kern w:val="0"/>
                <w:sz w:val="24"/>
                <w:szCs w:val="24"/>
              </w:rPr>
            </w:pPr>
            <w:r w:rsidRPr="005846FA">
              <w:rPr>
                <w:rFonts w:ascii="仿宋_GB2312" w:eastAsia="仿宋_GB2312" w:hAnsi="Arial" w:cs="Arial"/>
                <w:color w:val="000000" w:themeColor="text1"/>
                <w:kern w:val="0"/>
                <w:sz w:val="24"/>
                <w:szCs w:val="24"/>
              </w:rPr>
              <w:t>马来语</w:t>
            </w:r>
          </w:p>
        </w:tc>
      </w:tr>
      <w:tr w:rsidR="005846FA" w:rsidTr="005846FA">
        <w:trPr>
          <w:trHeight w:val="284"/>
        </w:trPr>
        <w:tc>
          <w:tcPr>
            <w:tcW w:w="4606" w:type="dxa"/>
          </w:tcPr>
          <w:p w:rsidR="005846FA" w:rsidRPr="005846FA" w:rsidRDefault="005846FA" w:rsidP="005846FA">
            <w:pPr>
              <w:widowControl/>
              <w:jc w:val="center"/>
              <w:rPr>
                <w:rFonts w:ascii="仿宋_GB2312" w:eastAsia="仿宋_GB2312" w:hAnsi="Arial" w:cs="Arial"/>
                <w:color w:val="000000" w:themeColor="text1"/>
                <w:kern w:val="0"/>
                <w:sz w:val="24"/>
                <w:szCs w:val="24"/>
              </w:rPr>
            </w:pPr>
            <w:r w:rsidRPr="005846FA">
              <w:rPr>
                <w:rFonts w:ascii="仿宋_GB2312" w:eastAsia="仿宋_GB2312" w:hAnsi="Arial" w:cs="Arial"/>
                <w:color w:val="000000" w:themeColor="text1"/>
                <w:kern w:val="0"/>
                <w:sz w:val="24"/>
                <w:szCs w:val="24"/>
              </w:rPr>
              <w:t>MON</w:t>
            </w:r>
          </w:p>
        </w:tc>
        <w:tc>
          <w:tcPr>
            <w:tcW w:w="4608" w:type="dxa"/>
          </w:tcPr>
          <w:p w:rsidR="005846FA" w:rsidRPr="005846FA" w:rsidRDefault="005846FA" w:rsidP="005846FA">
            <w:pPr>
              <w:widowControl/>
              <w:jc w:val="center"/>
              <w:rPr>
                <w:rFonts w:ascii="仿宋_GB2312" w:eastAsia="仿宋_GB2312" w:hAnsi="Arial" w:cs="Arial"/>
                <w:color w:val="000000" w:themeColor="text1"/>
                <w:kern w:val="0"/>
                <w:sz w:val="24"/>
                <w:szCs w:val="24"/>
              </w:rPr>
            </w:pPr>
            <w:r w:rsidRPr="005846FA">
              <w:rPr>
                <w:rFonts w:ascii="仿宋_GB2312" w:eastAsia="仿宋_GB2312" w:hAnsi="Arial" w:cs="Arial"/>
                <w:color w:val="000000" w:themeColor="text1"/>
                <w:kern w:val="0"/>
                <w:sz w:val="24"/>
                <w:szCs w:val="24"/>
              </w:rPr>
              <w:t>蒙古语</w:t>
            </w:r>
          </w:p>
        </w:tc>
      </w:tr>
      <w:tr w:rsidR="005846FA" w:rsidTr="005846FA">
        <w:trPr>
          <w:trHeight w:val="284"/>
        </w:trPr>
        <w:tc>
          <w:tcPr>
            <w:tcW w:w="4606" w:type="dxa"/>
          </w:tcPr>
          <w:p w:rsidR="005846FA" w:rsidRPr="005846FA" w:rsidRDefault="005846FA" w:rsidP="005846FA">
            <w:pPr>
              <w:widowControl/>
              <w:jc w:val="center"/>
              <w:rPr>
                <w:rFonts w:ascii="仿宋_GB2312" w:eastAsia="仿宋_GB2312" w:hAnsi="Arial" w:cs="Arial"/>
                <w:color w:val="000000" w:themeColor="text1"/>
                <w:kern w:val="0"/>
                <w:sz w:val="24"/>
                <w:szCs w:val="24"/>
              </w:rPr>
            </w:pPr>
            <w:r w:rsidRPr="005846FA">
              <w:rPr>
                <w:rFonts w:ascii="仿宋_GB2312" w:eastAsia="仿宋_GB2312" w:hAnsi="Arial" w:cs="Arial"/>
                <w:color w:val="000000" w:themeColor="text1"/>
                <w:kern w:val="0"/>
                <w:sz w:val="24"/>
                <w:szCs w:val="24"/>
              </w:rPr>
              <w:t>MUL</w:t>
            </w:r>
          </w:p>
        </w:tc>
        <w:tc>
          <w:tcPr>
            <w:tcW w:w="4608" w:type="dxa"/>
          </w:tcPr>
          <w:p w:rsidR="005846FA" w:rsidRPr="005846FA" w:rsidRDefault="005846FA" w:rsidP="005846FA">
            <w:pPr>
              <w:widowControl/>
              <w:jc w:val="center"/>
              <w:rPr>
                <w:rFonts w:ascii="仿宋_GB2312" w:eastAsia="仿宋_GB2312" w:hAnsi="Arial" w:cs="Arial"/>
                <w:color w:val="000000" w:themeColor="text1"/>
                <w:kern w:val="0"/>
                <w:sz w:val="24"/>
                <w:szCs w:val="24"/>
              </w:rPr>
            </w:pPr>
            <w:r w:rsidRPr="005846FA">
              <w:rPr>
                <w:rFonts w:ascii="仿宋_GB2312" w:eastAsia="仿宋_GB2312" w:hAnsi="Arial" w:cs="Arial"/>
                <w:color w:val="000000" w:themeColor="text1"/>
                <w:kern w:val="0"/>
                <w:sz w:val="24"/>
                <w:szCs w:val="24"/>
              </w:rPr>
              <w:t>多种语言</w:t>
            </w:r>
          </w:p>
        </w:tc>
      </w:tr>
      <w:tr w:rsidR="005846FA" w:rsidTr="005846FA">
        <w:trPr>
          <w:trHeight w:val="284"/>
        </w:trPr>
        <w:tc>
          <w:tcPr>
            <w:tcW w:w="4606" w:type="dxa"/>
          </w:tcPr>
          <w:p w:rsidR="005846FA" w:rsidRPr="005846FA" w:rsidRDefault="005846FA" w:rsidP="005846FA">
            <w:pPr>
              <w:widowControl/>
              <w:jc w:val="center"/>
              <w:rPr>
                <w:rFonts w:ascii="仿宋_GB2312" w:eastAsia="仿宋_GB2312" w:hAnsi="Arial" w:cs="Arial"/>
                <w:color w:val="000000" w:themeColor="text1"/>
                <w:kern w:val="0"/>
                <w:sz w:val="24"/>
                <w:szCs w:val="24"/>
              </w:rPr>
            </w:pPr>
            <w:r w:rsidRPr="005846FA">
              <w:rPr>
                <w:rFonts w:ascii="仿宋_GB2312" w:eastAsia="仿宋_GB2312" w:hAnsi="Arial" w:cs="Arial"/>
                <w:color w:val="000000" w:themeColor="text1"/>
                <w:kern w:val="0"/>
                <w:sz w:val="24"/>
                <w:szCs w:val="24"/>
              </w:rPr>
              <w:t>OTH</w:t>
            </w:r>
          </w:p>
        </w:tc>
        <w:tc>
          <w:tcPr>
            <w:tcW w:w="4608" w:type="dxa"/>
          </w:tcPr>
          <w:p w:rsidR="005846FA" w:rsidRPr="005846FA" w:rsidRDefault="005846FA" w:rsidP="005846FA">
            <w:pPr>
              <w:widowControl/>
              <w:jc w:val="center"/>
              <w:rPr>
                <w:rFonts w:ascii="仿宋_GB2312" w:eastAsia="仿宋_GB2312" w:hAnsi="Arial" w:cs="Arial"/>
                <w:color w:val="000000" w:themeColor="text1"/>
                <w:kern w:val="0"/>
                <w:sz w:val="24"/>
                <w:szCs w:val="24"/>
              </w:rPr>
            </w:pPr>
            <w:r w:rsidRPr="005846FA">
              <w:rPr>
                <w:rFonts w:ascii="仿宋_GB2312" w:eastAsia="仿宋_GB2312" w:hAnsi="Arial" w:cs="Arial"/>
                <w:color w:val="000000" w:themeColor="text1"/>
                <w:kern w:val="0"/>
                <w:sz w:val="24"/>
                <w:szCs w:val="24"/>
              </w:rPr>
              <w:t>其它</w:t>
            </w:r>
          </w:p>
        </w:tc>
      </w:tr>
      <w:tr w:rsidR="005846FA" w:rsidTr="005846FA">
        <w:trPr>
          <w:trHeight w:val="284"/>
        </w:trPr>
        <w:tc>
          <w:tcPr>
            <w:tcW w:w="4606" w:type="dxa"/>
          </w:tcPr>
          <w:p w:rsidR="005846FA" w:rsidRPr="005846FA" w:rsidRDefault="005846FA" w:rsidP="005846FA">
            <w:pPr>
              <w:widowControl/>
              <w:jc w:val="center"/>
              <w:rPr>
                <w:rFonts w:ascii="仿宋_GB2312" w:eastAsia="仿宋_GB2312" w:hAnsi="Arial" w:cs="Arial"/>
                <w:color w:val="000000" w:themeColor="text1"/>
                <w:kern w:val="0"/>
                <w:sz w:val="24"/>
                <w:szCs w:val="24"/>
              </w:rPr>
            </w:pPr>
            <w:r w:rsidRPr="005846FA">
              <w:rPr>
                <w:rFonts w:ascii="仿宋_GB2312" w:eastAsia="仿宋_GB2312" w:hAnsi="Arial" w:cs="Arial"/>
                <w:color w:val="000000" w:themeColor="text1"/>
                <w:kern w:val="0"/>
                <w:sz w:val="24"/>
                <w:szCs w:val="24"/>
              </w:rPr>
              <w:t>PER</w:t>
            </w:r>
          </w:p>
        </w:tc>
        <w:tc>
          <w:tcPr>
            <w:tcW w:w="4608" w:type="dxa"/>
          </w:tcPr>
          <w:p w:rsidR="005846FA" w:rsidRPr="005846FA" w:rsidRDefault="005846FA" w:rsidP="005846FA">
            <w:pPr>
              <w:widowControl/>
              <w:jc w:val="center"/>
              <w:rPr>
                <w:rFonts w:ascii="仿宋_GB2312" w:eastAsia="仿宋_GB2312" w:hAnsi="Arial" w:cs="Arial"/>
                <w:color w:val="000000" w:themeColor="text1"/>
                <w:kern w:val="0"/>
                <w:sz w:val="24"/>
                <w:szCs w:val="24"/>
              </w:rPr>
            </w:pPr>
            <w:r w:rsidRPr="005846FA">
              <w:rPr>
                <w:rFonts w:ascii="仿宋_GB2312" w:eastAsia="仿宋_GB2312" w:hAnsi="Arial" w:cs="Arial"/>
                <w:color w:val="000000" w:themeColor="text1"/>
                <w:kern w:val="0"/>
                <w:sz w:val="24"/>
                <w:szCs w:val="24"/>
              </w:rPr>
              <w:t>波斯语</w:t>
            </w:r>
          </w:p>
        </w:tc>
      </w:tr>
      <w:tr w:rsidR="005846FA" w:rsidTr="005846FA">
        <w:trPr>
          <w:trHeight w:val="284"/>
        </w:trPr>
        <w:tc>
          <w:tcPr>
            <w:tcW w:w="4606" w:type="dxa"/>
          </w:tcPr>
          <w:p w:rsidR="005846FA" w:rsidRPr="005846FA" w:rsidRDefault="005846FA" w:rsidP="005846FA">
            <w:pPr>
              <w:widowControl/>
              <w:jc w:val="center"/>
              <w:rPr>
                <w:rFonts w:ascii="仿宋_GB2312" w:eastAsia="仿宋_GB2312" w:hAnsi="Arial" w:cs="Arial"/>
                <w:color w:val="000000" w:themeColor="text1"/>
                <w:kern w:val="0"/>
                <w:sz w:val="24"/>
                <w:szCs w:val="24"/>
              </w:rPr>
            </w:pPr>
            <w:r w:rsidRPr="005846FA">
              <w:rPr>
                <w:rFonts w:ascii="仿宋_GB2312" w:eastAsia="仿宋_GB2312" w:hAnsi="Arial" w:cs="Arial"/>
                <w:color w:val="000000" w:themeColor="text1"/>
                <w:kern w:val="0"/>
                <w:sz w:val="24"/>
                <w:szCs w:val="24"/>
              </w:rPr>
              <w:t>POL</w:t>
            </w:r>
          </w:p>
        </w:tc>
        <w:tc>
          <w:tcPr>
            <w:tcW w:w="4608" w:type="dxa"/>
          </w:tcPr>
          <w:p w:rsidR="005846FA" w:rsidRPr="005846FA" w:rsidRDefault="005846FA" w:rsidP="005846FA">
            <w:pPr>
              <w:widowControl/>
              <w:jc w:val="center"/>
              <w:rPr>
                <w:rFonts w:ascii="仿宋_GB2312" w:eastAsia="仿宋_GB2312" w:hAnsi="Arial" w:cs="Arial"/>
                <w:color w:val="000000" w:themeColor="text1"/>
                <w:kern w:val="0"/>
                <w:sz w:val="24"/>
                <w:szCs w:val="24"/>
              </w:rPr>
            </w:pPr>
            <w:r w:rsidRPr="005846FA">
              <w:rPr>
                <w:rFonts w:ascii="仿宋_GB2312" w:eastAsia="仿宋_GB2312" w:hAnsi="Arial" w:cs="Arial"/>
                <w:color w:val="000000" w:themeColor="text1"/>
                <w:kern w:val="0"/>
                <w:sz w:val="24"/>
                <w:szCs w:val="24"/>
              </w:rPr>
              <w:t>波兰语</w:t>
            </w:r>
          </w:p>
        </w:tc>
      </w:tr>
      <w:tr w:rsidR="005846FA" w:rsidTr="005846FA">
        <w:trPr>
          <w:trHeight w:val="284"/>
        </w:trPr>
        <w:tc>
          <w:tcPr>
            <w:tcW w:w="4606" w:type="dxa"/>
          </w:tcPr>
          <w:p w:rsidR="005846FA" w:rsidRPr="005846FA" w:rsidRDefault="005846FA" w:rsidP="005846FA">
            <w:pPr>
              <w:widowControl/>
              <w:jc w:val="center"/>
              <w:rPr>
                <w:rFonts w:ascii="仿宋_GB2312" w:eastAsia="仿宋_GB2312" w:hAnsi="Arial" w:cs="Arial"/>
                <w:color w:val="000000" w:themeColor="text1"/>
                <w:kern w:val="0"/>
                <w:sz w:val="24"/>
                <w:szCs w:val="24"/>
              </w:rPr>
            </w:pPr>
            <w:r w:rsidRPr="005846FA">
              <w:rPr>
                <w:rFonts w:ascii="仿宋_GB2312" w:eastAsia="仿宋_GB2312" w:hAnsi="Arial" w:cs="Arial"/>
                <w:color w:val="000000" w:themeColor="text1"/>
                <w:kern w:val="0"/>
                <w:sz w:val="24"/>
                <w:szCs w:val="24"/>
              </w:rPr>
              <w:t>POR</w:t>
            </w:r>
          </w:p>
        </w:tc>
        <w:tc>
          <w:tcPr>
            <w:tcW w:w="4608" w:type="dxa"/>
          </w:tcPr>
          <w:p w:rsidR="005846FA" w:rsidRPr="005846FA" w:rsidRDefault="005846FA" w:rsidP="005846FA">
            <w:pPr>
              <w:widowControl/>
              <w:jc w:val="center"/>
              <w:rPr>
                <w:rFonts w:ascii="仿宋_GB2312" w:eastAsia="仿宋_GB2312" w:hAnsi="Arial" w:cs="Arial"/>
                <w:color w:val="000000" w:themeColor="text1"/>
                <w:kern w:val="0"/>
                <w:sz w:val="24"/>
                <w:szCs w:val="24"/>
              </w:rPr>
            </w:pPr>
            <w:r w:rsidRPr="005846FA">
              <w:rPr>
                <w:rFonts w:ascii="仿宋_GB2312" w:eastAsia="仿宋_GB2312" w:hAnsi="Arial" w:cs="Arial"/>
                <w:color w:val="000000" w:themeColor="text1"/>
                <w:kern w:val="0"/>
                <w:sz w:val="24"/>
                <w:szCs w:val="24"/>
              </w:rPr>
              <w:t>葡萄牙语</w:t>
            </w:r>
          </w:p>
        </w:tc>
      </w:tr>
      <w:tr w:rsidR="005846FA" w:rsidTr="005846FA">
        <w:trPr>
          <w:trHeight w:val="284"/>
        </w:trPr>
        <w:tc>
          <w:tcPr>
            <w:tcW w:w="4606" w:type="dxa"/>
          </w:tcPr>
          <w:p w:rsidR="005846FA" w:rsidRPr="005846FA" w:rsidRDefault="005846FA" w:rsidP="005846FA">
            <w:pPr>
              <w:widowControl/>
              <w:jc w:val="center"/>
              <w:rPr>
                <w:rFonts w:ascii="仿宋_GB2312" w:eastAsia="仿宋_GB2312" w:hAnsi="Arial" w:cs="Arial"/>
                <w:color w:val="000000" w:themeColor="text1"/>
                <w:kern w:val="0"/>
                <w:sz w:val="24"/>
                <w:szCs w:val="24"/>
              </w:rPr>
            </w:pPr>
            <w:r w:rsidRPr="005846FA">
              <w:rPr>
                <w:rFonts w:ascii="仿宋_GB2312" w:eastAsia="仿宋_GB2312" w:hAnsi="Arial" w:cs="Arial"/>
                <w:color w:val="000000" w:themeColor="text1"/>
                <w:kern w:val="0"/>
                <w:sz w:val="24"/>
                <w:szCs w:val="24"/>
              </w:rPr>
              <w:t>RUS</w:t>
            </w:r>
          </w:p>
        </w:tc>
        <w:tc>
          <w:tcPr>
            <w:tcW w:w="4608" w:type="dxa"/>
          </w:tcPr>
          <w:p w:rsidR="005846FA" w:rsidRPr="005846FA" w:rsidRDefault="005846FA" w:rsidP="005846FA">
            <w:pPr>
              <w:widowControl/>
              <w:jc w:val="center"/>
              <w:rPr>
                <w:rFonts w:ascii="仿宋_GB2312" w:eastAsia="仿宋_GB2312" w:hAnsi="Arial" w:cs="Arial"/>
                <w:color w:val="000000" w:themeColor="text1"/>
                <w:kern w:val="0"/>
                <w:sz w:val="24"/>
                <w:szCs w:val="24"/>
              </w:rPr>
            </w:pPr>
            <w:r w:rsidRPr="005846FA">
              <w:rPr>
                <w:rFonts w:ascii="仿宋_GB2312" w:eastAsia="仿宋_GB2312" w:hAnsi="Arial" w:cs="Arial"/>
                <w:color w:val="000000" w:themeColor="text1"/>
                <w:kern w:val="0"/>
                <w:sz w:val="24"/>
                <w:szCs w:val="24"/>
              </w:rPr>
              <w:t>俄语</w:t>
            </w:r>
          </w:p>
        </w:tc>
      </w:tr>
      <w:tr w:rsidR="005846FA" w:rsidTr="005846FA">
        <w:trPr>
          <w:trHeight w:val="284"/>
        </w:trPr>
        <w:tc>
          <w:tcPr>
            <w:tcW w:w="4606" w:type="dxa"/>
          </w:tcPr>
          <w:p w:rsidR="005846FA" w:rsidRPr="005846FA" w:rsidRDefault="005846FA" w:rsidP="005846FA">
            <w:pPr>
              <w:widowControl/>
              <w:jc w:val="center"/>
              <w:rPr>
                <w:rFonts w:ascii="仿宋_GB2312" w:eastAsia="仿宋_GB2312" w:hAnsi="Arial" w:cs="Arial"/>
                <w:color w:val="000000" w:themeColor="text1"/>
                <w:kern w:val="0"/>
                <w:sz w:val="24"/>
                <w:szCs w:val="24"/>
              </w:rPr>
            </w:pPr>
            <w:r w:rsidRPr="005846FA">
              <w:rPr>
                <w:rFonts w:ascii="仿宋_GB2312" w:eastAsia="仿宋_GB2312" w:hAnsi="Arial" w:cs="Arial"/>
                <w:color w:val="000000" w:themeColor="text1"/>
                <w:kern w:val="0"/>
                <w:sz w:val="24"/>
                <w:szCs w:val="24"/>
              </w:rPr>
              <w:t>SAN</w:t>
            </w:r>
          </w:p>
        </w:tc>
        <w:tc>
          <w:tcPr>
            <w:tcW w:w="4608" w:type="dxa"/>
          </w:tcPr>
          <w:p w:rsidR="005846FA" w:rsidRPr="005846FA" w:rsidRDefault="005846FA" w:rsidP="005846FA">
            <w:pPr>
              <w:widowControl/>
              <w:jc w:val="center"/>
              <w:rPr>
                <w:rFonts w:ascii="仿宋_GB2312" w:eastAsia="仿宋_GB2312" w:hAnsi="Arial" w:cs="Arial"/>
                <w:color w:val="000000" w:themeColor="text1"/>
                <w:kern w:val="0"/>
                <w:sz w:val="24"/>
                <w:szCs w:val="24"/>
              </w:rPr>
            </w:pPr>
            <w:r w:rsidRPr="005846FA">
              <w:rPr>
                <w:rFonts w:ascii="仿宋_GB2312" w:eastAsia="仿宋_GB2312" w:hAnsi="Arial" w:cs="Arial"/>
                <w:color w:val="000000" w:themeColor="text1"/>
                <w:kern w:val="0"/>
                <w:sz w:val="24"/>
                <w:szCs w:val="24"/>
              </w:rPr>
              <w:t>梵语</w:t>
            </w:r>
          </w:p>
        </w:tc>
      </w:tr>
      <w:tr w:rsidR="005846FA" w:rsidTr="005846FA">
        <w:trPr>
          <w:trHeight w:val="284"/>
        </w:trPr>
        <w:tc>
          <w:tcPr>
            <w:tcW w:w="4606" w:type="dxa"/>
          </w:tcPr>
          <w:p w:rsidR="005846FA" w:rsidRPr="005846FA" w:rsidRDefault="005846FA" w:rsidP="005846FA">
            <w:pPr>
              <w:widowControl/>
              <w:jc w:val="center"/>
              <w:rPr>
                <w:rFonts w:ascii="仿宋_GB2312" w:eastAsia="仿宋_GB2312" w:hAnsi="Arial" w:cs="Arial"/>
                <w:color w:val="000000" w:themeColor="text1"/>
                <w:kern w:val="0"/>
                <w:sz w:val="24"/>
                <w:szCs w:val="24"/>
              </w:rPr>
            </w:pPr>
            <w:r w:rsidRPr="005846FA">
              <w:rPr>
                <w:rFonts w:ascii="仿宋_GB2312" w:eastAsia="仿宋_GB2312" w:hAnsi="Arial" w:cs="Arial"/>
                <w:color w:val="000000" w:themeColor="text1"/>
                <w:kern w:val="0"/>
                <w:sz w:val="24"/>
                <w:szCs w:val="24"/>
              </w:rPr>
              <w:t>SPA</w:t>
            </w:r>
          </w:p>
        </w:tc>
        <w:tc>
          <w:tcPr>
            <w:tcW w:w="4608" w:type="dxa"/>
          </w:tcPr>
          <w:p w:rsidR="005846FA" w:rsidRPr="005846FA" w:rsidRDefault="005846FA" w:rsidP="005846FA">
            <w:pPr>
              <w:widowControl/>
              <w:jc w:val="center"/>
              <w:rPr>
                <w:rFonts w:ascii="仿宋_GB2312" w:eastAsia="仿宋_GB2312" w:hAnsi="Arial" w:cs="Arial"/>
                <w:color w:val="000000" w:themeColor="text1"/>
                <w:kern w:val="0"/>
                <w:sz w:val="24"/>
                <w:szCs w:val="24"/>
              </w:rPr>
            </w:pPr>
            <w:r w:rsidRPr="005846FA">
              <w:rPr>
                <w:rFonts w:ascii="仿宋_GB2312" w:eastAsia="仿宋_GB2312" w:hAnsi="Arial" w:cs="Arial"/>
                <w:color w:val="000000" w:themeColor="text1"/>
                <w:kern w:val="0"/>
                <w:sz w:val="24"/>
                <w:szCs w:val="24"/>
              </w:rPr>
              <w:t>西班牙语</w:t>
            </w:r>
          </w:p>
        </w:tc>
      </w:tr>
      <w:tr w:rsidR="005846FA" w:rsidTr="005846FA">
        <w:trPr>
          <w:trHeight w:val="284"/>
        </w:trPr>
        <w:tc>
          <w:tcPr>
            <w:tcW w:w="4606" w:type="dxa"/>
          </w:tcPr>
          <w:p w:rsidR="005846FA" w:rsidRPr="005846FA" w:rsidRDefault="005846FA" w:rsidP="005846FA">
            <w:pPr>
              <w:widowControl/>
              <w:jc w:val="center"/>
              <w:rPr>
                <w:rFonts w:ascii="仿宋_GB2312" w:eastAsia="仿宋_GB2312" w:hAnsi="Arial" w:cs="Arial"/>
                <w:color w:val="000000" w:themeColor="text1"/>
                <w:kern w:val="0"/>
                <w:sz w:val="24"/>
                <w:szCs w:val="24"/>
              </w:rPr>
            </w:pPr>
            <w:r w:rsidRPr="005846FA">
              <w:rPr>
                <w:rFonts w:ascii="仿宋_GB2312" w:eastAsia="仿宋_GB2312" w:hAnsi="Arial" w:cs="Arial"/>
                <w:color w:val="000000" w:themeColor="text1"/>
                <w:kern w:val="0"/>
                <w:sz w:val="24"/>
                <w:szCs w:val="24"/>
              </w:rPr>
              <w:t>SWE</w:t>
            </w:r>
          </w:p>
        </w:tc>
        <w:tc>
          <w:tcPr>
            <w:tcW w:w="4608" w:type="dxa"/>
          </w:tcPr>
          <w:p w:rsidR="005846FA" w:rsidRPr="005846FA" w:rsidRDefault="005846FA" w:rsidP="005846FA">
            <w:pPr>
              <w:widowControl/>
              <w:jc w:val="center"/>
              <w:rPr>
                <w:rFonts w:ascii="仿宋_GB2312" w:eastAsia="仿宋_GB2312" w:hAnsi="Arial" w:cs="Arial"/>
                <w:color w:val="000000" w:themeColor="text1"/>
                <w:kern w:val="0"/>
                <w:sz w:val="24"/>
                <w:szCs w:val="24"/>
              </w:rPr>
            </w:pPr>
            <w:r w:rsidRPr="005846FA">
              <w:rPr>
                <w:rFonts w:ascii="仿宋_GB2312" w:eastAsia="仿宋_GB2312" w:hAnsi="Arial" w:cs="Arial"/>
                <w:color w:val="000000" w:themeColor="text1"/>
                <w:kern w:val="0"/>
                <w:sz w:val="24"/>
                <w:szCs w:val="24"/>
              </w:rPr>
              <w:t>瑞典语</w:t>
            </w:r>
          </w:p>
        </w:tc>
      </w:tr>
      <w:tr w:rsidR="005846FA" w:rsidTr="005846FA">
        <w:trPr>
          <w:trHeight w:val="284"/>
        </w:trPr>
        <w:tc>
          <w:tcPr>
            <w:tcW w:w="4606" w:type="dxa"/>
          </w:tcPr>
          <w:p w:rsidR="005846FA" w:rsidRPr="005846FA" w:rsidRDefault="005846FA" w:rsidP="005846FA">
            <w:pPr>
              <w:widowControl/>
              <w:jc w:val="center"/>
              <w:rPr>
                <w:rFonts w:ascii="仿宋_GB2312" w:eastAsia="仿宋_GB2312" w:hAnsi="Arial" w:cs="Arial"/>
                <w:color w:val="000000" w:themeColor="text1"/>
                <w:kern w:val="0"/>
                <w:sz w:val="24"/>
                <w:szCs w:val="24"/>
              </w:rPr>
            </w:pPr>
            <w:r w:rsidRPr="005846FA">
              <w:rPr>
                <w:rFonts w:ascii="仿宋_GB2312" w:eastAsia="仿宋_GB2312" w:hAnsi="Arial" w:cs="Arial"/>
                <w:color w:val="000000" w:themeColor="text1"/>
                <w:kern w:val="0"/>
                <w:sz w:val="24"/>
                <w:szCs w:val="24"/>
              </w:rPr>
              <w:t>SYR</w:t>
            </w:r>
          </w:p>
        </w:tc>
        <w:tc>
          <w:tcPr>
            <w:tcW w:w="4608" w:type="dxa"/>
          </w:tcPr>
          <w:p w:rsidR="005846FA" w:rsidRPr="005846FA" w:rsidRDefault="005846FA" w:rsidP="005846FA">
            <w:pPr>
              <w:widowControl/>
              <w:jc w:val="center"/>
              <w:rPr>
                <w:rFonts w:ascii="仿宋_GB2312" w:eastAsia="仿宋_GB2312" w:hAnsi="Arial" w:cs="Arial"/>
                <w:color w:val="000000" w:themeColor="text1"/>
                <w:kern w:val="0"/>
                <w:sz w:val="24"/>
                <w:szCs w:val="24"/>
              </w:rPr>
            </w:pPr>
            <w:r w:rsidRPr="005846FA">
              <w:rPr>
                <w:rFonts w:ascii="仿宋_GB2312" w:eastAsia="仿宋_GB2312" w:hAnsi="Arial" w:cs="Arial"/>
                <w:color w:val="000000" w:themeColor="text1"/>
                <w:kern w:val="0"/>
                <w:sz w:val="24"/>
                <w:szCs w:val="24"/>
              </w:rPr>
              <w:t>叙利亚语</w:t>
            </w:r>
          </w:p>
        </w:tc>
      </w:tr>
      <w:tr w:rsidR="005846FA" w:rsidTr="005846FA">
        <w:trPr>
          <w:trHeight w:val="284"/>
        </w:trPr>
        <w:tc>
          <w:tcPr>
            <w:tcW w:w="4606" w:type="dxa"/>
          </w:tcPr>
          <w:p w:rsidR="005846FA" w:rsidRPr="005846FA" w:rsidRDefault="005846FA" w:rsidP="005846FA">
            <w:pPr>
              <w:widowControl/>
              <w:jc w:val="center"/>
              <w:rPr>
                <w:rFonts w:ascii="仿宋_GB2312" w:eastAsia="仿宋_GB2312" w:hAnsi="Arial" w:cs="Arial"/>
                <w:color w:val="000000" w:themeColor="text1"/>
                <w:kern w:val="0"/>
                <w:sz w:val="24"/>
                <w:szCs w:val="24"/>
              </w:rPr>
            </w:pPr>
            <w:r w:rsidRPr="005846FA">
              <w:rPr>
                <w:rFonts w:ascii="仿宋_GB2312" w:eastAsia="仿宋_GB2312" w:hAnsi="Arial" w:cs="Arial"/>
                <w:color w:val="000000" w:themeColor="text1"/>
                <w:kern w:val="0"/>
                <w:sz w:val="24"/>
                <w:szCs w:val="24"/>
              </w:rPr>
              <w:t>TAM</w:t>
            </w:r>
          </w:p>
        </w:tc>
        <w:tc>
          <w:tcPr>
            <w:tcW w:w="4608" w:type="dxa"/>
          </w:tcPr>
          <w:p w:rsidR="005846FA" w:rsidRPr="005846FA" w:rsidRDefault="005846FA" w:rsidP="005846FA">
            <w:pPr>
              <w:widowControl/>
              <w:jc w:val="center"/>
              <w:rPr>
                <w:rFonts w:ascii="仿宋_GB2312" w:eastAsia="仿宋_GB2312" w:hAnsi="Arial" w:cs="Arial"/>
                <w:color w:val="000000" w:themeColor="text1"/>
                <w:kern w:val="0"/>
                <w:sz w:val="24"/>
                <w:szCs w:val="24"/>
              </w:rPr>
            </w:pPr>
            <w:r w:rsidRPr="005846FA">
              <w:rPr>
                <w:rFonts w:ascii="仿宋_GB2312" w:eastAsia="仿宋_GB2312" w:hAnsi="Arial" w:cs="Arial"/>
                <w:color w:val="000000" w:themeColor="text1"/>
                <w:kern w:val="0"/>
                <w:sz w:val="24"/>
                <w:szCs w:val="24"/>
              </w:rPr>
              <w:t>泰米尔语</w:t>
            </w:r>
          </w:p>
        </w:tc>
      </w:tr>
      <w:tr w:rsidR="005846FA" w:rsidTr="005846FA">
        <w:trPr>
          <w:trHeight w:val="284"/>
        </w:trPr>
        <w:tc>
          <w:tcPr>
            <w:tcW w:w="4606" w:type="dxa"/>
          </w:tcPr>
          <w:p w:rsidR="005846FA" w:rsidRPr="005846FA" w:rsidRDefault="005846FA" w:rsidP="005846FA">
            <w:pPr>
              <w:widowControl/>
              <w:jc w:val="center"/>
              <w:rPr>
                <w:rFonts w:ascii="仿宋_GB2312" w:eastAsia="仿宋_GB2312" w:hAnsi="Arial" w:cs="Arial"/>
                <w:color w:val="000000" w:themeColor="text1"/>
                <w:kern w:val="0"/>
                <w:sz w:val="24"/>
                <w:szCs w:val="24"/>
              </w:rPr>
            </w:pPr>
            <w:r w:rsidRPr="005846FA">
              <w:rPr>
                <w:rFonts w:ascii="仿宋_GB2312" w:eastAsia="仿宋_GB2312" w:hAnsi="Arial" w:cs="Arial"/>
                <w:color w:val="000000" w:themeColor="text1"/>
                <w:kern w:val="0"/>
                <w:sz w:val="24"/>
                <w:szCs w:val="24"/>
              </w:rPr>
              <w:t>THA</w:t>
            </w:r>
          </w:p>
        </w:tc>
        <w:tc>
          <w:tcPr>
            <w:tcW w:w="4608" w:type="dxa"/>
          </w:tcPr>
          <w:p w:rsidR="005846FA" w:rsidRPr="005846FA" w:rsidRDefault="005846FA" w:rsidP="005846FA">
            <w:pPr>
              <w:widowControl/>
              <w:jc w:val="center"/>
              <w:rPr>
                <w:rFonts w:ascii="仿宋_GB2312" w:eastAsia="仿宋_GB2312" w:hAnsi="Arial" w:cs="Arial"/>
                <w:color w:val="000000" w:themeColor="text1"/>
                <w:kern w:val="0"/>
                <w:sz w:val="24"/>
                <w:szCs w:val="24"/>
              </w:rPr>
            </w:pPr>
            <w:r w:rsidRPr="005846FA">
              <w:rPr>
                <w:rFonts w:ascii="仿宋_GB2312" w:eastAsia="仿宋_GB2312" w:hAnsi="Arial" w:cs="Arial"/>
                <w:color w:val="000000" w:themeColor="text1"/>
                <w:kern w:val="0"/>
                <w:sz w:val="24"/>
                <w:szCs w:val="24"/>
              </w:rPr>
              <w:t>泰语</w:t>
            </w:r>
          </w:p>
        </w:tc>
      </w:tr>
      <w:tr w:rsidR="005846FA" w:rsidTr="005846FA">
        <w:trPr>
          <w:trHeight w:val="284"/>
        </w:trPr>
        <w:tc>
          <w:tcPr>
            <w:tcW w:w="4606" w:type="dxa"/>
          </w:tcPr>
          <w:p w:rsidR="005846FA" w:rsidRPr="005846FA" w:rsidRDefault="005846FA" w:rsidP="005846FA">
            <w:pPr>
              <w:widowControl/>
              <w:jc w:val="center"/>
              <w:rPr>
                <w:rFonts w:ascii="仿宋_GB2312" w:eastAsia="仿宋_GB2312" w:hAnsi="Arial" w:cs="Arial"/>
                <w:color w:val="000000" w:themeColor="text1"/>
                <w:kern w:val="0"/>
                <w:sz w:val="24"/>
                <w:szCs w:val="24"/>
              </w:rPr>
            </w:pPr>
            <w:r w:rsidRPr="005846FA">
              <w:rPr>
                <w:rFonts w:ascii="仿宋_GB2312" w:eastAsia="仿宋_GB2312" w:hAnsi="Arial" w:cs="Arial"/>
                <w:color w:val="000000" w:themeColor="text1"/>
                <w:kern w:val="0"/>
                <w:sz w:val="24"/>
                <w:szCs w:val="24"/>
              </w:rPr>
              <w:t>TIB</w:t>
            </w:r>
          </w:p>
        </w:tc>
        <w:tc>
          <w:tcPr>
            <w:tcW w:w="4608" w:type="dxa"/>
          </w:tcPr>
          <w:p w:rsidR="005846FA" w:rsidRPr="005846FA" w:rsidRDefault="005846FA" w:rsidP="005846FA">
            <w:pPr>
              <w:widowControl/>
              <w:jc w:val="center"/>
              <w:rPr>
                <w:rFonts w:ascii="仿宋_GB2312" w:eastAsia="仿宋_GB2312" w:hAnsi="Arial" w:cs="Arial"/>
                <w:color w:val="000000" w:themeColor="text1"/>
                <w:kern w:val="0"/>
                <w:sz w:val="24"/>
                <w:szCs w:val="24"/>
              </w:rPr>
            </w:pPr>
            <w:r w:rsidRPr="005846FA">
              <w:rPr>
                <w:rFonts w:ascii="仿宋_GB2312" w:eastAsia="仿宋_GB2312" w:hAnsi="Arial" w:cs="Arial"/>
                <w:color w:val="000000" w:themeColor="text1"/>
                <w:kern w:val="0"/>
                <w:sz w:val="24"/>
                <w:szCs w:val="24"/>
              </w:rPr>
              <w:t>藏语</w:t>
            </w:r>
          </w:p>
        </w:tc>
      </w:tr>
      <w:tr w:rsidR="005846FA" w:rsidTr="005846FA">
        <w:trPr>
          <w:trHeight w:val="284"/>
        </w:trPr>
        <w:tc>
          <w:tcPr>
            <w:tcW w:w="4606" w:type="dxa"/>
          </w:tcPr>
          <w:p w:rsidR="005846FA" w:rsidRPr="005846FA" w:rsidRDefault="005846FA" w:rsidP="005846FA">
            <w:pPr>
              <w:widowControl/>
              <w:jc w:val="center"/>
              <w:rPr>
                <w:rFonts w:ascii="仿宋_GB2312" w:eastAsia="仿宋_GB2312" w:hAnsi="Arial" w:cs="Arial"/>
                <w:color w:val="000000" w:themeColor="text1"/>
                <w:kern w:val="0"/>
                <w:sz w:val="24"/>
                <w:szCs w:val="24"/>
              </w:rPr>
            </w:pPr>
            <w:r w:rsidRPr="005846FA">
              <w:rPr>
                <w:rFonts w:ascii="仿宋_GB2312" w:eastAsia="仿宋_GB2312" w:hAnsi="Arial" w:cs="Arial"/>
                <w:color w:val="000000" w:themeColor="text1"/>
                <w:kern w:val="0"/>
                <w:sz w:val="24"/>
                <w:szCs w:val="24"/>
              </w:rPr>
              <w:t>TRL</w:t>
            </w:r>
          </w:p>
        </w:tc>
        <w:tc>
          <w:tcPr>
            <w:tcW w:w="4608" w:type="dxa"/>
          </w:tcPr>
          <w:p w:rsidR="005846FA" w:rsidRPr="005846FA" w:rsidRDefault="005846FA" w:rsidP="005846FA">
            <w:pPr>
              <w:widowControl/>
              <w:jc w:val="center"/>
              <w:rPr>
                <w:rFonts w:ascii="仿宋_GB2312" w:eastAsia="仿宋_GB2312" w:hAnsi="Arial" w:cs="Arial"/>
                <w:color w:val="000000" w:themeColor="text1"/>
                <w:kern w:val="0"/>
                <w:sz w:val="24"/>
                <w:szCs w:val="24"/>
              </w:rPr>
            </w:pPr>
            <w:r w:rsidRPr="005846FA">
              <w:rPr>
                <w:rFonts w:ascii="仿宋_GB2312" w:eastAsia="仿宋_GB2312" w:hAnsi="Arial" w:cs="Arial"/>
                <w:color w:val="000000" w:themeColor="text1"/>
                <w:kern w:val="0"/>
                <w:sz w:val="24"/>
                <w:szCs w:val="24"/>
              </w:rPr>
              <w:t>壮语</w:t>
            </w:r>
          </w:p>
        </w:tc>
      </w:tr>
      <w:tr w:rsidR="005846FA" w:rsidTr="005846FA">
        <w:trPr>
          <w:trHeight w:val="284"/>
        </w:trPr>
        <w:tc>
          <w:tcPr>
            <w:tcW w:w="4606" w:type="dxa"/>
          </w:tcPr>
          <w:p w:rsidR="005846FA" w:rsidRPr="005846FA" w:rsidRDefault="005846FA" w:rsidP="005846FA">
            <w:pPr>
              <w:widowControl/>
              <w:jc w:val="center"/>
              <w:rPr>
                <w:rFonts w:ascii="仿宋_GB2312" w:eastAsia="仿宋_GB2312" w:hAnsi="Arial" w:cs="Arial"/>
                <w:color w:val="000000" w:themeColor="text1"/>
                <w:kern w:val="0"/>
                <w:sz w:val="24"/>
                <w:szCs w:val="24"/>
              </w:rPr>
            </w:pPr>
            <w:r w:rsidRPr="005846FA">
              <w:rPr>
                <w:rFonts w:ascii="仿宋_GB2312" w:eastAsia="仿宋_GB2312" w:hAnsi="Arial" w:cs="Arial"/>
                <w:color w:val="000000" w:themeColor="text1"/>
                <w:kern w:val="0"/>
                <w:sz w:val="24"/>
                <w:szCs w:val="24"/>
              </w:rPr>
              <w:t>UIG</w:t>
            </w:r>
          </w:p>
        </w:tc>
        <w:tc>
          <w:tcPr>
            <w:tcW w:w="4608" w:type="dxa"/>
          </w:tcPr>
          <w:p w:rsidR="005846FA" w:rsidRPr="005846FA" w:rsidRDefault="005846FA" w:rsidP="005846FA">
            <w:pPr>
              <w:widowControl/>
              <w:jc w:val="center"/>
              <w:rPr>
                <w:rFonts w:ascii="仿宋_GB2312" w:eastAsia="仿宋_GB2312" w:hAnsi="Arial" w:cs="Arial"/>
                <w:color w:val="000000" w:themeColor="text1"/>
                <w:kern w:val="0"/>
                <w:sz w:val="24"/>
                <w:szCs w:val="24"/>
              </w:rPr>
            </w:pPr>
            <w:r w:rsidRPr="005846FA">
              <w:rPr>
                <w:rFonts w:ascii="仿宋_GB2312" w:eastAsia="仿宋_GB2312" w:hAnsi="Arial" w:cs="Arial"/>
                <w:color w:val="000000" w:themeColor="text1"/>
                <w:kern w:val="0"/>
                <w:sz w:val="24"/>
                <w:szCs w:val="24"/>
              </w:rPr>
              <w:t>维吾尔语</w:t>
            </w:r>
          </w:p>
        </w:tc>
      </w:tr>
      <w:tr w:rsidR="005846FA" w:rsidTr="005846FA">
        <w:trPr>
          <w:trHeight w:val="284"/>
        </w:trPr>
        <w:tc>
          <w:tcPr>
            <w:tcW w:w="4606" w:type="dxa"/>
          </w:tcPr>
          <w:p w:rsidR="005846FA" w:rsidRPr="005846FA" w:rsidRDefault="005846FA" w:rsidP="005846FA">
            <w:pPr>
              <w:widowControl/>
              <w:jc w:val="center"/>
              <w:rPr>
                <w:rFonts w:ascii="仿宋_GB2312" w:eastAsia="仿宋_GB2312" w:hAnsi="Arial" w:cs="Arial"/>
                <w:color w:val="000000" w:themeColor="text1"/>
                <w:kern w:val="0"/>
                <w:sz w:val="24"/>
                <w:szCs w:val="24"/>
              </w:rPr>
            </w:pPr>
            <w:r w:rsidRPr="005846FA">
              <w:rPr>
                <w:rFonts w:ascii="仿宋_GB2312" w:eastAsia="仿宋_GB2312" w:hAnsi="Arial" w:cs="Arial"/>
                <w:color w:val="000000" w:themeColor="text1"/>
                <w:kern w:val="0"/>
                <w:sz w:val="24"/>
                <w:szCs w:val="24"/>
              </w:rPr>
              <w:t>URD</w:t>
            </w:r>
          </w:p>
        </w:tc>
        <w:tc>
          <w:tcPr>
            <w:tcW w:w="4608" w:type="dxa"/>
          </w:tcPr>
          <w:p w:rsidR="005846FA" w:rsidRPr="005846FA" w:rsidRDefault="005846FA" w:rsidP="005846FA">
            <w:pPr>
              <w:widowControl/>
              <w:jc w:val="center"/>
              <w:rPr>
                <w:rFonts w:ascii="仿宋_GB2312" w:eastAsia="仿宋_GB2312" w:hAnsi="Arial" w:cs="Arial"/>
                <w:color w:val="000000" w:themeColor="text1"/>
                <w:kern w:val="0"/>
                <w:sz w:val="24"/>
                <w:szCs w:val="24"/>
              </w:rPr>
            </w:pPr>
            <w:r w:rsidRPr="005846FA">
              <w:rPr>
                <w:rFonts w:ascii="仿宋_GB2312" w:eastAsia="仿宋_GB2312" w:hAnsi="Arial" w:cs="Arial"/>
                <w:color w:val="000000" w:themeColor="text1"/>
                <w:kern w:val="0"/>
                <w:sz w:val="24"/>
                <w:szCs w:val="24"/>
              </w:rPr>
              <w:t>乌尔都语</w:t>
            </w:r>
          </w:p>
        </w:tc>
      </w:tr>
      <w:tr w:rsidR="005846FA" w:rsidTr="005846FA">
        <w:trPr>
          <w:trHeight w:val="284"/>
        </w:trPr>
        <w:tc>
          <w:tcPr>
            <w:tcW w:w="4606" w:type="dxa"/>
          </w:tcPr>
          <w:p w:rsidR="005846FA" w:rsidRPr="005846FA" w:rsidRDefault="005846FA" w:rsidP="005846FA">
            <w:pPr>
              <w:widowControl/>
              <w:jc w:val="center"/>
              <w:rPr>
                <w:rFonts w:ascii="仿宋_GB2312" w:eastAsia="仿宋_GB2312" w:hAnsi="Arial" w:cs="Arial"/>
                <w:color w:val="000000" w:themeColor="text1"/>
                <w:kern w:val="0"/>
                <w:sz w:val="24"/>
                <w:szCs w:val="24"/>
              </w:rPr>
            </w:pPr>
            <w:r w:rsidRPr="005846FA">
              <w:rPr>
                <w:rFonts w:ascii="仿宋_GB2312" w:eastAsia="仿宋_GB2312" w:hAnsi="Arial" w:cs="Arial"/>
                <w:color w:val="000000" w:themeColor="text1"/>
                <w:kern w:val="0"/>
                <w:sz w:val="24"/>
                <w:szCs w:val="24"/>
              </w:rPr>
              <w:t>VIE</w:t>
            </w:r>
          </w:p>
        </w:tc>
        <w:tc>
          <w:tcPr>
            <w:tcW w:w="4608" w:type="dxa"/>
          </w:tcPr>
          <w:p w:rsidR="005846FA" w:rsidRPr="005846FA" w:rsidRDefault="005846FA" w:rsidP="005846FA">
            <w:pPr>
              <w:widowControl/>
              <w:jc w:val="center"/>
              <w:rPr>
                <w:rFonts w:ascii="仿宋_GB2312" w:eastAsia="仿宋_GB2312" w:hAnsi="Arial" w:cs="Arial"/>
                <w:color w:val="000000" w:themeColor="text1"/>
                <w:kern w:val="0"/>
                <w:sz w:val="24"/>
                <w:szCs w:val="24"/>
              </w:rPr>
            </w:pPr>
            <w:r w:rsidRPr="005846FA">
              <w:rPr>
                <w:rFonts w:ascii="仿宋_GB2312" w:eastAsia="仿宋_GB2312" w:hAnsi="Arial" w:cs="Arial"/>
                <w:color w:val="000000" w:themeColor="text1"/>
                <w:kern w:val="0"/>
                <w:sz w:val="24"/>
                <w:szCs w:val="24"/>
              </w:rPr>
              <w:t>越南语</w:t>
            </w:r>
          </w:p>
        </w:tc>
      </w:tr>
      <w:tr w:rsidR="005846FA" w:rsidTr="005846FA">
        <w:trPr>
          <w:trHeight w:val="284"/>
        </w:trPr>
        <w:tc>
          <w:tcPr>
            <w:tcW w:w="4606" w:type="dxa"/>
          </w:tcPr>
          <w:p w:rsidR="005846FA" w:rsidRPr="005846FA" w:rsidRDefault="005846FA" w:rsidP="005846FA">
            <w:pPr>
              <w:widowControl/>
              <w:jc w:val="center"/>
              <w:rPr>
                <w:rFonts w:ascii="仿宋_GB2312" w:eastAsia="仿宋_GB2312" w:hAnsi="Arial" w:cs="Arial"/>
                <w:color w:val="000000" w:themeColor="text1"/>
                <w:kern w:val="0"/>
                <w:sz w:val="24"/>
                <w:szCs w:val="24"/>
              </w:rPr>
            </w:pPr>
            <w:r w:rsidRPr="005846FA">
              <w:rPr>
                <w:rFonts w:ascii="仿宋_GB2312" w:eastAsia="仿宋_GB2312" w:hAnsi="Arial" w:cs="Arial"/>
                <w:color w:val="000000" w:themeColor="text1"/>
                <w:kern w:val="0"/>
                <w:sz w:val="24"/>
                <w:szCs w:val="24"/>
              </w:rPr>
              <w:t>YAO</w:t>
            </w:r>
          </w:p>
        </w:tc>
        <w:tc>
          <w:tcPr>
            <w:tcW w:w="4608" w:type="dxa"/>
          </w:tcPr>
          <w:p w:rsidR="005846FA" w:rsidRPr="005846FA" w:rsidRDefault="005846FA" w:rsidP="005846FA">
            <w:pPr>
              <w:widowControl/>
              <w:jc w:val="center"/>
              <w:rPr>
                <w:rFonts w:ascii="仿宋_GB2312" w:eastAsia="仿宋_GB2312" w:hAnsi="Arial" w:cs="Arial"/>
                <w:color w:val="000000" w:themeColor="text1"/>
                <w:kern w:val="0"/>
                <w:sz w:val="24"/>
                <w:szCs w:val="24"/>
              </w:rPr>
            </w:pPr>
            <w:r w:rsidRPr="005846FA">
              <w:rPr>
                <w:rFonts w:ascii="仿宋_GB2312" w:eastAsia="仿宋_GB2312" w:hAnsi="Arial" w:cs="Arial"/>
                <w:color w:val="000000" w:themeColor="text1"/>
                <w:kern w:val="0"/>
                <w:sz w:val="24"/>
                <w:szCs w:val="24"/>
              </w:rPr>
              <w:t>瑶族语</w:t>
            </w:r>
          </w:p>
        </w:tc>
      </w:tr>
      <w:tr w:rsidR="005846FA" w:rsidTr="005846FA">
        <w:trPr>
          <w:trHeight w:val="284"/>
        </w:trPr>
        <w:tc>
          <w:tcPr>
            <w:tcW w:w="4606" w:type="dxa"/>
          </w:tcPr>
          <w:p w:rsidR="005846FA" w:rsidRPr="005846FA" w:rsidRDefault="005846FA" w:rsidP="005846FA">
            <w:pPr>
              <w:widowControl/>
              <w:jc w:val="center"/>
              <w:rPr>
                <w:rFonts w:ascii="仿宋_GB2312" w:eastAsia="仿宋_GB2312" w:hAnsi="Arial" w:cs="Arial"/>
                <w:color w:val="000000" w:themeColor="text1"/>
                <w:kern w:val="0"/>
                <w:sz w:val="24"/>
                <w:szCs w:val="24"/>
              </w:rPr>
            </w:pPr>
            <w:r w:rsidRPr="005846FA">
              <w:rPr>
                <w:rFonts w:ascii="仿宋_GB2312" w:eastAsia="仿宋_GB2312" w:hAnsi="Arial" w:cs="Arial"/>
                <w:color w:val="000000" w:themeColor="text1"/>
                <w:kern w:val="0"/>
                <w:sz w:val="24"/>
                <w:szCs w:val="24"/>
              </w:rPr>
              <w:t>ZHA</w:t>
            </w:r>
          </w:p>
        </w:tc>
        <w:tc>
          <w:tcPr>
            <w:tcW w:w="4608" w:type="dxa"/>
          </w:tcPr>
          <w:p w:rsidR="005846FA" w:rsidRPr="005846FA" w:rsidRDefault="005846FA" w:rsidP="005846FA">
            <w:pPr>
              <w:widowControl/>
              <w:jc w:val="center"/>
              <w:rPr>
                <w:rFonts w:ascii="仿宋_GB2312" w:eastAsia="仿宋_GB2312" w:hAnsi="Arial" w:cs="Arial"/>
                <w:color w:val="000000" w:themeColor="text1"/>
                <w:kern w:val="0"/>
                <w:sz w:val="24"/>
                <w:szCs w:val="24"/>
              </w:rPr>
            </w:pPr>
            <w:r w:rsidRPr="005846FA">
              <w:rPr>
                <w:rFonts w:ascii="仿宋_GB2312" w:eastAsia="仿宋_GB2312" w:hAnsi="Arial" w:cs="Arial"/>
                <w:color w:val="000000" w:themeColor="text1"/>
                <w:kern w:val="0"/>
                <w:sz w:val="24"/>
                <w:szCs w:val="24"/>
              </w:rPr>
              <w:t>祖鲁语</w:t>
            </w:r>
          </w:p>
        </w:tc>
      </w:tr>
    </w:tbl>
    <w:p w:rsidR="00780D36" w:rsidRDefault="00A35D49" w:rsidP="001F190C">
      <w:pPr>
        <w:tabs>
          <w:tab w:val="left" w:pos="2313"/>
        </w:tabs>
        <w:spacing w:line="360" w:lineRule="auto"/>
        <w:jc w:val="left"/>
        <w:rPr>
          <w:rFonts w:ascii="仿宋_GB2312" w:eastAsia="仿宋_GB2312"/>
          <w:b/>
          <w:color w:val="000000" w:themeColor="text1"/>
          <w:sz w:val="28"/>
          <w:szCs w:val="28"/>
        </w:rPr>
      </w:pPr>
      <w:r>
        <w:rPr>
          <w:rFonts w:hint="eastAsia"/>
          <w:color w:val="FF0000"/>
        </w:rPr>
        <w:t>备注</w:t>
      </w:r>
      <w:r w:rsidRPr="002E4527">
        <w:rPr>
          <w:rFonts w:hint="eastAsia"/>
          <w:color w:val="FF0000"/>
        </w:rPr>
        <w:t>：</w:t>
      </w:r>
      <w:r w:rsidR="00E31407">
        <w:rPr>
          <w:rFonts w:hint="eastAsia"/>
          <w:color w:val="FF0000"/>
        </w:rPr>
        <w:t>语种代码不区分大小写</w:t>
      </w:r>
      <w:r w:rsidRPr="002E4527">
        <w:rPr>
          <w:rFonts w:hint="eastAsia"/>
          <w:color w:val="FF0000"/>
        </w:rPr>
        <w:t>。</w:t>
      </w:r>
    </w:p>
    <w:p w:rsidR="00362D0C" w:rsidRPr="001F190C" w:rsidRDefault="00362D0C" w:rsidP="001F190C">
      <w:pPr>
        <w:tabs>
          <w:tab w:val="left" w:pos="2313"/>
        </w:tabs>
        <w:spacing w:line="360" w:lineRule="auto"/>
        <w:jc w:val="left"/>
        <w:rPr>
          <w:rFonts w:ascii="仿宋_GB2312" w:eastAsia="仿宋_GB2312"/>
          <w:b/>
          <w:color w:val="000000" w:themeColor="text1"/>
          <w:sz w:val="28"/>
          <w:szCs w:val="28"/>
        </w:rPr>
      </w:pPr>
      <w:r w:rsidRPr="001F190C">
        <w:rPr>
          <w:rFonts w:ascii="仿宋_GB2312" w:eastAsia="仿宋_GB2312" w:hint="eastAsia"/>
          <w:b/>
          <w:color w:val="000000" w:themeColor="text1"/>
          <w:sz w:val="28"/>
          <w:szCs w:val="28"/>
        </w:rPr>
        <w:t>（</w:t>
      </w:r>
      <w:r w:rsidR="007B303C">
        <w:rPr>
          <w:rFonts w:ascii="仿宋_GB2312" w:eastAsia="仿宋_GB2312" w:hint="eastAsia"/>
          <w:b/>
          <w:color w:val="000000" w:themeColor="text1"/>
          <w:sz w:val="28"/>
          <w:szCs w:val="28"/>
        </w:rPr>
        <w:t>6</w:t>
      </w:r>
      <w:r w:rsidRPr="001F190C">
        <w:rPr>
          <w:rFonts w:ascii="仿宋_GB2312" w:eastAsia="仿宋_GB2312" w:hint="eastAsia"/>
          <w:b/>
          <w:color w:val="000000" w:themeColor="text1"/>
          <w:sz w:val="28"/>
          <w:szCs w:val="28"/>
        </w:rPr>
        <w:t>）注册数据颗粒度描述</w:t>
      </w:r>
    </w:p>
    <w:p w:rsidR="00362D0C" w:rsidRPr="001F190C" w:rsidRDefault="00362D0C" w:rsidP="001F190C">
      <w:pPr>
        <w:spacing w:line="360" w:lineRule="auto"/>
        <w:ind w:firstLineChars="200" w:firstLine="560"/>
        <w:rPr>
          <w:rFonts w:ascii="仿宋_GB2312" w:eastAsia="仿宋_GB2312"/>
          <w:color w:val="000000" w:themeColor="text1"/>
          <w:sz w:val="28"/>
          <w:szCs w:val="28"/>
        </w:rPr>
      </w:pPr>
      <w:r w:rsidRPr="001F190C">
        <w:rPr>
          <w:rFonts w:ascii="仿宋_GB2312" w:eastAsia="仿宋_GB2312" w:hint="eastAsia"/>
          <w:color w:val="000000" w:themeColor="text1"/>
          <w:sz w:val="28"/>
          <w:szCs w:val="28"/>
        </w:rPr>
        <w:t>针对多卷（册）数据，需要对数字资源进行颗粒度信息的标注。例如，对于图书类资源，需要标注卷（册）信息；对于期刊类资源，需要标注出版年、期刊号；对于报纸类资源，需要标注出版年、期刊号、版次信息等。</w:t>
      </w:r>
    </w:p>
    <w:p w:rsidR="00362D0C" w:rsidRPr="001F190C" w:rsidRDefault="00362D0C" w:rsidP="001F190C">
      <w:pPr>
        <w:spacing w:line="360" w:lineRule="auto"/>
        <w:ind w:firstLineChars="200" w:firstLine="560"/>
        <w:rPr>
          <w:rFonts w:ascii="仿宋_GB2312" w:eastAsia="仿宋_GB2312"/>
          <w:color w:val="000000" w:themeColor="text1"/>
          <w:sz w:val="28"/>
          <w:szCs w:val="28"/>
        </w:rPr>
      </w:pPr>
      <w:r w:rsidRPr="001F190C">
        <w:rPr>
          <w:rFonts w:ascii="仿宋_GB2312" w:eastAsia="仿宋_GB2312" w:hint="eastAsia"/>
          <w:color w:val="000000" w:themeColor="text1"/>
          <w:sz w:val="28"/>
          <w:szCs w:val="28"/>
        </w:rPr>
        <w:t>具体规则描述如下：</w:t>
      </w:r>
    </w:p>
    <w:p w:rsidR="00362D0C" w:rsidRPr="00C8162F" w:rsidRDefault="00362D0C" w:rsidP="00362D0C">
      <w:pPr>
        <w:spacing w:line="480" w:lineRule="exact"/>
        <w:ind w:firstLine="420"/>
        <w:jc w:val="center"/>
        <w:rPr>
          <w:rFonts w:ascii="仿宋_GB2312" w:eastAsia="仿宋_GB2312"/>
          <w:color w:val="000000" w:themeColor="text1"/>
          <w:sz w:val="24"/>
          <w:szCs w:val="24"/>
        </w:rPr>
      </w:pPr>
      <w:r w:rsidRPr="00C8162F">
        <w:rPr>
          <w:rFonts w:ascii="仿宋_GB2312" w:eastAsia="仿宋_GB2312" w:hint="eastAsia"/>
          <w:color w:val="000000" w:themeColor="text1"/>
          <w:sz w:val="24"/>
          <w:szCs w:val="24"/>
        </w:rPr>
        <w:t>表</w:t>
      </w:r>
      <w:r w:rsidR="007B303C">
        <w:rPr>
          <w:rFonts w:ascii="仿宋_GB2312" w:eastAsia="仿宋_GB2312" w:hint="eastAsia"/>
          <w:color w:val="000000" w:themeColor="text1"/>
          <w:sz w:val="24"/>
          <w:szCs w:val="24"/>
        </w:rPr>
        <w:t>6</w:t>
      </w:r>
      <w:r w:rsidRPr="00C8162F">
        <w:rPr>
          <w:rFonts w:ascii="仿宋_GB2312" w:eastAsia="仿宋_GB2312" w:hint="eastAsia"/>
          <w:color w:val="000000" w:themeColor="text1"/>
          <w:sz w:val="24"/>
          <w:szCs w:val="24"/>
        </w:rPr>
        <w:t>注册数据颗粒度描述规则</w:t>
      </w:r>
    </w:p>
    <w:tbl>
      <w:tblPr>
        <w:tblW w:w="5000" w:type="pct"/>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5F2F9"/>
        <w:tblCellMar>
          <w:left w:w="0" w:type="dxa"/>
          <w:right w:w="0" w:type="dxa"/>
        </w:tblCellMar>
        <w:tblLook w:val="04A0"/>
      </w:tblPr>
      <w:tblGrid>
        <w:gridCol w:w="738"/>
        <w:gridCol w:w="1292"/>
        <w:gridCol w:w="831"/>
        <w:gridCol w:w="923"/>
        <w:gridCol w:w="1292"/>
        <w:gridCol w:w="831"/>
        <w:gridCol w:w="923"/>
        <w:gridCol w:w="646"/>
        <w:gridCol w:w="831"/>
        <w:gridCol w:w="923"/>
      </w:tblGrid>
      <w:tr w:rsidR="00C0637D" w:rsidRPr="00C0637D" w:rsidTr="00C8162F">
        <w:trPr>
          <w:trHeight w:val="369"/>
        </w:trPr>
        <w:tc>
          <w:tcPr>
            <w:tcW w:w="400" w:type="pct"/>
            <w:tcBorders>
              <w:bottom w:val="single" w:sz="4" w:space="0" w:color="auto"/>
            </w:tcBorders>
            <w:shd w:val="clear" w:color="auto" w:fill="FFFFFF" w:themeFill="background1"/>
            <w:tcMar>
              <w:top w:w="9" w:type="dxa"/>
              <w:left w:w="9" w:type="dxa"/>
              <w:bottom w:w="9" w:type="dxa"/>
              <w:right w:w="9" w:type="dxa"/>
            </w:tcMar>
            <w:vAlign w:val="center"/>
            <w:hideMark/>
          </w:tcPr>
          <w:p w:rsidR="00C0637D" w:rsidRPr="00C8162F" w:rsidRDefault="00C0637D" w:rsidP="00C0637D">
            <w:pPr>
              <w:widowControl/>
              <w:spacing w:before="46" w:after="46"/>
              <w:jc w:val="center"/>
              <w:rPr>
                <w:rFonts w:ascii="Arial" w:eastAsia="宋体" w:hAnsi="Arial" w:cs="Arial"/>
                <w:kern w:val="0"/>
                <w:sz w:val="12"/>
                <w:szCs w:val="12"/>
              </w:rPr>
            </w:pPr>
            <w:r w:rsidRPr="00C8162F">
              <w:rPr>
                <w:rFonts w:ascii="Arial" w:eastAsia="宋体" w:hAnsi="Arial" w:cs="Arial"/>
                <w:kern w:val="0"/>
                <w:sz w:val="12"/>
                <w:szCs w:val="12"/>
              </w:rPr>
              <w:t>资源类型</w:t>
            </w:r>
          </w:p>
        </w:tc>
        <w:tc>
          <w:tcPr>
            <w:tcW w:w="700" w:type="pct"/>
            <w:tcBorders>
              <w:bottom w:val="single" w:sz="4" w:space="0" w:color="auto"/>
            </w:tcBorders>
            <w:shd w:val="clear" w:color="auto" w:fill="FFFFFF" w:themeFill="background1"/>
            <w:tcMar>
              <w:top w:w="9" w:type="dxa"/>
              <w:left w:w="9" w:type="dxa"/>
              <w:bottom w:w="9" w:type="dxa"/>
              <w:right w:w="9" w:type="dxa"/>
            </w:tcMar>
            <w:vAlign w:val="center"/>
            <w:hideMark/>
          </w:tcPr>
          <w:p w:rsidR="00C0637D" w:rsidRPr="00C8162F" w:rsidRDefault="00C0637D" w:rsidP="00C0637D">
            <w:pPr>
              <w:widowControl/>
              <w:spacing w:before="46" w:after="46"/>
              <w:jc w:val="center"/>
              <w:rPr>
                <w:rFonts w:ascii="Arial" w:eastAsia="宋体" w:hAnsi="Arial" w:cs="Arial"/>
                <w:kern w:val="0"/>
                <w:sz w:val="12"/>
                <w:szCs w:val="12"/>
              </w:rPr>
            </w:pPr>
            <w:r w:rsidRPr="00C8162F">
              <w:rPr>
                <w:rFonts w:ascii="Arial" w:eastAsia="宋体" w:hAnsi="Arial" w:cs="Arial"/>
                <w:kern w:val="0"/>
                <w:sz w:val="12"/>
                <w:szCs w:val="12"/>
              </w:rPr>
              <w:t>颗粒度</w:t>
            </w:r>
            <w:r w:rsidRPr="00C8162F">
              <w:rPr>
                <w:rFonts w:ascii="Arial" w:eastAsia="宋体" w:hAnsi="Arial" w:cs="Arial"/>
                <w:kern w:val="0"/>
                <w:sz w:val="12"/>
                <w:szCs w:val="12"/>
              </w:rPr>
              <w:t>1</w:t>
            </w:r>
          </w:p>
        </w:tc>
        <w:tc>
          <w:tcPr>
            <w:tcW w:w="450" w:type="pct"/>
            <w:tcBorders>
              <w:bottom w:val="single" w:sz="4" w:space="0" w:color="auto"/>
            </w:tcBorders>
            <w:shd w:val="clear" w:color="auto" w:fill="FFFFFF" w:themeFill="background1"/>
            <w:tcMar>
              <w:top w:w="9" w:type="dxa"/>
              <w:left w:w="9" w:type="dxa"/>
              <w:bottom w:w="9" w:type="dxa"/>
              <w:right w:w="9" w:type="dxa"/>
            </w:tcMar>
            <w:vAlign w:val="center"/>
            <w:hideMark/>
          </w:tcPr>
          <w:p w:rsidR="00C0637D" w:rsidRPr="00C8162F" w:rsidRDefault="00C0637D" w:rsidP="00C0637D">
            <w:pPr>
              <w:widowControl/>
              <w:spacing w:before="46" w:after="46"/>
              <w:jc w:val="center"/>
              <w:rPr>
                <w:rFonts w:ascii="Arial" w:eastAsia="宋体" w:hAnsi="Arial" w:cs="Arial"/>
                <w:kern w:val="0"/>
                <w:sz w:val="12"/>
                <w:szCs w:val="12"/>
              </w:rPr>
            </w:pPr>
            <w:r w:rsidRPr="00C8162F">
              <w:rPr>
                <w:rFonts w:ascii="Arial" w:eastAsia="宋体" w:hAnsi="Arial" w:cs="Arial"/>
                <w:kern w:val="0"/>
                <w:sz w:val="12"/>
                <w:szCs w:val="12"/>
              </w:rPr>
              <w:t>颗粒度</w:t>
            </w:r>
            <w:r w:rsidRPr="00C8162F">
              <w:rPr>
                <w:rFonts w:ascii="Arial" w:eastAsia="宋体" w:hAnsi="Arial" w:cs="Arial"/>
                <w:kern w:val="0"/>
                <w:sz w:val="12"/>
                <w:szCs w:val="12"/>
              </w:rPr>
              <w:t>1(Key)</w:t>
            </w:r>
          </w:p>
        </w:tc>
        <w:tc>
          <w:tcPr>
            <w:tcW w:w="500" w:type="pct"/>
            <w:tcBorders>
              <w:bottom w:val="single" w:sz="4" w:space="0" w:color="auto"/>
            </w:tcBorders>
            <w:shd w:val="clear" w:color="auto" w:fill="FFFFFF" w:themeFill="background1"/>
            <w:tcMar>
              <w:top w:w="9" w:type="dxa"/>
              <w:left w:w="9" w:type="dxa"/>
              <w:bottom w:w="9" w:type="dxa"/>
              <w:right w:w="9" w:type="dxa"/>
            </w:tcMar>
            <w:vAlign w:val="center"/>
            <w:hideMark/>
          </w:tcPr>
          <w:p w:rsidR="00C0637D" w:rsidRPr="00C8162F" w:rsidRDefault="00C0637D" w:rsidP="00C0637D">
            <w:pPr>
              <w:widowControl/>
              <w:spacing w:before="46" w:after="46"/>
              <w:jc w:val="center"/>
              <w:rPr>
                <w:rFonts w:ascii="Arial" w:eastAsia="宋体" w:hAnsi="Arial" w:cs="Arial"/>
                <w:kern w:val="0"/>
                <w:sz w:val="12"/>
                <w:szCs w:val="12"/>
              </w:rPr>
            </w:pPr>
            <w:r w:rsidRPr="00C8162F">
              <w:rPr>
                <w:rFonts w:ascii="Arial" w:eastAsia="宋体" w:hAnsi="Arial" w:cs="Arial"/>
                <w:kern w:val="0"/>
                <w:sz w:val="12"/>
                <w:szCs w:val="12"/>
              </w:rPr>
              <w:t>颗粒度</w:t>
            </w:r>
            <w:r w:rsidRPr="00C8162F">
              <w:rPr>
                <w:rFonts w:ascii="Arial" w:eastAsia="宋体" w:hAnsi="Arial" w:cs="Arial"/>
                <w:kern w:val="0"/>
                <w:sz w:val="12"/>
                <w:szCs w:val="12"/>
              </w:rPr>
              <w:t>1(</w:t>
            </w:r>
            <w:r w:rsidRPr="00C8162F">
              <w:rPr>
                <w:rFonts w:ascii="Arial" w:eastAsia="宋体" w:hAnsi="Arial" w:cs="Arial"/>
                <w:kern w:val="0"/>
                <w:sz w:val="12"/>
                <w:szCs w:val="12"/>
              </w:rPr>
              <w:t>可输入值</w:t>
            </w:r>
            <w:r w:rsidRPr="00C8162F">
              <w:rPr>
                <w:rFonts w:ascii="Arial" w:eastAsia="宋体" w:hAnsi="Arial" w:cs="Arial"/>
                <w:kern w:val="0"/>
                <w:sz w:val="12"/>
                <w:szCs w:val="12"/>
              </w:rPr>
              <w:t>)</w:t>
            </w:r>
          </w:p>
        </w:tc>
        <w:tc>
          <w:tcPr>
            <w:tcW w:w="700" w:type="pct"/>
            <w:tcBorders>
              <w:bottom w:val="single" w:sz="4" w:space="0" w:color="auto"/>
            </w:tcBorders>
            <w:shd w:val="clear" w:color="auto" w:fill="FFFFFF" w:themeFill="background1"/>
            <w:tcMar>
              <w:top w:w="9" w:type="dxa"/>
              <w:left w:w="9" w:type="dxa"/>
              <w:bottom w:w="9" w:type="dxa"/>
              <w:right w:w="9" w:type="dxa"/>
            </w:tcMar>
            <w:vAlign w:val="center"/>
            <w:hideMark/>
          </w:tcPr>
          <w:p w:rsidR="00C0637D" w:rsidRPr="00C8162F" w:rsidRDefault="00C0637D" w:rsidP="00C0637D">
            <w:pPr>
              <w:widowControl/>
              <w:spacing w:before="46" w:after="46"/>
              <w:jc w:val="center"/>
              <w:rPr>
                <w:rFonts w:ascii="Arial" w:eastAsia="宋体" w:hAnsi="Arial" w:cs="Arial"/>
                <w:kern w:val="0"/>
                <w:sz w:val="12"/>
                <w:szCs w:val="12"/>
              </w:rPr>
            </w:pPr>
            <w:r w:rsidRPr="00C8162F">
              <w:rPr>
                <w:rFonts w:ascii="Arial" w:eastAsia="宋体" w:hAnsi="Arial" w:cs="Arial"/>
                <w:kern w:val="0"/>
                <w:sz w:val="12"/>
                <w:szCs w:val="12"/>
              </w:rPr>
              <w:t>颗粒度</w:t>
            </w:r>
            <w:r w:rsidRPr="00C8162F">
              <w:rPr>
                <w:rFonts w:ascii="Arial" w:eastAsia="宋体" w:hAnsi="Arial" w:cs="Arial"/>
                <w:kern w:val="0"/>
                <w:sz w:val="12"/>
                <w:szCs w:val="12"/>
              </w:rPr>
              <w:t>2</w:t>
            </w:r>
          </w:p>
        </w:tc>
        <w:tc>
          <w:tcPr>
            <w:tcW w:w="450" w:type="pct"/>
            <w:tcBorders>
              <w:bottom w:val="single" w:sz="4" w:space="0" w:color="auto"/>
            </w:tcBorders>
            <w:shd w:val="clear" w:color="auto" w:fill="FFFFFF" w:themeFill="background1"/>
            <w:tcMar>
              <w:top w:w="9" w:type="dxa"/>
              <w:left w:w="9" w:type="dxa"/>
              <w:bottom w:w="9" w:type="dxa"/>
              <w:right w:w="9" w:type="dxa"/>
            </w:tcMar>
            <w:vAlign w:val="center"/>
            <w:hideMark/>
          </w:tcPr>
          <w:p w:rsidR="00C0637D" w:rsidRPr="00C8162F" w:rsidRDefault="00C0637D" w:rsidP="00C0637D">
            <w:pPr>
              <w:widowControl/>
              <w:spacing w:before="46" w:after="46"/>
              <w:jc w:val="center"/>
              <w:rPr>
                <w:rFonts w:ascii="Arial" w:eastAsia="宋体" w:hAnsi="Arial" w:cs="Arial"/>
                <w:kern w:val="0"/>
                <w:sz w:val="12"/>
                <w:szCs w:val="12"/>
              </w:rPr>
            </w:pPr>
            <w:r w:rsidRPr="00C8162F">
              <w:rPr>
                <w:rFonts w:ascii="Arial" w:eastAsia="宋体" w:hAnsi="Arial" w:cs="Arial"/>
                <w:kern w:val="0"/>
                <w:sz w:val="12"/>
                <w:szCs w:val="12"/>
              </w:rPr>
              <w:t>颗粒度</w:t>
            </w:r>
            <w:r w:rsidRPr="00C8162F">
              <w:rPr>
                <w:rFonts w:ascii="Arial" w:eastAsia="宋体" w:hAnsi="Arial" w:cs="Arial"/>
                <w:kern w:val="0"/>
                <w:sz w:val="12"/>
                <w:szCs w:val="12"/>
              </w:rPr>
              <w:t>2(Key)</w:t>
            </w:r>
          </w:p>
        </w:tc>
        <w:tc>
          <w:tcPr>
            <w:tcW w:w="500" w:type="pct"/>
            <w:tcBorders>
              <w:bottom w:val="single" w:sz="4" w:space="0" w:color="auto"/>
            </w:tcBorders>
            <w:shd w:val="clear" w:color="auto" w:fill="FFFFFF" w:themeFill="background1"/>
            <w:tcMar>
              <w:top w:w="9" w:type="dxa"/>
              <w:left w:w="9" w:type="dxa"/>
              <w:bottom w:w="9" w:type="dxa"/>
              <w:right w:w="9" w:type="dxa"/>
            </w:tcMar>
            <w:vAlign w:val="center"/>
            <w:hideMark/>
          </w:tcPr>
          <w:p w:rsidR="00C0637D" w:rsidRPr="00C8162F" w:rsidRDefault="00C0637D" w:rsidP="00C0637D">
            <w:pPr>
              <w:widowControl/>
              <w:spacing w:before="46" w:after="46"/>
              <w:jc w:val="center"/>
              <w:rPr>
                <w:rFonts w:ascii="Arial" w:eastAsia="宋体" w:hAnsi="Arial" w:cs="Arial"/>
                <w:kern w:val="0"/>
                <w:sz w:val="12"/>
                <w:szCs w:val="12"/>
              </w:rPr>
            </w:pPr>
            <w:r w:rsidRPr="00C8162F">
              <w:rPr>
                <w:rFonts w:ascii="Arial" w:eastAsia="宋体" w:hAnsi="Arial" w:cs="Arial"/>
                <w:kern w:val="0"/>
                <w:sz w:val="12"/>
                <w:szCs w:val="12"/>
              </w:rPr>
              <w:t>颗粒度</w:t>
            </w:r>
            <w:r w:rsidRPr="00C8162F">
              <w:rPr>
                <w:rFonts w:ascii="Arial" w:eastAsia="宋体" w:hAnsi="Arial" w:cs="Arial"/>
                <w:kern w:val="0"/>
                <w:sz w:val="12"/>
                <w:szCs w:val="12"/>
              </w:rPr>
              <w:t>2(</w:t>
            </w:r>
            <w:r w:rsidRPr="00C8162F">
              <w:rPr>
                <w:rFonts w:ascii="Arial" w:eastAsia="宋体" w:hAnsi="Arial" w:cs="Arial"/>
                <w:kern w:val="0"/>
                <w:sz w:val="12"/>
                <w:szCs w:val="12"/>
              </w:rPr>
              <w:t>可输入值</w:t>
            </w:r>
            <w:r w:rsidRPr="00C8162F">
              <w:rPr>
                <w:rFonts w:ascii="Arial" w:eastAsia="宋体" w:hAnsi="Arial" w:cs="Arial"/>
                <w:kern w:val="0"/>
                <w:sz w:val="12"/>
                <w:szCs w:val="12"/>
              </w:rPr>
              <w:t>)</w:t>
            </w:r>
          </w:p>
        </w:tc>
        <w:tc>
          <w:tcPr>
            <w:tcW w:w="350" w:type="pct"/>
            <w:tcBorders>
              <w:bottom w:val="single" w:sz="4" w:space="0" w:color="auto"/>
            </w:tcBorders>
            <w:shd w:val="clear" w:color="auto" w:fill="FFFFFF" w:themeFill="background1"/>
            <w:tcMar>
              <w:top w:w="9" w:type="dxa"/>
              <w:left w:w="9" w:type="dxa"/>
              <w:bottom w:w="9" w:type="dxa"/>
              <w:right w:w="9" w:type="dxa"/>
            </w:tcMar>
            <w:vAlign w:val="center"/>
            <w:hideMark/>
          </w:tcPr>
          <w:p w:rsidR="00C0637D" w:rsidRPr="00C8162F" w:rsidRDefault="00C0637D" w:rsidP="00C0637D">
            <w:pPr>
              <w:widowControl/>
              <w:spacing w:before="46" w:after="46"/>
              <w:jc w:val="center"/>
              <w:rPr>
                <w:rFonts w:ascii="Arial" w:eastAsia="宋体" w:hAnsi="Arial" w:cs="Arial"/>
                <w:kern w:val="0"/>
                <w:sz w:val="12"/>
                <w:szCs w:val="12"/>
              </w:rPr>
            </w:pPr>
            <w:r w:rsidRPr="00C8162F">
              <w:rPr>
                <w:rFonts w:ascii="Arial" w:eastAsia="宋体" w:hAnsi="Arial" w:cs="Arial"/>
                <w:kern w:val="0"/>
                <w:sz w:val="12"/>
                <w:szCs w:val="12"/>
              </w:rPr>
              <w:t>颗粒度</w:t>
            </w:r>
            <w:r w:rsidRPr="00C8162F">
              <w:rPr>
                <w:rFonts w:ascii="Arial" w:eastAsia="宋体" w:hAnsi="Arial" w:cs="Arial"/>
                <w:kern w:val="0"/>
                <w:sz w:val="12"/>
                <w:szCs w:val="12"/>
              </w:rPr>
              <w:t>3</w:t>
            </w:r>
          </w:p>
        </w:tc>
        <w:tc>
          <w:tcPr>
            <w:tcW w:w="450" w:type="pct"/>
            <w:tcBorders>
              <w:bottom w:val="single" w:sz="4" w:space="0" w:color="auto"/>
            </w:tcBorders>
            <w:shd w:val="clear" w:color="auto" w:fill="FFFFFF" w:themeFill="background1"/>
            <w:tcMar>
              <w:top w:w="9" w:type="dxa"/>
              <w:left w:w="9" w:type="dxa"/>
              <w:bottom w:w="9" w:type="dxa"/>
              <w:right w:w="9" w:type="dxa"/>
            </w:tcMar>
            <w:vAlign w:val="center"/>
            <w:hideMark/>
          </w:tcPr>
          <w:p w:rsidR="00C0637D" w:rsidRPr="00C8162F" w:rsidRDefault="00C0637D" w:rsidP="00C0637D">
            <w:pPr>
              <w:widowControl/>
              <w:spacing w:before="46" w:after="46"/>
              <w:jc w:val="center"/>
              <w:rPr>
                <w:rFonts w:ascii="Arial" w:eastAsia="宋体" w:hAnsi="Arial" w:cs="Arial"/>
                <w:kern w:val="0"/>
                <w:sz w:val="12"/>
                <w:szCs w:val="12"/>
              </w:rPr>
            </w:pPr>
            <w:r w:rsidRPr="00C8162F">
              <w:rPr>
                <w:rFonts w:ascii="Arial" w:eastAsia="宋体" w:hAnsi="Arial" w:cs="Arial"/>
                <w:kern w:val="0"/>
                <w:sz w:val="12"/>
                <w:szCs w:val="12"/>
              </w:rPr>
              <w:t>颗粒度</w:t>
            </w:r>
            <w:r w:rsidRPr="00C8162F">
              <w:rPr>
                <w:rFonts w:ascii="Arial" w:eastAsia="宋体" w:hAnsi="Arial" w:cs="Arial"/>
                <w:kern w:val="0"/>
                <w:sz w:val="12"/>
                <w:szCs w:val="12"/>
              </w:rPr>
              <w:t>3(Key)</w:t>
            </w:r>
          </w:p>
        </w:tc>
        <w:tc>
          <w:tcPr>
            <w:tcW w:w="500" w:type="pct"/>
            <w:tcBorders>
              <w:bottom w:val="single" w:sz="4" w:space="0" w:color="auto"/>
            </w:tcBorders>
            <w:shd w:val="clear" w:color="auto" w:fill="FFFFFF" w:themeFill="background1"/>
            <w:tcMar>
              <w:top w:w="9" w:type="dxa"/>
              <w:left w:w="9" w:type="dxa"/>
              <w:bottom w:w="9" w:type="dxa"/>
              <w:right w:w="9" w:type="dxa"/>
            </w:tcMar>
            <w:vAlign w:val="center"/>
            <w:hideMark/>
          </w:tcPr>
          <w:p w:rsidR="00C0637D" w:rsidRPr="00C8162F" w:rsidRDefault="00C0637D" w:rsidP="00C0637D">
            <w:pPr>
              <w:widowControl/>
              <w:spacing w:before="46" w:after="46"/>
              <w:jc w:val="center"/>
              <w:rPr>
                <w:rFonts w:ascii="Arial" w:eastAsia="宋体" w:hAnsi="Arial" w:cs="Arial"/>
                <w:kern w:val="0"/>
                <w:sz w:val="12"/>
                <w:szCs w:val="12"/>
              </w:rPr>
            </w:pPr>
            <w:r w:rsidRPr="00C8162F">
              <w:rPr>
                <w:rFonts w:ascii="Arial" w:eastAsia="宋体" w:hAnsi="Arial" w:cs="Arial"/>
                <w:kern w:val="0"/>
                <w:sz w:val="12"/>
                <w:szCs w:val="12"/>
              </w:rPr>
              <w:t>颗粒度</w:t>
            </w:r>
            <w:r w:rsidRPr="00C8162F">
              <w:rPr>
                <w:rFonts w:ascii="Arial" w:eastAsia="宋体" w:hAnsi="Arial" w:cs="Arial"/>
                <w:kern w:val="0"/>
                <w:sz w:val="12"/>
                <w:szCs w:val="12"/>
              </w:rPr>
              <w:t>3(</w:t>
            </w:r>
            <w:r w:rsidRPr="00C8162F">
              <w:rPr>
                <w:rFonts w:ascii="Arial" w:eastAsia="宋体" w:hAnsi="Arial" w:cs="Arial"/>
                <w:kern w:val="0"/>
                <w:sz w:val="12"/>
                <w:szCs w:val="12"/>
              </w:rPr>
              <w:t>可输入值</w:t>
            </w:r>
            <w:r w:rsidRPr="00C8162F">
              <w:rPr>
                <w:rFonts w:ascii="Arial" w:eastAsia="宋体" w:hAnsi="Arial" w:cs="Arial"/>
                <w:kern w:val="0"/>
                <w:sz w:val="12"/>
                <w:szCs w:val="12"/>
              </w:rPr>
              <w:t>)</w:t>
            </w:r>
          </w:p>
        </w:tc>
      </w:tr>
      <w:tr w:rsidR="00C0637D" w:rsidRPr="00C0637D" w:rsidTr="00C8162F">
        <w:trPr>
          <w:trHeight w:val="277"/>
        </w:trPr>
        <w:tc>
          <w:tcPr>
            <w:tcW w:w="0" w:type="auto"/>
            <w:vMerge w:val="restart"/>
            <w:shd w:val="clear" w:color="auto" w:fill="auto"/>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图书</w:t>
            </w:r>
            <w:r w:rsidRPr="00C0637D">
              <w:rPr>
                <w:rFonts w:ascii="Arial" w:eastAsia="宋体" w:hAnsi="Arial" w:cs="Arial"/>
                <w:kern w:val="0"/>
                <w:sz w:val="12"/>
                <w:szCs w:val="12"/>
              </w:rPr>
              <w:t>(T1)</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单卷</w:t>
            </w:r>
            <w:r w:rsidRPr="00C0637D">
              <w:rPr>
                <w:rFonts w:ascii="Arial" w:eastAsia="宋体" w:hAnsi="Arial" w:cs="Arial"/>
                <w:kern w:val="0"/>
                <w:sz w:val="12"/>
                <w:szCs w:val="12"/>
              </w:rPr>
              <w:t>/</w:t>
            </w:r>
            <w:r w:rsidRPr="00C0637D">
              <w:rPr>
                <w:rFonts w:ascii="Arial" w:eastAsia="宋体" w:hAnsi="Arial" w:cs="Arial"/>
                <w:kern w:val="0"/>
                <w:sz w:val="12"/>
                <w:szCs w:val="12"/>
              </w:rPr>
              <w:t>册</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T1K1V1</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无输入</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前封</w:t>
            </w:r>
            <w:r w:rsidRPr="00C0637D">
              <w:rPr>
                <w:rFonts w:ascii="Arial" w:eastAsia="宋体" w:hAnsi="Arial" w:cs="Arial"/>
                <w:kern w:val="0"/>
                <w:sz w:val="12"/>
                <w:szCs w:val="12"/>
              </w:rPr>
              <w:t>(</w:t>
            </w:r>
            <w:r w:rsidRPr="00C0637D">
              <w:rPr>
                <w:rFonts w:ascii="Arial" w:eastAsia="宋体" w:hAnsi="Arial" w:cs="Arial"/>
                <w:kern w:val="0"/>
                <w:sz w:val="12"/>
                <w:szCs w:val="12"/>
              </w:rPr>
              <w:t>含封一、封二</w:t>
            </w:r>
            <w:r w:rsidRPr="00C0637D">
              <w:rPr>
                <w:rFonts w:ascii="Arial" w:eastAsia="宋体" w:hAnsi="Arial" w:cs="Arial"/>
                <w:kern w:val="0"/>
                <w:sz w:val="12"/>
                <w:szCs w:val="12"/>
              </w:rPr>
              <w:t>)</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T1K2V1</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输入</w:t>
            </w:r>
            <w:r w:rsidRPr="00C0637D">
              <w:rPr>
                <w:rFonts w:ascii="Arial" w:eastAsia="宋体" w:hAnsi="Arial" w:cs="Arial"/>
                <w:kern w:val="0"/>
                <w:sz w:val="12"/>
                <w:szCs w:val="12"/>
              </w:rPr>
              <w:t>2</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插图</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T1K3V1</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输入</w:t>
            </w:r>
            <w:r w:rsidRPr="00C0637D">
              <w:rPr>
                <w:rFonts w:ascii="Arial" w:eastAsia="宋体" w:hAnsi="Arial" w:cs="Arial"/>
                <w:kern w:val="0"/>
                <w:sz w:val="12"/>
                <w:szCs w:val="12"/>
              </w:rPr>
              <w:t>2</w:t>
            </w:r>
          </w:p>
        </w:tc>
      </w:tr>
      <w:tr w:rsidR="00C0637D" w:rsidRPr="00C0637D" w:rsidTr="00C8162F">
        <w:trPr>
          <w:trHeight w:val="277"/>
        </w:trPr>
        <w:tc>
          <w:tcPr>
            <w:tcW w:w="0" w:type="auto"/>
            <w:vMerge/>
            <w:shd w:val="clear" w:color="auto" w:fill="auto"/>
            <w:vAlign w:val="center"/>
            <w:hideMark/>
          </w:tcPr>
          <w:p w:rsidR="00C0637D" w:rsidRPr="00C0637D" w:rsidRDefault="00C0637D" w:rsidP="00C0637D">
            <w:pPr>
              <w:widowControl/>
              <w:jc w:val="left"/>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多卷</w:t>
            </w:r>
            <w:r w:rsidRPr="00C0637D">
              <w:rPr>
                <w:rFonts w:ascii="Arial" w:eastAsia="宋体" w:hAnsi="Arial" w:cs="Arial"/>
                <w:kern w:val="0"/>
                <w:sz w:val="12"/>
                <w:szCs w:val="12"/>
              </w:rPr>
              <w:t>/</w:t>
            </w:r>
            <w:r w:rsidRPr="00C0637D">
              <w:rPr>
                <w:rFonts w:ascii="Arial" w:eastAsia="宋体" w:hAnsi="Arial" w:cs="Arial"/>
                <w:kern w:val="0"/>
                <w:sz w:val="12"/>
                <w:szCs w:val="12"/>
              </w:rPr>
              <w:t>册</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T1K1V2</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输入</w:t>
            </w:r>
            <w:r w:rsidRPr="00C0637D">
              <w:rPr>
                <w:rFonts w:ascii="Arial" w:eastAsia="宋体" w:hAnsi="Arial" w:cs="Arial"/>
                <w:kern w:val="0"/>
                <w:sz w:val="12"/>
                <w:szCs w:val="12"/>
              </w:rPr>
              <w:t>2</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目录页之前的前附页</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T1K2V2</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输入</w:t>
            </w:r>
            <w:r w:rsidRPr="00C0637D">
              <w:rPr>
                <w:rFonts w:ascii="Arial" w:eastAsia="宋体" w:hAnsi="Arial" w:cs="Arial"/>
                <w:kern w:val="0"/>
                <w:sz w:val="12"/>
                <w:szCs w:val="12"/>
              </w:rPr>
              <w:t>2</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公式</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T1K3V2</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输入</w:t>
            </w:r>
            <w:r w:rsidRPr="00C0637D">
              <w:rPr>
                <w:rFonts w:ascii="Arial" w:eastAsia="宋体" w:hAnsi="Arial" w:cs="Arial"/>
                <w:kern w:val="0"/>
                <w:sz w:val="12"/>
                <w:szCs w:val="12"/>
              </w:rPr>
              <w:t>2</w:t>
            </w:r>
          </w:p>
        </w:tc>
      </w:tr>
      <w:tr w:rsidR="00C0637D" w:rsidRPr="00C0637D" w:rsidTr="00C8162F">
        <w:trPr>
          <w:trHeight w:val="277"/>
        </w:trPr>
        <w:tc>
          <w:tcPr>
            <w:tcW w:w="0" w:type="auto"/>
            <w:vMerge/>
            <w:shd w:val="clear" w:color="auto" w:fill="auto"/>
            <w:vAlign w:val="center"/>
            <w:hideMark/>
          </w:tcPr>
          <w:p w:rsidR="00C0637D" w:rsidRPr="00C0637D" w:rsidRDefault="00C0637D" w:rsidP="00C0637D">
            <w:pPr>
              <w:widowControl/>
              <w:jc w:val="left"/>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目录页之后的前附页</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T1K2V3</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输入</w:t>
            </w:r>
            <w:r w:rsidRPr="00C0637D">
              <w:rPr>
                <w:rFonts w:ascii="Arial" w:eastAsia="宋体" w:hAnsi="Arial" w:cs="Arial"/>
                <w:kern w:val="0"/>
                <w:sz w:val="12"/>
                <w:szCs w:val="12"/>
              </w:rPr>
              <w:t>2</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r>
      <w:tr w:rsidR="00C0637D" w:rsidRPr="00C0637D" w:rsidTr="00C8162F">
        <w:trPr>
          <w:trHeight w:val="277"/>
        </w:trPr>
        <w:tc>
          <w:tcPr>
            <w:tcW w:w="0" w:type="auto"/>
            <w:vMerge/>
            <w:shd w:val="clear" w:color="auto" w:fill="auto"/>
            <w:vAlign w:val="center"/>
            <w:hideMark/>
          </w:tcPr>
          <w:p w:rsidR="00C0637D" w:rsidRPr="00C0637D" w:rsidRDefault="00C0637D" w:rsidP="00C0637D">
            <w:pPr>
              <w:widowControl/>
              <w:jc w:val="left"/>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目录页</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T1K2V4</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输入</w:t>
            </w:r>
            <w:r w:rsidRPr="00C0637D">
              <w:rPr>
                <w:rFonts w:ascii="Arial" w:eastAsia="宋体" w:hAnsi="Arial" w:cs="Arial"/>
                <w:kern w:val="0"/>
                <w:sz w:val="12"/>
                <w:szCs w:val="12"/>
              </w:rPr>
              <w:t>2</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r>
      <w:tr w:rsidR="00C0637D" w:rsidRPr="00C0637D" w:rsidTr="00C8162F">
        <w:trPr>
          <w:trHeight w:val="277"/>
        </w:trPr>
        <w:tc>
          <w:tcPr>
            <w:tcW w:w="0" w:type="auto"/>
            <w:vMerge/>
            <w:shd w:val="clear" w:color="auto" w:fill="auto"/>
            <w:vAlign w:val="center"/>
            <w:hideMark/>
          </w:tcPr>
          <w:p w:rsidR="00C0637D" w:rsidRPr="00C0637D" w:rsidRDefault="00C0637D" w:rsidP="00C0637D">
            <w:pPr>
              <w:widowControl/>
              <w:jc w:val="left"/>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正文</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T1K2V5</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输入</w:t>
            </w:r>
            <w:r w:rsidRPr="00C0637D">
              <w:rPr>
                <w:rFonts w:ascii="Arial" w:eastAsia="宋体" w:hAnsi="Arial" w:cs="Arial"/>
                <w:kern w:val="0"/>
                <w:sz w:val="12"/>
                <w:szCs w:val="12"/>
              </w:rPr>
              <w:t>2</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r>
      <w:tr w:rsidR="00C0637D" w:rsidRPr="00C0637D" w:rsidTr="00C8162F">
        <w:trPr>
          <w:trHeight w:val="277"/>
        </w:trPr>
        <w:tc>
          <w:tcPr>
            <w:tcW w:w="0" w:type="auto"/>
            <w:vMerge/>
            <w:shd w:val="clear" w:color="auto" w:fill="auto"/>
            <w:vAlign w:val="center"/>
            <w:hideMark/>
          </w:tcPr>
          <w:p w:rsidR="00C0637D" w:rsidRPr="00C0637D" w:rsidRDefault="00C0637D" w:rsidP="00C0637D">
            <w:pPr>
              <w:widowControl/>
              <w:jc w:val="left"/>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后附页</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T1K2V6</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输入</w:t>
            </w:r>
            <w:r w:rsidRPr="00C0637D">
              <w:rPr>
                <w:rFonts w:ascii="Arial" w:eastAsia="宋体" w:hAnsi="Arial" w:cs="Arial"/>
                <w:kern w:val="0"/>
                <w:sz w:val="12"/>
                <w:szCs w:val="12"/>
              </w:rPr>
              <w:t>2</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r>
      <w:tr w:rsidR="00C0637D" w:rsidRPr="00C0637D" w:rsidTr="00C8162F">
        <w:trPr>
          <w:trHeight w:val="277"/>
        </w:trPr>
        <w:tc>
          <w:tcPr>
            <w:tcW w:w="0" w:type="auto"/>
            <w:vMerge/>
            <w:shd w:val="clear" w:color="auto" w:fill="auto"/>
            <w:vAlign w:val="center"/>
            <w:hideMark/>
          </w:tcPr>
          <w:p w:rsidR="00C0637D" w:rsidRPr="00C0637D" w:rsidRDefault="00C0637D" w:rsidP="00C0637D">
            <w:pPr>
              <w:widowControl/>
              <w:jc w:val="left"/>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后封</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T1K2V7</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输入</w:t>
            </w:r>
            <w:r w:rsidRPr="00C0637D">
              <w:rPr>
                <w:rFonts w:ascii="Arial" w:eastAsia="宋体" w:hAnsi="Arial" w:cs="Arial"/>
                <w:kern w:val="0"/>
                <w:sz w:val="12"/>
                <w:szCs w:val="12"/>
              </w:rPr>
              <w:t>2</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r>
      <w:tr w:rsidR="00C0637D" w:rsidRPr="00C0637D" w:rsidTr="00C8162F">
        <w:trPr>
          <w:trHeight w:val="277"/>
        </w:trPr>
        <w:tc>
          <w:tcPr>
            <w:tcW w:w="0" w:type="auto"/>
            <w:vMerge w:val="restart"/>
            <w:shd w:val="clear" w:color="auto" w:fill="auto"/>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期刊</w:t>
            </w:r>
            <w:r w:rsidRPr="00C0637D">
              <w:rPr>
                <w:rFonts w:ascii="Arial" w:eastAsia="宋体" w:hAnsi="Arial" w:cs="Arial"/>
                <w:kern w:val="0"/>
                <w:sz w:val="12"/>
                <w:szCs w:val="12"/>
              </w:rPr>
              <w:t>(T2)</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全年</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T2K1V1</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输入</w:t>
            </w:r>
            <w:r w:rsidRPr="00C0637D">
              <w:rPr>
                <w:rFonts w:ascii="Arial" w:eastAsia="宋体" w:hAnsi="Arial" w:cs="Arial"/>
                <w:kern w:val="0"/>
                <w:sz w:val="12"/>
                <w:szCs w:val="12"/>
              </w:rPr>
              <w:t>3</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前封</w:t>
            </w:r>
            <w:r w:rsidRPr="00C0637D">
              <w:rPr>
                <w:rFonts w:ascii="Arial" w:eastAsia="宋体" w:hAnsi="Arial" w:cs="Arial"/>
                <w:kern w:val="0"/>
                <w:sz w:val="12"/>
                <w:szCs w:val="12"/>
              </w:rPr>
              <w:t>(</w:t>
            </w:r>
            <w:r w:rsidRPr="00C0637D">
              <w:rPr>
                <w:rFonts w:ascii="Arial" w:eastAsia="宋体" w:hAnsi="Arial" w:cs="Arial"/>
                <w:kern w:val="0"/>
                <w:sz w:val="12"/>
                <w:szCs w:val="12"/>
              </w:rPr>
              <w:t>含封一、封二</w:t>
            </w:r>
            <w:r w:rsidRPr="00C0637D">
              <w:rPr>
                <w:rFonts w:ascii="Arial" w:eastAsia="宋体" w:hAnsi="Arial" w:cs="Arial"/>
                <w:kern w:val="0"/>
                <w:sz w:val="12"/>
                <w:szCs w:val="12"/>
              </w:rPr>
              <w:t>)</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T2K2V1</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输入</w:t>
            </w:r>
            <w:r w:rsidRPr="00C0637D">
              <w:rPr>
                <w:rFonts w:ascii="Arial" w:eastAsia="宋体" w:hAnsi="Arial" w:cs="Arial"/>
                <w:kern w:val="0"/>
                <w:sz w:val="12"/>
                <w:szCs w:val="12"/>
              </w:rPr>
              <w:t>2</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插图</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T2K3V1</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输入</w:t>
            </w:r>
            <w:r w:rsidRPr="00C0637D">
              <w:rPr>
                <w:rFonts w:ascii="Arial" w:eastAsia="宋体" w:hAnsi="Arial" w:cs="Arial"/>
                <w:kern w:val="0"/>
                <w:sz w:val="12"/>
                <w:szCs w:val="12"/>
              </w:rPr>
              <w:t>2</w:t>
            </w:r>
          </w:p>
        </w:tc>
      </w:tr>
      <w:tr w:rsidR="00C0637D" w:rsidRPr="00C0637D" w:rsidTr="00C8162F">
        <w:trPr>
          <w:trHeight w:val="277"/>
        </w:trPr>
        <w:tc>
          <w:tcPr>
            <w:tcW w:w="0" w:type="auto"/>
            <w:vMerge/>
            <w:shd w:val="clear" w:color="auto" w:fill="auto"/>
            <w:vAlign w:val="center"/>
            <w:hideMark/>
          </w:tcPr>
          <w:p w:rsidR="00C0637D" w:rsidRPr="00C0637D" w:rsidRDefault="00C0637D" w:rsidP="00C0637D">
            <w:pPr>
              <w:widowControl/>
              <w:jc w:val="left"/>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期刊</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T2K1V2</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输入</w:t>
            </w:r>
            <w:r w:rsidRPr="00C0637D">
              <w:rPr>
                <w:rFonts w:ascii="Arial" w:eastAsia="宋体" w:hAnsi="Arial" w:cs="Arial"/>
                <w:kern w:val="0"/>
                <w:sz w:val="12"/>
                <w:szCs w:val="12"/>
              </w:rPr>
              <w:t>4</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目录页之前的前附页</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T2K2V2</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输入</w:t>
            </w:r>
            <w:r w:rsidRPr="00C0637D">
              <w:rPr>
                <w:rFonts w:ascii="Arial" w:eastAsia="宋体" w:hAnsi="Arial" w:cs="Arial"/>
                <w:kern w:val="0"/>
                <w:sz w:val="12"/>
                <w:szCs w:val="12"/>
              </w:rPr>
              <w:t>2</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公式</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T2K3V2</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输入</w:t>
            </w:r>
            <w:r w:rsidRPr="00C0637D">
              <w:rPr>
                <w:rFonts w:ascii="Arial" w:eastAsia="宋体" w:hAnsi="Arial" w:cs="Arial"/>
                <w:kern w:val="0"/>
                <w:sz w:val="12"/>
                <w:szCs w:val="12"/>
              </w:rPr>
              <w:t>2</w:t>
            </w:r>
          </w:p>
        </w:tc>
      </w:tr>
      <w:tr w:rsidR="00C0637D" w:rsidRPr="00C0637D" w:rsidTr="00C8162F">
        <w:trPr>
          <w:trHeight w:val="277"/>
        </w:trPr>
        <w:tc>
          <w:tcPr>
            <w:tcW w:w="0" w:type="auto"/>
            <w:vMerge/>
            <w:shd w:val="clear" w:color="auto" w:fill="auto"/>
            <w:vAlign w:val="center"/>
            <w:hideMark/>
          </w:tcPr>
          <w:p w:rsidR="00C0637D" w:rsidRPr="00C0637D" w:rsidRDefault="00C0637D" w:rsidP="00C0637D">
            <w:pPr>
              <w:widowControl/>
              <w:jc w:val="left"/>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增刊</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T2K1V3</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输入</w:t>
            </w:r>
            <w:r w:rsidRPr="00C0637D">
              <w:rPr>
                <w:rFonts w:ascii="Arial" w:eastAsia="宋体" w:hAnsi="Arial" w:cs="Arial"/>
                <w:kern w:val="0"/>
                <w:sz w:val="12"/>
                <w:szCs w:val="12"/>
              </w:rPr>
              <w:t>5</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目录页之后的前附页</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T2K2V3</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输入</w:t>
            </w:r>
            <w:r w:rsidRPr="00C0637D">
              <w:rPr>
                <w:rFonts w:ascii="Arial" w:eastAsia="宋体" w:hAnsi="Arial" w:cs="Arial"/>
                <w:kern w:val="0"/>
                <w:sz w:val="12"/>
                <w:szCs w:val="12"/>
              </w:rPr>
              <w:t>2</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r>
      <w:tr w:rsidR="00C0637D" w:rsidRPr="00C0637D" w:rsidTr="00C8162F">
        <w:trPr>
          <w:trHeight w:val="277"/>
        </w:trPr>
        <w:tc>
          <w:tcPr>
            <w:tcW w:w="0" w:type="auto"/>
            <w:vMerge/>
            <w:shd w:val="clear" w:color="auto" w:fill="auto"/>
            <w:vAlign w:val="center"/>
            <w:hideMark/>
          </w:tcPr>
          <w:p w:rsidR="00C0637D" w:rsidRPr="00C0637D" w:rsidRDefault="00C0637D" w:rsidP="00C0637D">
            <w:pPr>
              <w:widowControl/>
              <w:jc w:val="left"/>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合订本</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T2K1V4</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输入</w:t>
            </w:r>
            <w:r w:rsidRPr="00C0637D">
              <w:rPr>
                <w:rFonts w:ascii="Arial" w:eastAsia="宋体" w:hAnsi="Arial" w:cs="Arial"/>
                <w:kern w:val="0"/>
                <w:sz w:val="12"/>
                <w:szCs w:val="12"/>
              </w:rPr>
              <w:t>3</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目录页</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T2K2V4</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输入</w:t>
            </w:r>
            <w:r w:rsidRPr="00C0637D">
              <w:rPr>
                <w:rFonts w:ascii="Arial" w:eastAsia="宋体" w:hAnsi="Arial" w:cs="Arial"/>
                <w:kern w:val="0"/>
                <w:sz w:val="12"/>
                <w:szCs w:val="12"/>
              </w:rPr>
              <w:t>2</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r>
      <w:tr w:rsidR="00C0637D" w:rsidRPr="00C0637D" w:rsidTr="00C8162F">
        <w:trPr>
          <w:trHeight w:val="277"/>
        </w:trPr>
        <w:tc>
          <w:tcPr>
            <w:tcW w:w="0" w:type="auto"/>
            <w:vMerge/>
            <w:shd w:val="clear" w:color="auto" w:fill="auto"/>
            <w:vAlign w:val="center"/>
            <w:hideMark/>
          </w:tcPr>
          <w:p w:rsidR="00C0637D" w:rsidRPr="00C0637D" w:rsidRDefault="00C0637D" w:rsidP="00C0637D">
            <w:pPr>
              <w:widowControl/>
              <w:jc w:val="left"/>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正文</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T2K2V5</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输入</w:t>
            </w:r>
            <w:r w:rsidRPr="00C0637D">
              <w:rPr>
                <w:rFonts w:ascii="Arial" w:eastAsia="宋体" w:hAnsi="Arial" w:cs="Arial"/>
                <w:kern w:val="0"/>
                <w:sz w:val="12"/>
                <w:szCs w:val="12"/>
              </w:rPr>
              <w:t>2</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r>
      <w:tr w:rsidR="00C0637D" w:rsidRPr="00C0637D" w:rsidTr="00C8162F">
        <w:trPr>
          <w:trHeight w:val="277"/>
        </w:trPr>
        <w:tc>
          <w:tcPr>
            <w:tcW w:w="0" w:type="auto"/>
            <w:vMerge/>
            <w:shd w:val="clear" w:color="auto" w:fill="auto"/>
            <w:vAlign w:val="center"/>
            <w:hideMark/>
          </w:tcPr>
          <w:p w:rsidR="00C0637D" w:rsidRPr="00C0637D" w:rsidRDefault="00C0637D" w:rsidP="00C0637D">
            <w:pPr>
              <w:widowControl/>
              <w:jc w:val="left"/>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后附页</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T2K2V6</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输入</w:t>
            </w:r>
            <w:r w:rsidRPr="00C0637D">
              <w:rPr>
                <w:rFonts w:ascii="Arial" w:eastAsia="宋体" w:hAnsi="Arial" w:cs="Arial"/>
                <w:kern w:val="0"/>
                <w:sz w:val="12"/>
                <w:szCs w:val="12"/>
              </w:rPr>
              <w:t>2</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r>
      <w:tr w:rsidR="00C0637D" w:rsidRPr="00C0637D" w:rsidTr="00C8162F">
        <w:trPr>
          <w:trHeight w:val="277"/>
        </w:trPr>
        <w:tc>
          <w:tcPr>
            <w:tcW w:w="0" w:type="auto"/>
            <w:vMerge/>
            <w:tcBorders>
              <w:bottom w:val="single" w:sz="4" w:space="0" w:color="auto"/>
            </w:tcBorders>
            <w:shd w:val="clear" w:color="auto" w:fill="auto"/>
            <w:vAlign w:val="center"/>
            <w:hideMark/>
          </w:tcPr>
          <w:p w:rsidR="00C0637D" w:rsidRPr="00C0637D" w:rsidRDefault="00C0637D" w:rsidP="00C0637D">
            <w:pPr>
              <w:widowControl/>
              <w:jc w:val="left"/>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后封</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T2K2V7</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输入</w:t>
            </w:r>
            <w:r w:rsidRPr="00C0637D">
              <w:rPr>
                <w:rFonts w:ascii="Arial" w:eastAsia="宋体" w:hAnsi="Arial" w:cs="Arial"/>
                <w:kern w:val="0"/>
                <w:sz w:val="12"/>
                <w:szCs w:val="12"/>
              </w:rPr>
              <w:t>2</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r>
      <w:tr w:rsidR="00C0637D" w:rsidRPr="00C0637D" w:rsidTr="00C8162F">
        <w:trPr>
          <w:trHeight w:val="277"/>
        </w:trPr>
        <w:tc>
          <w:tcPr>
            <w:tcW w:w="0" w:type="auto"/>
            <w:vMerge w:val="restart"/>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论文</w:t>
            </w:r>
            <w:r w:rsidRPr="00C0637D">
              <w:rPr>
                <w:rFonts w:ascii="Arial" w:eastAsia="宋体" w:hAnsi="Arial" w:cs="Arial"/>
                <w:kern w:val="0"/>
                <w:sz w:val="12"/>
                <w:szCs w:val="12"/>
              </w:rPr>
              <w:t>(T3)</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前封</w:t>
            </w:r>
            <w:r w:rsidRPr="00C0637D">
              <w:rPr>
                <w:rFonts w:ascii="Arial" w:eastAsia="宋体" w:hAnsi="Arial" w:cs="Arial"/>
                <w:kern w:val="0"/>
                <w:sz w:val="12"/>
                <w:szCs w:val="12"/>
              </w:rPr>
              <w:t>(</w:t>
            </w:r>
            <w:r w:rsidRPr="00C0637D">
              <w:rPr>
                <w:rFonts w:ascii="Arial" w:eastAsia="宋体" w:hAnsi="Arial" w:cs="Arial"/>
                <w:kern w:val="0"/>
                <w:sz w:val="12"/>
                <w:szCs w:val="12"/>
              </w:rPr>
              <w:t>含封一、封二</w:t>
            </w:r>
            <w:r w:rsidRPr="00C0637D">
              <w:rPr>
                <w:rFonts w:ascii="Arial" w:eastAsia="宋体" w:hAnsi="Arial" w:cs="Arial"/>
                <w:kern w:val="0"/>
                <w:sz w:val="12"/>
                <w:szCs w:val="12"/>
              </w:rPr>
              <w:t>)</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T3K1V1</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输入</w:t>
            </w:r>
            <w:r w:rsidRPr="00C0637D">
              <w:rPr>
                <w:rFonts w:ascii="Arial" w:eastAsia="宋体" w:hAnsi="Arial" w:cs="Arial"/>
                <w:kern w:val="0"/>
                <w:sz w:val="12"/>
                <w:szCs w:val="12"/>
              </w:rPr>
              <w:t>2</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插图</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T3K2V1</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输入</w:t>
            </w:r>
            <w:r w:rsidRPr="00C0637D">
              <w:rPr>
                <w:rFonts w:ascii="Arial" w:eastAsia="宋体" w:hAnsi="Arial" w:cs="Arial"/>
                <w:kern w:val="0"/>
                <w:sz w:val="12"/>
                <w:szCs w:val="12"/>
              </w:rPr>
              <w:t>2</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r>
      <w:tr w:rsidR="00C0637D" w:rsidRPr="00C0637D" w:rsidTr="00C8162F">
        <w:trPr>
          <w:trHeight w:val="277"/>
        </w:trPr>
        <w:tc>
          <w:tcPr>
            <w:tcW w:w="0" w:type="auto"/>
            <w:vMerge/>
            <w:shd w:val="clear" w:color="auto" w:fill="FFFFFF" w:themeFill="background1"/>
            <w:vAlign w:val="center"/>
            <w:hideMark/>
          </w:tcPr>
          <w:p w:rsidR="00C0637D" w:rsidRPr="00C0637D" w:rsidRDefault="00C0637D" w:rsidP="00C0637D">
            <w:pPr>
              <w:widowControl/>
              <w:jc w:val="left"/>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目录页之前的前附页</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T3K1V2</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输入</w:t>
            </w:r>
            <w:r w:rsidRPr="00C0637D">
              <w:rPr>
                <w:rFonts w:ascii="Arial" w:eastAsia="宋体" w:hAnsi="Arial" w:cs="Arial"/>
                <w:kern w:val="0"/>
                <w:sz w:val="12"/>
                <w:szCs w:val="12"/>
              </w:rPr>
              <w:t>2</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公式</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T3K2V2</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输入</w:t>
            </w:r>
            <w:r w:rsidRPr="00C0637D">
              <w:rPr>
                <w:rFonts w:ascii="Arial" w:eastAsia="宋体" w:hAnsi="Arial" w:cs="Arial"/>
                <w:kern w:val="0"/>
                <w:sz w:val="12"/>
                <w:szCs w:val="12"/>
              </w:rPr>
              <w:t>2</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r>
      <w:tr w:rsidR="00C0637D" w:rsidRPr="00C0637D" w:rsidTr="00C8162F">
        <w:trPr>
          <w:trHeight w:val="277"/>
        </w:trPr>
        <w:tc>
          <w:tcPr>
            <w:tcW w:w="0" w:type="auto"/>
            <w:vMerge/>
            <w:shd w:val="clear" w:color="auto" w:fill="FFFFFF" w:themeFill="background1"/>
            <w:vAlign w:val="center"/>
            <w:hideMark/>
          </w:tcPr>
          <w:p w:rsidR="00C0637D" w:rsidRPr="00C0637D" w:rsidRDefault="00C0637D" w:rsidP="00C0637D">
            <w:pPr>
              <w:widowControl/>
              <w:jc w:val="left"/>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目录页之后的前附页</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T3K1V3</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输入</w:t>
            </w:r>
            <w:r w:rsidRPr="00C0637D">
              <w:rPr>
                <w:rFonts w:ascii="Arial" w:eastAsia="宋体" w:hAnsi="Arial" w:cs="Arial"/>
                <w:kern w:val="0"/>
                <w:sz w:val="12"/>
                <w:szCs w:val="12"/>
              </w:rPr>
              <w:t>2</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r>
      <w:tr w:rsidR="00C0637D" w:rsidRPr="00C0637D" w:rsidTr="00C8162F">
        <w:trPr>
          <w:trHeight w:val="277"/>
        </w:trPr>
        <w:tc>
          <w:tcPr>
            <w:tcW w:w="0" w:type="auto"/>
            <w:vMerge/>
            <w:shd w:val="clear" w:color="auto" w:fill="FFFFFF" w:themeFill="background1"/>
            <w:vAlign w:val="center"/>
            <w:hideMark/>
          </w:tcPr>
          <w:p w:rsidR="00C0637D" w:rsidRPr="00C0637D" w:rsidRDefault="00C0637D" w:rsidP="00C0637D">
            <w:pPr>
              <w:widowControl/>
              <w:jc w:val="left"/>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目录页</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T3K1V4</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输入</w:t>
            </w:r>
            <w:r w:rsidRPr="00C0637D">
              <w:rPr>
                <w:rFonts w:ascii="Arial" w:eastAsia="宋体" w:hAnsi="Arial" w:cs="Arial"/>
                <w:kern w:val="0"/>
                <w:sz w:val="12"/>
                <w:szCs w:val="12"/>
              </w:rPr>
              <w:t>2</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r>
      <w:tr w:rsidR="00C0637D" w:rsidRPr="00C0637D" w:rsidTr="00C8162F">
        <w:trPr>
          <w:trHeight w:val="277"/>
        </w:trPr>
        <w:tc>
          <w:tcPr>
            <w:tcW w:w="0" w:type="auto"/>
            <w:vMerge/>
            <w:shd w:val="clear" w:color="auto" w:fill="FFFFFF" w:themeFill="background1"/>
            <w:vAlign w:val="center"/>
            <w:hideMark/>
          </w:tcPr>
          <w:p w:rsidR="00C0637D" w:rsidRPr="00C0637D" w:rsidRDefault="00C0637D" w:rsidP="00C0637D">
            <w:pPr>
              <w:widowControl/>
              <w:jc w:val="left"/>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正文</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T3K1V5</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输入</w:t>
            </w:r>
            <w:r w:rsidRPr="00C0637D">
              <w:rPr>
                <w:rFonts w:ascii="Arial" w:eastAsia="宋体" w:hAnsi="Arial" w:cs="Arial"/>
                <w:kern w:val="0"/>
                <w:sz w:val="12"/>
                <w:szCs w:val="12"/>
              </w:rPr>
              <w:t>2</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r>
      <w:tr w:rsidR="00C0637D" w:rsidRPr="00C0637D" w:rsidTr="00C8162F">
        <w:trPr>
          <w:trHeight w:val="277"/>
        </w:trPr>
        <w:tc>
          <w:tcPr>
            <w:tcW w:w="0" w:type="auto"/>
            <w:vMerge/>
            <w:shd w:val="clear" w:color="auto" w:fill="FFFFFF" w:themeFill="background1"/>
            <w:vAlign w:val="center"/>
            <w:hideMark/>
          </w:tcPr>
          <w:p w:rsidR="00C0637D" w:rsidRPr="00C0637D" w:rsidRDefault="00C0637D" w:rsidP="00C0637D">
            <w:pPr>
              <w:widowControl/>
              <w:jc w:val="left"/>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后附页</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T3K1V6</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输入</w:t>
            </w:r>
            <w:r w:rsidRPr="00C0637D">
              <w:rPr>
                <w:rFonts w:ascii="Arial" w:eastAsia="宋体" w:hAnsi="Arial" w:cs="Arial"/>
                <w:kern w:val="0"/>
                <w:sz w:val="12"/>
                <w:szCs w:val="12"/>
              </w:rPr>
              <w:t>2</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r>
      <w:tr w:rsidR="00C0637D" w:rsidRPr="00C0637D" w:rsidTr="00C8162F">
        <w:trPr>
          <w:trHeight w:val="277"/>
        </w:trPr>
        <w:tc>
          <w:tcPr>
            <w:tcW w:w="0" w:type="auto"/>
            <w:vMerge/>
            <w:shd w:val="clear" w:color="auto" w:fill="FFFFFF" w:themeFill="background1"/>
            <w:vAlign w:val="center"/>
            <w:hideMark/>
          </w:tcPr>
          <w:p w:rsidR="00C0637D" w:rsidRPr="00C0637D" w:rsidRDefault="00C0637D" w:rsidP="00C0637D">
            <w:pPr>
              <w:widowControl/>
              <w:jc w:val="left"/>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后封</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T3K1V7</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输入</w:t>
            </w:r>
            <w:r w:rsidRPr="00C0637D">
              <w:rPr>
                <w:rFonts w:ascii="Arial" w:eastAsia="宋体" w:hAnsi="Arial" w:cs="Arial"/>
                <w:kern w:val="0"/>
                <w:sz w:val="12"/>
                <w:szCs w:val="12"/>
              </w:rPr>
              <w:t>2</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r>
      <w:tr w:rsidR="00C0637D" w:rsidRPr="00C0637D" w:rsidTr="00C8162F">
        <w:trPr>
          <w:trHeight w:val="277"/>
        </w:trPr>
        <w:tc>
          <w:tcPr>
            <w:tcW w:w="0" w:type="auto"/>
            <w:vMerge w:val="restart"/>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报纸</w:t>
            </w:r>
            <w:r w:rsidRPr="00C0637D">
              <w:rPr>
                <w:rFonts w:ascii="Arial" w:eastAsia="宋体" w:hAnsi="Arial" w:cs="Arial"/>
                <w:kern w:val="0"/>
                <w:sz w:val="12"/>
                <w:szCs w:val="12"/>
              </w:rPr>
              <w:t>(T4)</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全年</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T4K1V1</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输入</w:t>
            </w:r>
            <w:r w:rsidRPr="00C0637D">
              <w:rPr>
                <w:rFonts w:ascii="Arial" w:eastAsia="宋体" w:hAnsi="Arial" w:cs="Arial"/>
                <w:kern w:val="0"/>
                <w:sz w:val="12"/>
                <w:szCs w:val="12"/>
              </w:rPr>
              <w:t>3</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版面</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T4K2V1</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输入</w:t>
            </w:r>
            <w:r w:rsidRPr="00C0637D">
              <w:rPr>
                <w:rFonts w:ascii="Arial" w:eastAsia="宋体" w:hAnsi="Arial" w:cs="Arial"/>
                <w:kern w:val="0"/>
                <w:sz w:val="12"/>
                <w:szCs w:val="12"/>
              </w:rPr>
              <w:t>2</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插图</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T4K3V1</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输入</w:t>
            </w:r>
            <w:r w:rsidRPr="00C0637D">
              <w:rPr>
                <w:rFonts w:ascii="Arial" w:eastAsia="宋体" w:hAnsi="Arial" w:cs="Arial"/>
                <w:kern w:val="0"/>
                <w:sz w:val="12"/>
                <w:szCs w:val="12"/>
              </w:rPr>
              <w:t>2</w:t>
            </w:r>
          </w:p>
        </w:tc>
      </w:tr>
      <w:tr w:rsidR="00C0637D" w:rsidRPr="00C0637D" w:rsidTr="00C8162F">
        <w:trPr>
          <w:trHeight w:val="277"/>
        </w:trPr>
        <w:tc>
          <w:tcPr>
            <w:tcW w:w="0" w:type="auto"/>
            <w:vMerge/>
            <w:shd w:val="clear" w:color="auto" w:fill="FFFFFF" w:themeFill="background1"/>
            <w:vAlign w:val="center"/>
            <w:hideMark/>
          </w:tcPr>
          <w:p w:rsidR="00C0637D" w:rsidRPr="00C0637D" w:rsidRDefault="00C0637D" w:rsidP="00C0637D">
            <w:pPr>
              <w:widowControl/>
              <w:jc w:val="left"/>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期刊</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T4K1V2</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输入</w:t>
            </w:r>
            <w:r w:rsidRPr="00C0637D">
              <w:rPr>
                <w:rFonts w:ascii="Arial" w:eastAsia="宋体" w:hAnsi="Arial" w:cs="Arial"/>
                <w:kern w:val="0"/>
                <w:sz w:val="12"/>
                <w:szCs w:val="12"/>
              </w:rPr>
              <w:t>4</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文章</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T4K3V2</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输入</w:t>
            </w:r>
            <w:r w:rsidRPr="00C0637D">
              <w:rPr>
                <w:rFonts w:ascii="Arial" w:eastAsia="宋体" w:hAnsi="Arial" w:cs="Arial"/>
                <w:kern w:val="0"/>
                <w:sz w:val="12"/>
                <w:szCs w:val="12"/>
              </w:rPr>
              <w:t>2</w:t>
            </w:r>
          </w:p>
        </w:tc>
      </w:tr>
      <w:tr w:rsidR="00C0637D" w:rsidRPr="00C0637D" w:rsidTr="00C8162F">
        <w:trPr>
          <w:trHeight w:val="277"/>
        </w:trPr>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图片</w:t>
            </w:r>
            <w:r w:rsidRPr="00C0637D">
              <w:rPr>
                <w:rFonts w:ascii="Arial" w:eastAsia="宋体" w:hAnsi="Arial" w:cs="Arial"/>
                <w:kern w:val="0"/>
                <w:sz w:val="12"/>
                <w:szCs w:val="12"/>
              </w:rPr>
              <w:t>(T5)</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图号</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T5K1V1</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输入</w:t>
            </w:r>
            <w:r w:rsidRPr="00C0637D">
              <w:rPr>
                <w:rFonts w:ascii="Arial" w:eastAsia="宋体" w:hAnsi="Arial" w:cs="Arial"/>
                <w:kern w:val="0"/>
                <w:sz w:val="12"/>
                <w:szCs w:val="12"/>
              </w:rPr>
              <w:t>2</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r>
      <w:tr w:rsidR="00C0637D" w:rsidRPr="00C0637D" w:rsidTr="00C8162F">
        <w:trPr>
          <w:trHeight w:val="277"/>
        </w:trPr>
        <w:tc>
          <w:tcPr>
            <w:tcW w:w="0" w:type="auto"/>
            <w:vMerge w:val="restart"/>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音频</w:t>
            </w:r>
            <w:r w:rsidRPr="00C0637D">
              <w:rPr>
                <w:rFonts w:ascii="Arial" w:eastAsia="宋体" w:hAnsi="Arial" w:cs="Arial"/>
                <w:kern w:val="0"/>
                <w:sz w:val="12"/>
                <w:szCs w:val="12"/>
              </w:rPr>
              <w:t>(T6)</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单曲号</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T6K1V1</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无输入</w:t>
            </w:r>
          </w:p>
        </w:tc>
        <w:tc>
          <w:tcPr>
            <w:tcW w:w="0" w:type="auto"/>
            <w:vMerge w:val="restart"/>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时间</w:t>
            </w:r>
          </w:p>
        </w:tc>
        <w:tc>
          <w:tcPr>
            <w:tcW w:w="0" w:type="auto"/>
            <w:vMerge w:val="restart"/>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T6K2V1</w:t>
            </w:r>
          </w:p>
        </w:tc>
        <w:tc>
          <w:tcPr>
            <w:tcW w:w="0" w:type="auto"/>
            <w:vMerge w:val="restart"/>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输入</w:t>
            </w:r>
            <w:r w:rsidRPr="00C0637D">
              <w:rPr>
                <w:rFonts w:ascii="Arial" w:eastAsia="宋体" w:hAnsi="Arial" w:cs="Arial"/>
                <w:kern w:val="0"/>
                <w:sz w:val="12"/>
                <w:szCs w:val="12"/>
              </w:rPr>
              <w:t>6</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r>
      <w:tr w:rsidR="00C0637D" w:rsidRPr="00C0637D" w:rsidTr="00C8162F">
        <w:trPr>
          <w:trHeight w:val="277"/>
        </w:trPr>
        <w:tc>
          <w:tcPr>
            <w:tcW w:w="0" w:type="auto"/>
            <w:vMerge/>
            <w:shd w:val="clear" w:color="auto" w:fill="FFFFFF" w:themeFill="background1"/>
            <w:vAlign w:val="center"/>
            <w:hideMark/>
          </w:tcPr>
          <w:p w:rsidR="00C0637D" w:rsidRPr="00C0637D" w:rsidRDefault="00C0637D" w:rsidP="00C0637D">
            <w:pPr>
              <w:widowControl/>
              <w:jc w:val="left"/>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多曲号</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T6K1V2</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输入</w:t>
            </w:r>
            <w:r w:rsidRPr="00C0637D">
              <w:rPr>
                <w:rFonts w:ascii="Arial" w:eastAsia="宋体" w:hAnsi="Arial" w:cs="Arial"/>
                <w:kern w:val="0"/>
                <w:sz w:val="12"/>
                <w:szCs w:val="12"/>
              </w:rPr>
              <w:t>2</w:t>
            </w:r>
          </w:p>
        </w:tc>
        <w:tc>
          <w:tcPr>
            <w:tcW w:w="0" w:type="auto"/>
            <w:vMerge/>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jc w:val="left"/>
              <w:rPr>
                <w:rFonts w:ascii="Arial" w:eastAsia="宋体" w:hAnsi="Arial" w:cs="Arial"/>
                <w:kern w:val="0"/>
                <w:sz w:val="12"/>
                <w:szCs w:val="12"/>
              </w:rPr>
            </w:pPr>
          </w:p>
        </w:tc>
        <w:tc>
          <w:tcPr>
            <w:tcW w:w="0" w:type="auto"/>
            <w:vMerge/>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jc w:val="left"/>
              <w:rPr>
                <w:rFonts w:ascii="Arial" w:eastAsia="宋体" w:hAnsi="Arial" w:cs="Arial"/>
                <w:kern w:val="0"/>
                <w:sz w:val="12"/>
                <w:szCs w:val="12"/>
              </w:rPr>
            </w:pPr>
          </w:p>
        </w:tc>
        <w:tc>
          <w:tcPr>
            <w:tcW w:w="0" w:type="auto"/>
            <w:vMerge/>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jc w:val="left"/>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r>
      <w:tr w:rsidR="00C0637D" w:rsidRPr="00C0637D" w:rsidTr="00C8162F">
        <w:trPr>
          <w:trHeight w:val="277"/>
        </w:trPr>
        <w:tc>
          <w:tcPr>
            <w:tcW w:w="0" w:type="auto"/>
            <w:vMerge w:val="restart"/>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视频</w:t>
            </w:r>
            <w:r w:rsidRPr="00C0637D">
              <w:rPr>
                <w:rFonts w:ascii="Arial" w:eastAsia="宋体" w:hAnsi="Arial" w:cs="Arial"/>
                <w:kern w:val="0"/>
                <w:sz w:val="12"/>
                <w:szCs w:val="12"/>
              </w:rPr>
              <w:t>(T7)</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单场次</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T7K1V1</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无输入</w:t>
            </w:r>
          </w:p>
        </w:tc>
        <w:tc>
          <w:tcPr>
            <w:tcW w:w="0" w:type="auto"/>
            <w:vMerge w:val="restart"/>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时间</w:t>
            </w:r>
          </w:p>
        </w:tc>
        <w:tc>
          <w:tcPr>
            <w:tcW w:w="0" w:type="auto"/>
            <w:vMerge w:val="restart"/>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T7K2V1</w:t>
            </w:r>
          </w:p>
        </w:tc>
        <w:tc>
          <w:tcPr>
            <w:tcW w:w="0" w:type="auto"/>
            <w:vMerge w:val="restart"/>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输入</w:t>
            </w:r>
            <w:r w:rsidRPr="00C0637D">
              <w:rPr>
                <w:rFonts w:ascii="Arial" w:eastAsia="宋体" w:hAnsi="Arial" w:cs="Arial"/>
                <w:kern w:val="0"/>
                <w:sz w:val="12"/>
                <w:szCs w:val="12"/>
              </w:rPr>
              <w:t>6</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r>
      <w:tr w:rsidR="00C0637D" w:rsidRPr="00C0637D" w:rsidTr="00C8162F">
        <w:trPr>
          <w:trHeight w:val="277"/>
        </w:trPr>
        <w:tc>
          <w:tcPr>
            <w:tcW w:w="0" w:type="auto"/>
            <w:vMerge/>
            <w:shd w:val="clear" w:color="auto" w:fill="FFFFFF" w:themeFill="background1"/>
            <w:vAlign w:val="center"/>
            <w:hideMark/>
          </w:tcPr>
          <w:p w:rsidR="00C0637D" w:rsidRPr="00C0637D" w:rsidRDefault="00C0637D" w:rsidP="00C0637D">
            <w:pPr>
              <w:widowControl/>
              <w:jc w:val="left"/>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多场次</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T7K1V2</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输入</w:t>
            </w:r>
            <w:r w:rsidRPr="00C0637D">
              <w:rPr>
                <w:rFonts w:ascii="Arial" w:eastAsia="宋体" w:hAnsi="Arial" w:cs="Arial"/>
                <w:kern w:val="0"/>
                <w:sz w:val="12"/>
                <w:szCs w:val="12"/>
              </w:rPr>
              <w:t>2</w:t>
            </w:r>
          </w:p>
        </w:tc>
        <w:tc>
          <w:tcPr>
            <w:tcW w:w="0" w:type="auto"/>
            <w:vMerge/>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jc w:val="left"/>
              <w:rPr>
                <w:rFonts w:ascii="Arial" w:eastAsia="宋体" w:hAnsi="Arial" w:cs="Arial"/>
                <w:kern w:val="0"/>
                <w:sz w:val="12"/>
                <w:szCs w:val="12"/>
              </w:rPr>
            </w:pPr>
          </w:p>
        </w:tc>
        <w:tc>
          <w:tcPr>
            <w:tcW w:w="0" w:type="auto"/>
            <w:vMerge/>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jc w:val="left"/>
              <w:rPr>
                <w:rFonts w:ascii="Arial" w:eastAsia="宋体" w:hAnsi="Arial" w:cs="Arial"/>
                <w:kern w:val="0"/>
                <w:sz w:val="12"/>
                <w:szCs w:val="12"/>
              </w:rPr>
            </w:pPr>
          </w:p>
        </w:tc>
        <w:tc>
          <w:tcPr>
            <w:tcW w:w="0" w:type="auto"/>
            <w:vMerge/>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jc w:val="left"/>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r>
      <w:tr w:rsidR="00C0637D" w:rsidRPr="00C0637D" w:rsidTr="00C8162F">
        <w:trPr>
          <w:trHeight w:val="277"/>
        </w:trPr>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网页采集</w:t>
            </w:r>
            <w:r w:rsidRPr="00C0637D">
              <w:rPr>
                <w:rFonts w:ascii="Arial" w:eastAsia="宋体" w:hAnsi="Arial" w:cs="Arial"/>
                <w:kern w:val="0"/>
                <w:sz w:val="12"/>
                <w:szCs w:val="12"/>
              </w:rPr>
              <w:t>(T8)</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页号</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T8K1V1</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r w:rsidRPr="00C0637D">
              <w:rPr>
                <w:rFonts w:ascii="Arial" w:eastAsia="宋体" w:hAnsi="Arial" w:cs="Arial"/>
                <w:kern w:val="0"/>
                <w:sz w:val="12"/>
                <w:szCs w:val="12"/>
              </w:rPr>
              <w:t>输入</w:t>
            </w:r>
            <w:r w:rsidRPr="00C0637D">
              <w:rPr>
                <w:rFonts w:ascii="Arial" w:eastAsia="宋体" w:hAnsi="Arial" w:cs="Arial"/>
                <w:kern w:val="0"/>
                <w:sz w:val="12"/>
                <w:szCs w:val="12"/>
              </w:rPr>
              <w:t>2</w:t>
            </w: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c>
          <w:tcPr>
            <w:tcW w:w="0" w:type="auto"/>
            <w:shd w:val="clear" w:color="auto" w:fill="FFFFFF" w:themeFill="background1"/>
            <w:tcMar>
              <w:top w:w="9" w:type="dxa"/>
              <w:left w:w="9" w:type="dxa"/>
              <w:bottom w:w="9" w:type="dxa"/>
              <w:right w:w="9" w:type="dxa"/>
            </w:tcMar>
            <w:vAlign w:val="center"/>
            <w:hideMark/>
          </w:tcPr>
          <w:p w:rsidR="00C0637D" w:rsidRPr="00C0637D" w:rsidRDefault="00C0637D" w:rsidP="00C0637D">
            <w:pPr>
              <w:widowControl/>
              <w:spacing w:before="46" w:after="46"/>
              <w:jc w:val="center"/>
              <w:rPr>
                <w:rFonts w:ascii="Arial" w:eastAsia="宋体" w:hAnsi="Arial" w:cs="Arial"/>
                <w:kern w:val="0"/>
                <w:sz w:val="12"/>
                <w:szCs w:val="12"/>
              </w:rPr>
            </w:pPr>
          </w:p>
        </w:tc>
      </w:tr>
    </w:tbl>
    <w:p w:rsidR="00C0637D" w:rsidRDefault="00C0637D" w:rsidP="00C0637D">
      <w:pPr>
        <w:spacing w:line="360" w:lineRule="auto"/>
        <w:ind w:firstLineChars="250" w:firstLine="500"/>
        <w:jc w:val="left"/>
        <w:rPr>
          <w:rFonts w:ascii="仿宋_GB2312" w:eastAsia="仿宋_GB2312" w:hAnsi="华文中宋"/>
          <w:bCs/>
          <w:color w:val="000000" w:themeColor="text1"/>
          <w:sz w:val="28"/>
          <w:szCs w:val="28"/>
        </w:rPr>
      </w:pPr>
      <w:r w:rsidRPr="00C0637D">
        <w:rPr>
          <w:rFonts w:ascii="微软雅黑" w:eastAsia="微软雅黑" w:hAnsi="微软雅黑" w:cs="宋体"/>
          <w:color w:val="FF0000"/>
          <w:kern w:val="0"/>
          <w:sz w:val="20"/>
          <w:szCs w:val="20"/>
        </w:rPr>
        <w:t>注：图书颗粒度1为多卷册时，可输入颗粒度1描述；</w:t>
      </w:r>
    </w:p>
    <w:p w:rsidR="00362D0C" w:rsidRPr="00F3483C" w:rsidRDefault="00362D0C" w:rsidP="00F3483C">
      <w:pPr>
        <w:spacing w:line="360" w:lineRule="auto"/>
        <w:ind w:firstLineChars="250" w:firstLine="700"/>
        <w:jc w:val="left"/>
        <w:rPr>
          <w:rFonts w:ascii="仿宋_GB2312" w:eastAsia="仿宋_GB2312"/>
          <w:b/>
          <w:color w:val="000000" w:themeColor="text1"/>
          <w:sz w:val="28"/>
          <w:szCs w:val="28"/>
        </w:rPr>
      </w:pPr>
      <w:r w:rsidRPr="00F3483C">
        <w:rPr>
          <w:rFonts w:ascii="仿宋_GB2312" w:eastAsia="仿宋_GB2312" w:hAnsi="华文中宋" w:hint="eastAsia"/>
          <w:bCs/>
          <w:color w:val="000000" w:themeColor="text1"/>
          <w:sz w:val="28"/>
          <w:szCs w:val="28"/>
        </w:rPr>
        <w:t>期刊和报纸涉及多级粒度的描述，具体说明如下：</w:t>
      </w:r>
    </w:p>
    <w:p w:rsidR="00362D0C" w:rsidRPr="00F3483C" w:rsidRDefault="00362D0C" w:rsidP="00F3483C">
      <w:pPr>
        <w:widowControl/>
        <w:spacing w:line="360" w:lineRule="auto"/>
        <w:ind w:firstLineChars="250" w:firstLine="700"/>
        <w:jc w:val="left"/>
        <w:rPr>
          <w:rFonts w:ascii="仿宋_GB2312" w:eastAsia="仿宋_GB2312" w:hAnsi="华文中宋"/>
          <w:bCs/>
          <w:color w:val="000000" w:themeColor="text1"/>
          <w:sz w:val="28"/>
          <w:szCs w:val="28"/>
        </w:rPr>
      </w:pPr>
      <w:r w:rsidRPr="00F3483C">
        <w:rPr>
          <w:rFonts w:ascii="仿宋_GB2312" w:eastAsia="仿宋_GB2312" w:hAnsi="华文中宋" w:hint="eastAsia"/>
          <w:bCs/>
          <w:color w:val="000000" w:themeColor="text1"/>
          <w:sz w:val="28"/>
          <w:szCs w:val="28"/>
        </w:rPr>
        <w:t>A．期刊二级粒度（输入</w:t>
      </w:r>
      <w:r w:rsidR="00436680">
        <w:rPr>
          <w:rFonts w:ascii="仿宋_GB2312" w:eastAsia="仿宋_GB2312" w:hAnsi="华文中宋" w:hint="eastAsia"/>
          <w:bCs/>
          <w:color w:val="000000" w:themeColor="text1"/>
          <w:sz w:val="28"/>
          <w:szCs w:val="28"/>
        </w:rPr>
        <w:t>2</w:t>
      </w:r>
      <w:r w:rsidRPr="00F3483C">
        <w:rPr>
          <w:rFonts w:ascii="仿宋_GB2312" w:eastAsia="仿宋_GB2312" w:hAnsi="华文中宋" w:hint="eastAsia"/>
          <w:bCs/>
          <w:color w:val="000000" w:themeColor="text1"/>
          <w:sz w:val="28"/>
          <w:szCs w:val="28"/>
        </w:rPr>
        <w:t>）描述说明</w:t>
      </w:r>
    </w:p>
    <w:p w:rsidR="00362D0C" w:rsidRPr="00F3483C" w:rsidRDefault="00362D0C" w:rsidP="00F3483C">
      <w:pPr>
        <w:pStyle w:val="a5"/>
        <w:widowControl/>
        <w:numPr>
          <w:ilvl w:val="0"/>
          <w:numId w:val="2"/>
        </w:numPr>
        <w:spacing w:line="360" w:lineRule="auto"/>
        <w:ind w:firstLineChars="0"/>
        <w:jc w:val="left"/>
        <w:rPr>
          <w:rFonts w:ascii="仿宋_GB2312" w:eastAsia="仿宋_GB2312" w:hAnsi="华文中宋"/>
          <w:bCs/>
          <w:color w:val="000000" w:themeColor="text1"/>
          <w:sz w:val="28"/>
          <w:szCs w:val="28"/>
        </w:rPr>
      </w:pPr>
      <w:r w:rsidRPr="00F3483C">
        <w:rPr>
          <w:rFonts w:ascii="仿宋_GB2312" w:eastAsia="仿宋_GB2312" w:hAnsi="华文中宋" w:hint="eastAsia"/>
          <w:bCs/>
          <w:color w:val="000000" w:themeColor="text1"/>
          <w:sz w:val="28"/>
          <w:szCs w:val="28"/>
        </w:rPr>
        <w:lastRenderedPageBreak/>
        <w:t>前封(含封一、封二):T2K2V1</w:t>
      </w:r>
    </w:p>
    <w:p w:rsidR="00362D0C" w:rsidRPr="00F3483C" w:rsidRDefault="00362D0C" w:rsidP="00F3483C">
      <w:pPr>
        <w:pStyle w:val="a5"/>
        <w:widowControl/>
        <w:numPr>
          <w:ilvl w:val="0"/>
          <w:numId w:val="2"/>
        </w:numPr>
        <w:spacing w:line="360" w:lineRule="auto"/>
        <w:ind w:firstLineChars="0"/>
        <w:jc w:val="left"/>
        <w:rPr>
          <w:rFonts w:ascii="仿宋_GB2312" w:eastAsia="仿宋_GB2312" w:hAnsi="华文中宋"/>
          <w:bCs/>
          <w:color w:val="000000" w:themeColor="text1"/>
          <w:sz w:val="28"/>
          <w:szCs w:val="28"/>
        </w:rPr>
      </w:pPr>
      <w:r w:rsidRPr="00F3483C">
        <w:rPr>
          <w:rFonts w:ascii="仿宋_GB2312" w:eastAsia="仿宋_GB2312" w:hAnsi="华文中宋" w:hint="eastAsia"/>
          <w:bCs/>
          <w:color w:val="000000" w:themeColor="text1"/>
          <w:sz w:val="28"/>
          <w:szCs w:val="28"/>
        </w:rPr>
        <w:t>目录页之前的前附页:T2K2V2</w:t>
      </w:r>
    </w:p>
    <w:p w:rsidR="00362D0C" w:rsidRPr="00F3483C" w:rsidRDefault="00362D0C" w:rsidP="00F3483C">
      <w:pPr>
        <w:pStyle w:val="a5"/>
        <w:widowControl/>
        <w:numPr>
          <w:ilvl w:val="0"/>
          <w:numId w:val="2"/>
        </w:numPr>
        <w:spacing w:line="360" w:lineRule="auto"/>
        <w:ind w:firstLineChars="0"/>
        <w:jc w:val="left"/>
        <w:rPr>
          <w:rFonts w:ascii="仿宋_GB2312" w:eastAsia="仿宋_GB2312" w:hAnsi="华文中宋"/>
          <w:bCs/>
          <w:color w:val="000000" w:themeColor="text1"/>
          <w:sz w:val="28"/>
          <w:szCs w:val="28"/>
        </w:rPr>
      </w:pPr>
      <w:r w:rsidRPr="00F3483C">
        <w:rPr>
          <w:rFonts w:ascii="仿宋_GB2312" w:eastAsia="仿宋_GB2312" w:hAnsi="华文中宋" w:hint="eastAsia"/>
          <w:bCs/>
          <w:color w:val="000000" w:themeColor="text1"/>
          <w:sz w:val="28"/>
          <w:szCs w:val="28"/>
        </w:rPr>
        <w:t>目录页之后的前附页:T2K2V3</w:t>
      </w:r>
    </w:p>
    <w:p w:rsidR="00362D0C" w:rsidRPr="00F3483C" w:rsidRDefault="00362D0C" w:rsidP="00F3483C">
      <w:pPr>
        <w:pStyle w:val="a5"/>
        <w:widowControl/>
        <w:numPr>
          <w:ilvl w:val="0"/>
          <w:numId w:val="2"/>
        </w:numPr>
        <w:spacing w:line="360" w:lineRule="auto"/>
        <w:ind w:firstLineChars="0"/>
        <w:jc w:val="left"/>
        <w:rPr>
          <w:rFonts w:ascii="仿宋_GB2312" w:eastAsia="仿宋_GB2312" w:hAnsi="华文中宋"/>
          <w:bCs/>
          <w:color w:val="000000" w:themeColor="text1"/>
          <w:sz w:val="28"/>
          <w:szCs w:val="28"/>
        </w:rPr>
      </w:pPr>
      <w:r w:rsidRPr="00F3483C">
        <w:rPr>
          <w:rFonts w:ascii="仿宋_GB2312" w:eastAsia="仿宋_GB2312" w:hAnsi="华文中宋" w:hint="eastAsia"/>
          <w:bCs/>
          <w:color w:val="000000" w:themeColor="text1"/>
          <w:sz w:val="28"/>
          <w:szCs w:val="28"/>
        </w:rPr>
        <w:t>目录页:T2K2V4</w:t>
      </w:r>
    </w:p>
    <w:p w:rsidR="00362D0C" w:rsidRPr="00F3483C" w:rsidRDefault="00362D0C" w:rsidP="00F3483C">
      <w:pPr>
        <w:pStyle w:val="a5"/>
        <w:widowControl/>
        <w:numPr>
          <w:ilvl w:val="0"/>
          <w:numId w:val="2"/>
        </w:numPr>
        <w:spacing w:line="360" w:lineRule="auto"/>
        <w:ind w:firstLineChars="0"/>
        <w:jc w:val="left"/>
        <w:rPr>
          <w:rFonts w:ascii="仿宋_GB2312" w:eastAsia="仿宋_GB2312" w:hAnsi="华文中宋"/>
          <w:bCs/>
          <w:color w:val="000000" w:themeColor="text1"/>
          <w:sz w:val="28"/>
          <w:szCs w:val="28"/>
        </w:rPr>
      </w:pPr>
      <w:r w:rsidRPr="00F3483C">
        <w:rPr>
          <w:rFonts w:ascii="仿宋_GB2312" w:eastAsia="仿宋_GB2312" w:hAnsi="华文中宋" w:hint="eastAsia"/>
          <w:bCs/>
          <w:color w:val="000000" w:themeColor="text1"/>
          <w:sz w:val="28"/>
          <w:szCs w:val="28"/>
        </w:rPr>
        <w:t>正文:T2K2V5</w:t>
      </w:r>
    </w:p>
    <w:p w:rsidR="00362D0C" w:rsidRPr="00F3483C" w:rsidRDefault="00362D0C" w:rsidP="00F3483C">
      <w:pPr>
        <w:pStyle w:val="a5"/>
        <w:widowControl/>
        <w:numPr>
          <w:ilvl w:val="0"/>
          <w:numId w:val="2"/>
        </w:numPr>
        <w:spacing w:line="360" w:lineRule="auto"/>
        <w:ind w:firstLineChars="0"/>
        <w:jc w:val="left"/>
        <w:rPr>
          <w:rFonts w:ascii="仿宋_GB2312" w:eastAsia="仿宋_GB2312" w:hAnsi="华文中宋"/>
          <w:bCs/>
          <w:color w:val="000000" w:themeColor="text1"/>
          <w:sz w:val="28"/>
          <w:szCs w:val="28"/>
        </w:rPr>
      </w:pPr>
      <w:r w:rsidRPr="00F3483C">
        <w:rPr>
          <w:rFonts w:ascii="仿宋_GB2312" w:eastAsia="仿宋_GB2312" w:hAnsi="华文中宋" w:hint="eastAsia"/>
          <w:bCs/>
          <w:color w:val="000000" w:themeColor="text1"/>
          <w:sz w:val="28"/>
          <w:szCs w:val="28"/>
        </w:rPr>
        <w:t>后附页:T2K2V6</w:t>
      </w:r>
    </w:p>
    <w:p w:rsidR="00362D0C" w:rsidRPr="00F3483C" w:rsidRDefault="00362D0C" w:rsidP="00F3483C">
      <w:pPr>
        <w:pStyle w:val="a5"/>
        <w:widowControl/>
        <w:numPr>
          <w:ilvl w:val="0"/>
          <w:numId w:val="2"/>
        </w:numPr>
        <w:spacing w:line="360" w:lineRule="auto"/>
        <w:ind w:firstLineChars="0"/>
        <w:jc w:val="left"/>
        <w:rPr>
          <w:rFonts w:ascii="仿宋_GB2312" w:eastAsia="仿宋_GB2312" w:hAnsi="华文中宋"/>
          <w:bCs/>
          <w:color w:val="000000" w:themeColor="text1"/>
          <w:sz w:val="28"/>
          <w:szCs w:val="28"/>
        </w:rPr>
      </w:pPr>
      <w:r w:rsidRPr="00F3483C">
        <w:rPr>
          <w:rFonts w:ascii="仿宋_GB2312" w:eastAsia="仿宋_GB2312" w:hAnsi="华文中宋" w:hint="eastAsia"/>
          <w:bCs/>
          <w:color w:val="000000" w:themeColor="text1"/>
          <w:sz w:val="28"/>
          <w:szCs w:val="28"/>
        </w:rPr>
        <w:t>后封:T2K2V7</w:t>
      </w:r>
    </w:p>
    <w:p w:rsidR="00362D0C" w:rsidRPr="00F3483C" w:rsidRDefault="006564A1" w:rsidP="00914B5D">
      <w:pPr>
        <w:pStyle w:val="a5"/>
        <w:widowControl/>
        <w:tabs>
          <w:tab w:val="left" w:pos="1134"/>
        </w:tabs>
        <w:spacing w:line="360" w:lineRule="auto"/>
        <w:ind w:left="780" w:firstLineChars="0" w:firstLine="0"/>
        <w:jc w:val="left"/>
        <w:rPr>
          <w:rFonts w:ascii="仿宋_GB2312" w:eastAsia="仿宋_GB2312" w:hAnsi="华文中宋"/>
          <w:bCs/>
          <w:color w:val="000000" w:themeColor="text1"/>
          <w:sz w:val="28"/>
          <w:szCs w:val="28"/>
        </w:rPr>
      </w:pPr>
      <w:r>
        <w:rPr>
          <w:rFonts w:ascii="仿宋_GB2312" w:eastAsia="仿宋_GB2312" w:hAnsi="华文中宋" w:hint="eastAsia"/>
          <w:bCs/>
          <w:color w:val="000000" w:themeColor="text1"/>
          <w:sz w:val="28"/>
          <w:szCs w:val="28"/>
        </w:rPr>
        <w:t>B</w:t>
      </w:r>
      <w:r w:rsidR="00714D48" w:rsidRPr="00914B5D">
        <w:rPr>
          <w:rFonts w:ascii="仿宋_GB2312" w:eastAsia="仿宋_GB2312" w:hAnsi="华文中宋" w:hint="eastAsia"/>
          <w:bCs/>
          <w:color w:val="000000" w:themeColor="text1"/>
          <w:sz w:val="22"/>
          <w:szCs w:val="28"/>
        </w:rPr>
        <w:t>．</w:t>
      </w:r>
      <w:r w:rsidR="00362D0C" w:rsidRPr="00F3483C">
        <w:rPr>
          <w:rFonts w:ascii="仿宋_GB2312" w:eastAsia="仿宋_GB2312" w:hAnsi="华文中宋" w:hint="eastAsia"/>
          <w:bCs/>
          <w:color w:val="000000" w:themeColor="text1"/>
          <w:sz w:val="28"/>
          <w:szCs w:val="28"/>
        </w:rPr>
        <w:t>报纸多级粒度描述说明</w:t>
      </w:r>
    </w:p>
    <w:p w:rsidR="00362D0C" w:rsidRPr="00F3483C" w:rsidRDefault="00362D0C" w:rsidP="00F3483C">
      <w:pPr>
        <w:pStyle w:val="a5"/>
        <w:widowControl/>
        <w:numPr>
          <w:ilvl w:val="0"/>
          <w:numId w:val="3"/>
        </w:numPr>
        <w:spacing w:line="360" w:lineRule="auto"/>
        <w:ind w:firstLineChars="0"/>
        <w:jc w:val="left"/>
        <w:rPr>
          <w:rFonts w:ascii="仿宋_GB2312" w:eastAsia="仿宋_GB2312" w:hAnsi="华文中宋"/>
          <w:bCs/>
          <w:color w:val="000000" w:themeColor="text1"/>
          <w:sz w:val="28"/>
          <w:szCs w:val="28"/>
        </w:rPr>
      </w:pPr>
      <w:r w:rsidRPr="00F3483C">
        <w:rPr>
          <w:rFonts w:ascii="仿宋_GB2312" w:eastAsia="仿宋_GB2312" w:hAnsi="华文中宋" w:hint="eastAsia"/>
          <w:bCs/>
          <w:color w:val="000000" w:themeColor="text1"/>
          <w:sz w:val="28"/>
          <w:szCs w:val="28"/>
        </w:rPr>
        <w:t>二级粒度（输入</w:t>
      </w:r>
      <w:r w:rsidR="00436680">
        <w:rPr>
          <w:rFonts w:ascii="仿宋_GB2312" w:eastAsia="仿宋_GB2312" w:hAnsi="华文中宋" w:hint="eastAsia"/>
          <w:bCs/>
          <w:color w:val="000000" w:themeColor="text1"/>
          <w:sz w:val="28"/>
          <w:szCs w:val="28"/>
        </w:rPr>
        <w:t>2</w:t>
      </w:r>
      <w:r w:rsidRPr="00F3483C">
        <w:rPr>
          <w:rFonts w:ascii="仿宋_GB2312" w:eastAsia="仿宋_GB2312" w:hAnsi="华文中宋" w:hint="eastAsia"/>
          <w:bCs/>
          <w:color w:val="000000" w:themeColor="text1"/>
          <w:sz w:val="28"/>
          <w:szCs w:val="28"/>
        </w:rPr>
        <w:t>）：</w:t>
      </w:r>
    </w:p>
    <w:p w:rsidR="00362D0C" w:rsidRPr="00F3483C" w:rsidRDefault="00362D0C" w:rsidP="00F3483C">
      <w:pPr>
        <w:pStyle w:val="a5"/>
        <w:widowControl/>
        <w:numPr>
          <w:ilvl w:val="0"/>
          <w:numId w:val="4"/>
        </w:numPr>
        <w:spacing w:line="360" w:lineRule="auto"/>
        <w:ind w:firstLineChars="0"/>
        <w:jc w:val="left"/>
        <w:rPr>
          <w:rFonts w:ascii="仿宋_GB2312" w:eastAsia="仿宋_GB2312" w:hAnsi="华文中宋"/>
          <w:bCs/>
          <w:color w:val="000000" w:themeColor="text1"/>
          <w:sz w:val="28"/>
          <w:szCs w:val="28"/>
        </w:rPr>
      </w:pPr>
      <w:r w:rsidRPr="00F3483C">
        <w:rPr>
          <w:rFonts w:ascii="仿宋_GB2312" w:eastAsia="仿宋_GB2312" w:hAnsi="华文中宋" w:hint="eastAsia"/>
          <w:bCs/>
          <w:color w:val="000000" w:themeColor="text1"/>
          <w:sz w:val="28"/>
          <w:szCs w:val="28"/>
        </w:rPr>
        <w:t>版面：T4K2V1</w:t>
      </w:r>
    </w:p>
    <w:p w:rsidR="00362D0C" w:rsidRPr="00F3483C" w:rsidRDefault="00362D0C" w:rsidP="00F3483C">
      <w:pPr>
        <w:pStyle w:val="a5"/>
        <w:widowControl/>
        <w:numPr>
          <w:ilvl w:val="0"/>
          <w:numId w:val="5"/>
        </w:numPr>
        <w:spacing w:line="360" w:lineRule="auto"/>
        <w:ind w:firstLineChars="0"/>
        <w:jc w:val="left"/>
        <w:rPr>
          <w:rFonts w:ascii="仿宋_GB2312" w:eastAsia="仿宋_GB2312" w:hAnsi="华文中宋"/>
          <w:bCs/>
          <w:color w:val="000000" w:themeColor="text1"/>
          <w:sz w:val="28"/>
          <w:szCs w:val="28"/>
        </w:rPr>
      </w:pPr>
      <w:r w:rsidRPr="00F3483C">
        <w:rPr>
          <w:rFonts w:ascii="仿宋_GB2312" w:eastAsia="仿宋_GB2312" w:hAnsi="华文中宋" w:hint="eastAsia"/>
          <w:bCs/>
          <w:color w:val="000000" w:themeColor="text1"/>
          <w:sz w:val="28"/>
          <w:szCs w:val="28"/>
        </w:rPr>
        <w:t>三级粒度（输入</w:t>
      </w:r>
      <w:r w:rsidR="00436680">
        <w:rPr>
          <w:rFonts w:ascii="仿宋_GB2312" w:eastAsia="仿宋_GB2312" w:hAnsi="华文中宋" w:hint="eastAsia"/>
          <w:bCs/>
          <w:color w:val="000000" w:themeColor="text1"/>
          <w:sz w:val="28"/>
          <w:szCs w:val="28"/>
        </w:rPr>
        <w:t>2</w:t>
      </w:r>
      <w:r w:rsidRPr="00F3483C">
        <w:rPr>
          <w:rFonts w:ascii="仿宋_GB2312" w:eastAsia="仿宋_GB2312" w:hAnsi="华文中宋" w:hint="eastAsia"/>
          <w:bCs/>
          <w:color w:val="000000" w:themeColor="text1"/>
          <w:sz w:val="28"/>
          <w:szCs w:val="28"/>
        </w:rPr>
        <w:t>）：</w:t>
      </w:r>
    </w:p>
    <w:p w:rsidR="00362D0C" w:rsidRPr="00F3483C" w:rsidRDefault="00362D0C" w:rsidP="00F3483C">
      <w:pPr>
        <w:pStyle w:val="a5"/>
        <w:widowControl/>
        <w:numPr>
          <w:ilvl w:val="0"/>
          <w:numId w:val="6"/>
        </w:numPr>
        <w:spacing w:line="360" w:lineRule="auto"/>
        <w:ind w:firstLineChars="0"/>
        <w:jc w:val="left"/>
        <w:rPr>
          <w:rFonts w:ascii="仿宋_GB2312" w:eastAsia="仿宋_GB2312" w:hAnsi="华文中宋"/>
          <w:bCs/>
          <w:color w:val="000000" w:themeColor="text1"/>
          <w:sz w:val="28"/>
          <w:szCs w:val="28"/>
        </w:rPr>
      </w:pPr>
      <w:r w:rsidRPr="00F3483C">
        <w:rPr>
          <w:rFonts w:ascii="仿宋_GB2312" w:eastAsia="仿宋_GB2312" w:hAnsi="华文中宋" w:hint="eastAsia"/>
          <w:bCs/>
          <w:color w:val="000000" w:themeColor="text1"/>
          <w:sz w:val="28"/>
          <w:szCs w:val="28"/>
        </w:rPr>
        <w:t>插图：T4K3V1</w:t>
      </w:r>
    </w:p>
    <w:p w:rsidR="00362D0C" w:rsidRPr="00F3483C" w:rsidRDefault="00362D0C" w:rsidP="00F3483C">
      <w:pPr>
        <w:pStyle w:val="a5"/>
        <w:widowControl/>
        <w:numPr>
          <w:ilvl w:val="0"/>
          <w:numId w:val="6"/>
        </w:numPr>
        <w:spacing w:line="360" w:lineRule="auto"/>
        <w:ind w:firstLineChars="0"/>
        <w:jc w:val="left"/>
        <w:rPr>
          <w:rFonts w:ascii="仿宋_GB2312" w:eastAsia="仿宋_GB2312" w:hAnsi="华文中宋"/>
          <w:bCs/>
          <w:color w:val="000000" w:themeColor="text1"/>
          <w:sz w:val="28"/>
          <w:szCs w:val="28"/>
        </w:rPr>
      </w:pPr>
      <w:r w:rsidRPr="00F3483C">
        <w:rPr>
          <w:rFonts w:ascii="仿宋_GB2312" w:eastAsia="仿宋_GB2312" w:hAnsi="华文中宋" w:hint="eastAsia"/>
          <w:bCs/>
          <w:color w:val="000000" w:themeColor="text1"/>
          <w:sz w:val="28"/>
          <w:szCs w:val="28"/>
        </w:rPr>
        <w:t>文章：T4K3V2</w:t>
      </w:r>
    </w:p>
    <w:p w:rsidR="00362D0C" w:rsidRDefault="008E2285" w:rsidP="008E2285">
      <w:pPr>
        <w:widowControl/>
        <w:spacing w:line="360" w:lineRule="auto"/>
        <w:jc w:val="center"/>
        <w:rPr>
          <w:rFonts w:ascii="仿宋_GB2312" w:eastAsia="仿宋_GB2312" w:hAnsi="华文中宋"/>
          <w:bCs/>
          <w:color w:val="000000" w:themeColor="text1"/>
          <w:sz w:val="28"/>
          <w:szCs w:val="28"/>
        </w:rPr>
      </w:pPr>
      <w:r w:rsidRPr="00C8162F">
        <w:rPr>
          <w:rFonts w:ascii="仿宋_GB2312" w:eastAsia="仿宋_GB2312" w:hint="eastAsia"/>
          <w:color w:val="000000" w:themeColor="text1"/>
          <w:sz w:val="24"/>
          <w:szCs w:val="24"/>
        </w:rPr>
        <w:t>表</w:t>
      </w:r>
      <w:r w:rsidR="007B303C">
        <w:rPr>
          <w:rFonts w:ascii="仿宋_GB2312" w:eastAsia="仿宋_GB2312" w:hint="eastAsia"/>
          <w:color w:val="000000" w:themeColor="text1"/>
          <w:sz w:val="24"/>
          <w:szCs w:val="24"/>
        </w:rPr>
        <w:t xml:space="preserve">7 </w:t>
      </w:r>
      <w:r w:rsidR="00362D0C" w:rsidRPr="008E2285">
        <w:rPr>
          <w:rFonts w:ascii="仿宋_GB2312" w:eastAsia="仿宋_GB2312" w:hint="eastAsia"/>
          <w:color w:val="000000" w:themeColor="text1"/>
          <w:sz w:val="24"/>
          <w:szCs w:val="24"/>
        </w:rPr>
        <w:t>颗粒度取值范围描述如下：</w:t>
      </w:r>
    </w:p>
    <w:tbl>
      <w:tblPr>
        <w:tblW w:w="9072"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left w:w="0" w:type="dxa"/>
          <w:right w:w="0" w:type="dxa"/>
        </w:tblCellMar>
        <w:tblLook w:val="04A0"/>
      </w:tblPr>
      <w:tblGrid>
        <w:gridCol w:w="849"/>
        <w:gridCol w:w="1419"/>
        <w:gridCol w:w="4962"/>
        <w:gridCol w:w="1842"/>
      </w:tblGrid>
      <w:tr w:rsidR="00104023" w:rsidRPr="00C0637D" w:rsidTr="00104023">
        <w:trPr>
          <w:trHeight w:val="369"/>
        </w:trPr>
        <w:tc>
          <w:tcPr>
            <w:tcW w:w="468" w:type="pct"/>
            <w:shd w:val="clear" w:color="auto" w:fill="FFFFFF" w:themeFill="background1"/>
            <w:tcMar>
              <w:top w:w="9" w:type="dxa"/>
              <w:left w:w="9" w:type="dxa"/>
              <w:bottom w:w="9" w:type="dxa"/>
              <w:right w:w="9" w:type="dxa"/>
            </w:tcMar>
            <w:vAlign w:val="center"/>
            <w:hideMark/>
          </w:tcPr>
          <w:p w:rsidR="00C0637D" w:rsidRPr="00104023" w:rsidRDefault="00C0637D" w:rsidP="00C0637D">
            <w:pPr>
              <w:widowControl/>
              <w:jc w:val="center"/>
              <w:rPr>
                <w:rFonts w:asciiTheme="minorEastAsia" w:hAnsiTheme="minorEastAsia" w:cs="Arial"/>
                <w:kern w:val="0"/>
                <w:sz w:val="13"/>
                <w:szCs w:val="13"/>
              </w:rPr>
            </w:pPr>
            <w:r w:rsidRPr="00104023">
              <w:rPr>
                <w:rFonts w:asciiTheme="minorEastAsia" w:hAnsiTheme="minorEastAsia" w:cs="Arial"/>
                <w:kern w:val="0"/>
                <w:sz w:val="13"/>
                <w:szCs w:val="13"/>
              </w:rPr>
              <w:t>输入名称</w:t>
            </w:r>
          </w:p>
        </w:tc>
        <w:tc>
          <w:tcPr>
            <w:tcW w:w="782" w:type="pct"/>
            <w:shd w:val="clear" w:color="auto" w:fill="FFFFFF" w:themeFill="background1"/>
            <w:tcMar>
              <w:top w:w="9" w:type="dxa"/>
              <w:left w:w="9" w:type="dxa"/>
              <w:bottom w:w="9" w:type="dxa"/>
              <w:right w:w="9" w:type="dxa"/>
            </w:tcMar>
            <w:vAlign w:val="center"/>
            <w:hideMark/>
          </w:tcPr>
          <w:p w:rsidR="00C0637D" w:rsidRPr="00104023" w:rsidRDefault="00C0637D" w:rsidP="00C0637D">
            <w:pPr>
              <w:widowControl/>
              <w:jc w:val="center"/>
              <w:rPr>
                <w:rFonts w:asciiTheme="minorEastAsia" w:hAnsiTheme="minorEastAsia" w:cs="Arial"/>
                <w:kern w:val="0"/>
                <w:sz w:val="13"/>
                <w:szCs w:val="13"/>
              </w:rPr>
            </w:pPr>
            <w:r w:rsidRPr="00104023">
              <w:rPr>
                <w:rFonts w:asciiTheme="minorEastAsia" w:hAnsiTheme="minorEastAsia" w:cs="Arial"/>
                <w:kern w:val="0"/>
                <w:sz w:val="13"/>
                <w:szCs w:val="13"/>
              </w:rPr>
              <w:t>输入数据</w:t>
            </w:r>
          </w:p>
        </w:tc>
        <w:tc>
          <w:tcPr>
            <w:tcW w:w="2735" w:type="pct"/>
            <w:shd w:val="clear" w:color="auto" w:fill="FFFFFF" w:themeFill="background1"/>
            <w:tcMar>
              <w:top w:w="9" w:type="dxa"/>
              <w:left w:w="9" w:type="dxa"/>
              <w:bottom w:w="9" w:type="dxa"/>
              <w:right w:w="9" w:type="dxa"/>
            </w:tcMar>
            <w:vAlign w:val="center"/>
            <w:hideMark/>
          </w:tcPr>
          <w:p w:rsidR="00C0637D" w:rsidRPr="00104023" w:rsidRDefault="00C0637D" w:rsidP="00C0637D">
            <w:pPr>
              <w:widowControl/>
              <w:jc w:val="center"/>
              <w:rPr>
                <w:rFonts w:asciiTheme="minorEastAsia" w:hAnsiTheme="minorEastAsia" w:cs="Arial"/>
                <w:kern w:val="0"/>
                <w:sz w:val="13"/>
                <w:szCs w:val="13"/>
              </w:rPr>
            </w:pPr>
            <w:r w:rsidRPr="00104023">
              <w:rPr>
                <w:rFonts w:asciiTheme="minorEastAsia" w:hAnsiTheme="minorEastAsia" w:cs="Arial"/>
                <w:kern w:val="0"/>
                <w:sz w:val="13"/>
                <w:szCs w:val="13"/>
              </w:rPr>
              <w:t>数据类型</w:t>
            </w:r>
          </w:p>
        </w:tc>
        <w:tc>
          <w:tcPr>
            <w:tcW w:w="1015" w:type="pct"/>
            <w:shd w:val="clear" w:color="auto" w:fill="FFFFFF" w:themeFill="background1"/>
            <w:tcMar>
              <w:top w:w="9" w:type="dxa"/>
              <w:left w:w="9" w:type="dxa"/>
              <w:bottom w:w="9" w:type="dxa"/>
              <w:right w:w="9" w:type="dxa"/>
            </w:tcMar>
            <w:vAlign w:val="center"/>
            <w:hideMark/>
          </w:tcPr>
          <w:p w:rsidR="00C0637D" w:rsidRPr="00104023" w:rsidRDefault="00C0637D" w:rsidP="00C0637D">
            <w:pPr>
              <w:widowControl/>
              <w:jc w:val="center"/>
              <w:rPr>
                <w:rFonts w:asciiTheme="minorEastAsia" w:hAnsiTheme="minorEastAsia" w:cs="Arial"/>
                <w:kern w:val="0"/>
                <w:sz w:val="13"/>
                <w:szCs w:val="13"/>
              </w:rPr>
            </w:pPr>
            <w:r w:rsidRPr="00104023">
              <w:rPr>
                <w:rFonts w:asciiTheme="minorEastAsia" w:hAnsiTheme="minorEastAsia" w:cs="Arial"/>
                <w:kern w:val="0"/>
                <w:sz w:val="13"/>
                <w:szCs w:val="13"/>
              </w:rPr>
              <w:t>数据解释</w:t>
            </w:r>
          </w:p>
        </w:tc>
      </w:tr>
      <w:tr w:rsidR="00104023" w:rsidRPr="00C0637D" w:rsidTr="00104023">
        <w:trPr>
          <w:trHeight w:val="323"/>
        </w:trPr>
        <w:tc>
          <w:tcPr>
            <w:tcW w:w="468" w:type="pct"/>
            <w:shd w:val="clear" w:color="auto" w:fill="FFFFFF" w:themeFill="background1"/>
            <w:tcMar>
              <w:top w:w="9" w:type="dxa"/>
              <w:left w:w="9" w:type="dxa"/>
              <w:bottom w:w="9" w:type="dxa"/>
              <w:right w:w="9" w:type="dxa"/>
            </w:tcMar>
            <w:vAlign w:val="center"/>
            <w:hideMark/>
          </w:tcPr>
          <w:p w:rsidR="00C0637D" w:rsidRPr="00104023" w:rsidRDefault="00C0637D" w:rsidP="00C0637D">
            <w:pPr>
              <w:widowControl/>
              <w:jc w:val="center"/>
              <w:rPr>
                <w:rFonts w:asciiTheme="minorEastAsia" w:hAnsiTheme="minorEastAsia" w:cs="Arial"/>
                <w:kern w:val="0"/>
                <w:sz w:val="13"/>
                <w:szCs w:val="13"/>
              </w:rPr>
            </w:pPr>
            <w:r w:rsidRPr="00104023">
              <w:rPr>
                <w:rFonts w:asciiTheme="minorEastAsia" w:hAnsiTheme="minorEastAsia" w:cs="Arial"/>
                <w:kern w:val="0"/>
                <w:sz w:val="13"/>
                <w:szCs w:val="13"/>
              </w:rPr>
              <w:t>输入1</w:t>
            </w:r>
          </w:p>
        </w:tc>
        <w:tc>
          <w:tcPr>
            <w:tcW w:w="782" w:type="pct"/>
            <w:shd w:val="clear" w:color="auto" w:fill="FFFFFF" w:themeFill="background1"/>
            <w:tcMar>
              <w:top w:w="9" w:type="dxa"/>
              <w:left w:w="9" w:type="dxa"/>
              <w:bottom w:w="9" w:type="dxa"/>
              <w:right w:w="9" w:type="dxa"/>
            </w:tcMar>
            <w:vAlign w:val="center"/>
            <w:hideMark/>
          </w:tcPr>
          <w:p w:rsidR="00C0637D" w:rsidRPr="00104023" w:rsidRDefault="00C0637D" w:rsidP="00C0637D">
            <w:pPr>
              <w:widowControl/>
              <w:jc w:val="center"/>
              <w:rPr>
                <w:rFonts w:asciiTheme="minorEastAsia" w:hAnsiTheme="minorEastAsia" w:cs="Arial"/>
                <w:kern w:val="0"/>
                <w:sz w:val="13"/>
                <w:szCs w:val="13"/>
              </w:rPr>
            </w:pPr>
            <w:r w:rsidRPr="00104023">
              <w:rPr>
                <w:rFonts w:asciiTheme="minorEastAsia" w:hAnsiTheme="minorEastAsia" w:cs="Arial"/>
                <w:kern w:val="0"/>
                <w:sz w:val="13"/>
                <w:szCs w:val="13"/>
              </w:rPr>
              <w:t>a</w:t>
            </w:r>
          </w:p>
        </w:tc>
        <w:tc>
          <w:tcPr>
            <w:tcW w:w="2735" w:type="pct"/>
            <w:shd w:val="clear" w:color="auto" w:fill="FFFFFF" w:themeFill="background1"/>
            <w:tcMar>
              <w:top w:w="9" w:type="dxa"/>
              <w:left w:w="9" w:type="dxa"/>
              <w:bottom w:w="9" w:type="dxa"/>
              <w:right w:w="9" w:type="dxa"/>
            </w:tcMar>
            <w:vAlign w:val="center"/>
            <w:hideMark/>
          </w:tcPr>
          <w:p w:rsidR="00C0637D" w:rsidRPr="00104023" w:rsidRDefault="00C0637D" w:rsidP="00C0637D">
            <w:pPr>
              <w:widowControl/>
              <w:jc w:val="center"/>
              <w:rPr>
                <w:rFonts w:asciiTheme="minorEastAsia" w:hAnsiTheme="minorEastAsia" w:cs="Arial"/>
                <w:kern w:val="0"/>
                <w:sz w:val="13"/>
                <w:szCs w:val="13"/>
              </w:rPr>
            </w:pPr>
            <w:r w:rsidRPr="00104023">
              <w:rPr>
                <w:rFonts w:asciiTheme="minorEastAsia" w:hAnsiTheme="minorEastAsia" w:cs="Arial"/>
                <w:kern w:val="0"/>
                <w:sz w:val="13"/>
                <w:szCs w:val="13"/>
              </w:rPr>
              <w:t>数字</w:t>
            </w:r>
          </w:p>
        </w:tc>
        <w:tc>
          <w:tcPr>
            <w:tcW w:w="1015" w:type="pct"/>
            <w:shd w:val="clear" w:color="auto" w:fill="FFFFFF" w:themeFill="background1"/>
            <w:tcMar>
              <w:top w:w="9" w:type="dxa"/>
              <w:left w:w="9" w:type="dxa"/>
              <w:bottom w:w="9" w:type="dxa"/>
              <w:right w:w="9" w:type="dxa"/>
            </w:tcMar>
            <w:vAlign w:val="center"/>
            <w:hideMark/>
          </w:tcPr>
          <w:p w:rsidR="00C0637D" w:rsidRPr="00104023" w:rsidRDefault="00C0637D" w:rsidP="00C0637D">
            <w:pPr>
              <w:widowControl/>
              <w:jc w:val="center"/>
              <w:rPr>
                <w:rFonts w:asciiTheme="minorEastAsia" w:hAnsiTheme="minorEastAsia" w:cs="Arial"/>
                <w:kern w:val="0"/>
                <w:sz w:val="13"/>
                <w:szCs w:val="13"/>
              </w:rPr>
            </w:pPr>
            <w:r w:rsidRPr="00104023">
              <w:rPr>
                <w:rFonts w:asciiTheme="minorEastAsia" w:hAnsiTheme="minorEastAsia" w:cs="Arial"/>
                <w:kern w:val="0"/>
                <w:sz w:val="13"/>
                <w:szCs w:val="13"/>
              </w:rPr>
              <w:t>第a卷/册/页</w:t>
            </w:r>
          </w:p>
        </w:tc>
      </w:tr>
      <w:tr w:rsidR="00104023" w:rsidRPr="00C0637D" w:rsidTr="00104023">
        <w:trPr>
          <w:trHeight w:val="323"/>
        </w:trPr>
        <w:tc>
          <w:tcPr>
            <w:tcW w:w="468" w:type="pct"/>
            <w:vMerge w:val="restart"/>
            <w:shd w:val="clear" w:color="auto" w:fill="FFFFFF" w:themeFill="background1"/>
            <w:tcMar>
              <w:top w:w="9" w:type="dxa"/>
              <w:left w:w="9" w:type="dxa"/>
              <w:bottom w:w="9" w:type="dxa"/>
              <w:right w:w="9" w:type="dxa"/>
            </w:tcMar>
            <w:vAlign w:val="center"/>
            <w:hideMark/>
          </w:tcPr>
          <w:p w:rsidR="00C0637D" w:rsidRPr="00104023" w:rsidRDefault="00C0637D" w:rsidP="00C0637D">
            <w:pPr>
              <w:widowControl/>
              <w:jc w:val="center"/>
              <w:rPr>
                <w:rFonts w:asciiTheme="minorEastAsia" w:hAnsiTheme="minorEastAsia" w:cs="Arial"/>
                <w:kern w:val="0"/>
                <w:sz w:val="13"/>
                <w:szCs w:val="13"/>
              </w:rPr>
            </w:pPr>
            <w:r w:rsidRPr="00104023">
              <w:rPr>
                <w:rFonts w:asciiTheme="minorEastAsia" w:hAnsiTheme="minorEastAsia" w:cs="Arial"/>
                <w:kern w:val="0"/>
                <w:sz w:val="13"/>
                <w:szCs w:val="13"/>
              </w:rPr>
              <w:t>输入2</w:t>
            </w:r>
          </w:p>
        </w:tc>
        <w:tc>
          <w:tcPr>
            <w:tcW w:w="782" w:type="pct"/>
            <w:shd w:val="clear" w:color="auto" w:fill="FFFFFF" w:themeFill="background1"/>
            <w:tcMar>
              <w:top w:w="9" w:type="dxa"/>
              <w:left w:w="9" w:type="dxa"/>
              <w:bottom w:w="9" w:type="dxa"/>
              <w:right w:w="9" w:type="dxa"/>
            </w:tcMar>
            <w:vAlign w:val="center"/>
            <w:hideMark/>
          </w:tcPr>
          <w:p w:rsidR="00C0637D" w:rsidRPr="00104023" w:rsidRDefault="00C0637D" w:rsidP="00C0637D">
            <w:pPr>
              <w:widowControl/>
              <w:jc w:val="center"/>
              <w:rPr>
                <w:rFonts w:asciiTheme="minorEastAsia" w:hAnsiTheme="minorEastAsia" w:cs="Arial"/>
                <w:kern w:val="0"/>
                <w:sz w:val="13"/>
                <w:szCs w:val="13"/>
              </w:rPr>
            </w:pPr>
            <w:r w:rsidRPr="00104023">
              <w:rPr>
                <w:rFonts w:asciiTheme="minorEastAsia" w:hAnsiTheme="minorEastAsia" w:cs="Arial"/>
                <w:kern w:val="0"/>
                <w:sz w:val="13"/>
                <w:szCs w:val="13"/>
              </w:rPr>
              <w:t>a</w:t>
            </w:r>
          </w:p>
        </w:tc>
        <w:tc>
          <w:tcPr>
            <w:tcW w:w="2735" w:type="pct"/>
            <w:shd w:val="clear" w:color="auto" w:fill="FFFFFF" w:themeFill="background1"/>
            <w:tcMar>
              <w:top w:w="9" w:type="dxa"/>
              <w:left w:w="9" w:type="dxa"/>
              <w:bottom w:w="9" w:type="dxa"/>
              <w:right w:w="9" w:type="dxa"/>
            </w:tcMar>
            <w:vAlign w:val="center"/>
            <w:hideMark/>
          </w:tcPr>
          <w:p w:rsidR="00C0637D" w:rsidRPr="00104023" w:rsidRDefault="00C0637D" w:rsidP="00C0637D">
            <w:pPr>
              <w:widowControl/>
              <w:jc w:val="center"/>
              <w:rPr>
                <w:rFonts w:asciiTheme="minorEastAsia" w:hAnsiTheme="minorEastAsia" w:cs="Arial"/>
                <w:kern w:val="0"/>
                <w:sz w:val="13"/>
                <w:szCs w:val="13"/>
              </w:rPr>
            </w:pPr>
            <w:r w:rsidRPr="00104023">
              <w:rPr>
                <w:rFonts w:asciiTheme="minorEastAsia" w:hAnsiTheme="minorEastAsia" w:cs="Arial"/>
                <w:kern w:val="0"/>
                <w:sz w:val="13"/>
                <w:szCs w:val="13"/>
              </w:rPr>
              <w:t>数字</w:t>
            </w:r>
          </w:p>
        </w:tc>
        <w:tc>
          <w:tcPr>
            <w:tcW w:w="1015" w:type="pct"/>
            <w:shd w:val="clear" w:color="auto" w:fill="FFFFFF" w:themeFill="background1"/>
            <w:tcMar>
              <w:top w:w="9" w:type="dxa"/>
              <w:left w:w="9" w:type="dxa"/>
              <w:bottom w:w="9" w:type="dxa"/>
              <w:right w:w="9" w:type="dxa"/>
            </w:tcMar>
            <w:vAlign w:val="center"/>
            <w:hideMark/>
          </w:tcPr>
          <w:p w:rsidR="00C0637D" w:rsidRPr="00104023" w:rsidRDefault="00C0637D" w:rsidP="00C0637D">
            <w:pPr>
              <w:widowControl/>
              <w:jc w:val="center"/>
              <w:rPr>
                <w:rFonts w:asciiTheme="minorEastAsia" w:hAnsiTheme="minorEastAsia" w:cs="Arial"/>
                <w:kern w:val="0"/>
                <w:sz w:val="13"/>
                <w:szCs w:val="13"/>
              </w:rPr>
            </w:pPr>
            <w:r w:rsidRPr="00104023">
              <w:rPr>
                <w:rFonts w:asciiTheme="minorEastAsia" w:hAnsiTheme="minorEastAsia" w:cs="Arial"/>
                <w:kern w:val="0"/>
                <w:sz w:val="13"/>
                <w:szCs w:val="13"/>
              </w:rPr>
              <w:t>第a卷/册/页</w:t>
            </w:r>
          </w:p>
        </w:tc>
      </w:tr>
      <w:tr w:rsidR="00104023" w:rsidRPr="00C0637D" w:rsidTr="00104023">
        <w:trPr>
          <w:trHeight w:val="323"/>
        </w:trPr>
        <w:tc>
          <w:tcPr>
            <w:tcW w:w="468" w:type="pct"/>
            <w:vMerge/>
            <w:shd w:val="clear" w:color="auto" w:fill="FFFFFF" w:themeFill="background1"/>
            <w:vAlign w:val="center"/>
            <w:hideMark/>
          </w:tcPr>
          <w:p w:rsidR="00C0637D" w:rsidRPr="00104023" w:rsidRDefault="00C0637D" w:rsidP="00C0637D">
            <w:pPr>
              <w:widowControl/>
              <w:jc w:val="left"/>
              <w:rPr>
                <w:rFonts w:asciiTheme="minorEastAsia" w:hAnsiTheme="minorEastAsia" w:cs="Arial"/>
                <w:kern w:val="0"/>
                <w:sz w:val="13"/>
                <w:szCs w:val="13"/>
              </w:rPr>
            </w:pPr>
          </w:p>
        </w:tc>
        <w:tc>
          <w:tcPr>
            <w:tcW w:w="782" w:type="pct"/>
            <w:shd w:val="clear" w:color="auto" w:fill="FFFFFF" w:themeFill="background1"/>
            <w:tcMar>
              <w:top w:w="9" w:type="dxa"/>
              <w:left w:w="9" w:type="dxa"/>
              <w:bottom w:w="9" w:type="dxa"/>
              <w:right w:w="9" w:type="dxa"/>
            </w:tcMar>
            <w:vAlign w:val="center"/>
            <w:hideMark/>
          </w:tcPr>
          <w:p w:rsidR="00C0637D" w:rsidRPr="00104023" w:rsidRDefault="00C0637D" w:rsidP="00C0637D">
            <w:pPr>
              <w:widowControl/>
              <w:jc w:val="center"/>
              <w:rPr>
                <w:rFonts w:asciiTheme="minorEastAsia" w:hAnsiTheme="minorEastAsia" w:cs="Arial"/>
                <w:kern w:val="0"/>
                <w:sz w:val="13"/>
                <w:szCs w:val="13"/>
              </w:rPr>
            </w:pPr>
            <w:r w:rsidRPr="00104023">
              <w:rPr>
                <w:rFonts w:asciiTheme="minorEastAsia" w:hAnsiTheme="minorEastAsia" w:cs="Arial"/>
                <w:kern w:val="0"/>
                <w:sz w:val="13"/>
                <w:szCs w:val="13"/>
              </w:rPr>
              <w:t>b-c</w:t>
            </w:r>
          </w:p>
        </w:tc>
        <w:tc>
          <w:tcPr>
            <w:tcW w:w="2735" w:type="pct"/>
            <w:shd w:val="clear" w:color="auto" w:fill="FFFFFF" w:themeFill="background1"/>
            <w:tcMar>
              <w:top w:w="9" w:type="dxa"/>
              <w:left w:w="9" w:type="dxa"/>
              <w:bottom w:w="9" w:type="dxa"/>
              <w:right w:w="9" w:type="dxa"/>
            </w:tcMar>
            <w:vAlign w:val="center"/>
            <w:hideMark/>
          </w:tcPr>
          <w:p w:rsidR="00C0637D" w:rsidRPr="00104023" w:rsidRDefault="00C0637D" w:rsidP="00C0637D">
            <w:pPr>
              <w:widowControl/>
              <w:jc w:val="center"/>
              <w:rPr>
                <w:rFonts w:asciiTheme="minorEastAsia" w:hAnsiTheme="minorEastAsia" w:cs="Arial"/>
                <w:kern w:val="0"/>
                <w:sz w:val="13"/>
                <w:szCs w:val="13"/>
              </w:rPr>
            </w:pPr>
            <w:r w:rsidRPr="00104023">
              <w:rPr>
                <w:rFonts w:asciiTheme="minorEastAsia" w:hAnsiTheme="minorEastAsia" w:cs="Arial"/>
                <w:kern w:val="0"/>
                <w:sz w:val="13"/>
                <w:szCs w:val="13"/>
              </w:rPr>
              <w:t>起始数字</w:t>
            </w:r>
          </w:p>
        </w:tc>
        <w:tc>
          <w:tcPr>
            <w:tcW w:w="1015" w:type="pct"/>
            <w:shd w:val="clear" w:color="auto" w:fill="FFFFFF" w:themeFill="background1"/>
            <w:tcMar>
              <w:top w:w="9" w:type="dxa"/>
              <w:left w:w="9" w:type="dxa"/>
              <w:bottom w:w="9" w:type="dxa"/>
              <w:right w:w="9" w:type="dxa"/>
            </w:tcMar>
            <w:vAlign w:val="center"/>
            <w:hideMark/>
          </w:tcPr>
          <w:p w:rsidR="00C0637D" w:rsidRPr="00104023" w:rsidRDefault="00C0637D" w:rsidP="00C0637D">
            <w:pPr>
              <w:widowControl/>
              <w:jc w:val="center"/>
              <w:rPr>
                <w:rFonts w:asciiTheme="minorEastAsia" w:hAnsiTheme="minorEastAsia" w:cs="Arial"/>
                <w:kern w:val="0"/>
                <w:sz w:val="13"/>
                <w:szCs w:val="13"/>
              </w:rPr>
            </w:pPr>
            <w:r w:rsidRPr="00104023">
              <w:rPr>
                <w:rFonts w:asciiTheme="minorEastAsia" w:hAnsiTheme="minorEastAsia" w:cs="Arial"/>
                <w:kern w:val="0"/>
                <w:sz w:val="13"/>
                <w:szCs w:val="13"/>
              </w:rPr>
              <w:t>第b-c卷/册/页</w:t>
            </w:r>
          </w:p>
        </w:tc>
      </w:tr>
      <w:tr w:rsidR="00104023" w:rsidRPr="00C0637D" w:rsidTr="00104023">
        <w:trPr>
          <w:trHeight w:val="323"/>
        </w:trPr>
        <w:tc>
          <w:tcPr>
            <w:tcW w:w="468" w:type="pct"/>
            <w:vMerge/>
            <w:shd w:val="clear" w:color="auto" w:fill="FFFFFF" w:themeFill="background1"/>
            <w:vAlign w:val="center"/>
            <w:hideMark/>
          </w:tcPr>
          <w:p w:rsidR="00C0637D" w:rsidRPr="00104023" w:rsidRDefault="00C0637D" w:rsidP="00C0637D">
            <w:pPr>
              <w:widowControl/>
              <w:jc w:val="left"/>
              <w:rPr>
                <w:rFonts w:asciiTheme="minorEastAsia" w:hAnsiTheme="minorEastAsia" w:cs="Arial"/>
                <w:kern w:val="0"/>
                <w:sz w:val="13"/>
                <w:szCs w:val="13"/>
              </w:rPr>
            </w:pPr>
          </w:p>
        </w:tc>
        <w:tc>
          <w:tcPr>
            <w:tcW w:w="782" w:type="pct"/>
            <w:shd w:val="clear" w:color="auto" w:fill="FFFFFF" w:themeFill="background1"/>
            <w:tcMar>
              <w:top w:w="9" w:type="dxa"/>
              <w:left w:w="9" w:type="dxa"/>
              <w:bottom w:w="9" w:type="dxa"/>
              <w:right w:w="9" w:type="dxa"/>
            </w:tcMar>
            <w:vAlign w:val="center"/>
            <w:hideMark/>
          </w:tcPr>
          <w:p w:rsidR="00C0637D" w:rsidRPr="00104023" w:rsidRDefault="00C0637D" w:rsidP="00C0637D">
            <w:pPr>
              <w:widowControl/>
              <w:jc w:val="center"/>
              <w:rPr>
                <w:rFonts w:asciiTheme="minorEastAsia" w:hAnsiTheme="minorEastAsia" w:cs="Arial"/>
                <w:kern w:val="0"/>
                <w:sz w:val="13"/>
                <w:szCs w:val="13"/>
              </w:rPr>
            </w:pPr>
            <w:r w:rsidRPr="00104023">
              <w:rPr>
                <w:rFonts w:asciiTheme="minorEastAsia" w:hAnsiTheme="minorEastAsia" w:cs="Arial"/>
                <w:kern w:val="0"/>
                <w:sz w:val="13"/>
                <w:szCs w:val="13"/>
              </w:rPr>
              <w:t>a,b-c</w:t>
            </w:r>
          </w:p>
        </w:tc>
        <w:tc>
          <w:tcPr>
            <w:tcW w:w="2735" w:type="pct"/>
            <w:shd w:val="clear" w:color="auto" w:fill="FFFFFF" w:themeFill="background1"/>
            <w:tcMar>
              <w:top w:w="9" w:type="dxa"/>
              <w:left w:w="9" w:type="dxa"/>
              <w:bottom w:w="9" w:type="dxa"/>
              <w:right w:w="9" w:type="dxa"/>
            </w:tcMar>
            <w:vAlign w:val="center"/>
            <w:hideMark/>
          </w:tcPr>
          <w:p w:rsidR="00C0637D" w:rsidRPr="00104023" w:rsidRDefault="00C0637D" w:rsidP="00C0637D">
            <w:pPr>
              <w:widowControl/>
              <w:jc w:val="center"/>
              <w:rPr>
                <w:rFonts w:asciiTheme="minorEastAsia" w:hAnsiTheme="minorEastAsia" w:cs="Arial"/>
                <w:kern w:val="0"/>
                <w:sz w:val="13"/>
                <w:szCs w:val="13"/>
              </w:rPr>
            </w:pPr>
            <w:r w:rsidRPr="00104023">
              <w:rPr>
                <w:rFonts w:asciiTheme="minorEastAsia" w:hAnsiTheme="minorEastAsia" w:cs="Arial"/>
                <w:kern w:val="0"/>
                <w:sz w:val="13"/>
                <w:szCs w:val="13"/>
              </w:rPr>
              <w:t>数字、起始数字任意组合(逗号分割)</w:t>
            </w:r>
          </w:p>
        </w:tc>
        <w:tc>
          <w:tcPr>
            <w:tcW w:w="1015" w:type="pct"/>
            <w:shd w:val="clear" w:color="auto" w:fill="FFFFFF" w:themeFill="background1"/>
            <w:tcMar>
              <w:top w:w="9" w:type="dxa"/>
              <w:left w:w="9" w:type="dxa"/>
              <w:bottom w:w="9" w:type="dxa"/>
              <w:right w:w="9" w:type="dxa"/>
            </w:tcMar>
            <w:vAlign w:val="center"/>
            <w:hideMark/>
          </w:tcPr>
          <w:p w:rsidR="00C0637D" w:rsidRPr="00104023" w:rsidRDefault="00C0637D" w:rsidP="00C0637D">
            <w:pPr>
              <w:widowControl/>
              <w:jc w:val="center"/>
              <w:rPr>
                <w:rFonts w:asciiTheme="minorEastAsia" w:hAnsiTheme="minorEastAsia" w:cs="Arial"/>
                <w:kern w:val="0"/>
                <w:sz w:val="13"/>
                <w:szCs w:val="13"/>
              </w:rPr>
            </w:pPr>
          </w:p>
        </w:tc>
      </w:tr>
      <w:tr w:rsidR="00104023" w:rsidRPr="00C0637D" w:rsidTr="00104023">
        <w:trPr>
          <w:trHeight w:val="323"/>
        </w:trPr>
        <w:tc>
          <w:tcPr>
            <w:tcW w:w="468" w:type="pct"/>
            <w:vMerge w:val="restart"/>
            <w:shd w:val="clear" w:color="auto" w:fill="FFFFFF" w:themeFill="background1"/>
            <w:tcMar>
              <w:top w:w="9" w:type="dxa"/>
              <w:left w:w="9" w:type="dxa"/>
              <w:bottom w:w="9" w:type="dxa"/>
              <w:right w:w="9" w:type="dxa"/>
            </w:tcMar>
            <w:vAlign w:val="center"/>
            <w:hideMark/>
          </w:tcPr>
          <w:p w:rsidR="00C0637D" w:rsidRPr="00104023" w:rsidRDefault="00C0637D" w:rsidP="00C0637D">
            <w:pPr>
              <w:widowControl/>
              <w:jc w:val="center"/>
              <w:rPr>
                <w:rFonts w:asciiTheme="minorEastAsia" w:hAnsiTheme="minorEastAsia" w:cs="Arial"/>
                <w:kern w:val="0"/>
                <w:sz w:val="13"/>
                <w:szCs w:val="13"/>
              </w:rPr>
            </w:pPr>
            <w:r w:rsidRPr="00104023">
              <w:rPr>
                <w:rFonts w:asciiTheme="minorEastAsia" w:hAnsiTheme="minorEastAsia" w:cs="Arial"/>
                <w:kern w:val="0"/>
                <w:sz w:val="13"/>
                <w:szCs w:val="13"/>
              </w:rPr>
              <w:t>输入3</w:t>
            </w:r>
          </w:p>
        </w:tc>
        <w:tc>
          <w:tcPr>
            <w:tcW w:w="782" w:type="pct"/>
            <w:shd w:val="clear" w:color="auto" w:fill="FFFFFF" w:themeFill="background1"/>
            <w:tcMar>
              <w:top w:w="9" w:type="dxa"/>
              <w:left w:w="9" w:type="dxa"/>
              <w:bottom w:w="9" w:type="dxa"/>
              <w:right w:w="9" w:type="dxa"/>
            </w:tcMar>
            <w:vAlign w:val="center"/>
            <w:hideMark/>
          </w:tcPr>
          <w:p w:rsidR="00C0637D" w:rsidRPr="00104023" w:rsidRDefault="00C0637D" w:rsidP="00C0637D">
            <w:pPr>
              <w:widowControl/>
              <w:jc w:val="center"/>
              <w:rPr>
                <w:rFonts w:asciiTheme="minorEastAsia" w:hAnsiTheme="minorEastAsia" w:cs="Arial"/>
                <w:kern w:val="0"/>
                <w:sz w:val="13"/>
                <w:szCs w:val="13"/>
              </w:rPr>
            </w:pPr>
            <w:r w:rsidRPr="00104023">
              <w:rPr>
                <w:rFonts w:asciiTheme="minorEastAsia" w:hAnsiTheme="minorEastAsia" w:cs="Arial"/>
                <w:kern w:val="0"/>
                <w:sz w:val="13"/>
                <w:szCs w:val="13"/>
              </w:rPr>
              <w:t>YYYY</w:t>
            </w:r>
          </w:p>
        </w:tc>
        <w:tc>
          <w:tcPr>
            <w:tcW w:w="2735" w:type="pct"/>
            <w:shd w:val="clear" w:color="auto" w:fill="FFFFFF" w:themeFill="background1"/>
            <w:tcMar>
              <w:top w:w="9" w:type="dxa"/>
              <w:left w:w="9" w:type="dxa"/>
              <w:bottom w:w="9" w:type="dxa"/>
              <w:right w:w="9" w:type="dxa"/>
            </w:tcMar>
            <w:vAlign w:val="center"/>
            <w:hideMark/>
          </w:tcPr>
          <w:p w:rsidR="00C0637D" w:rsidRPr="00104023" w:rsidRDefault="00C0637D" w:rsidP="00C0637D">
            <w:pPr>
              <w:widowControl/>
              <w:jc w:val="center"/>
              <w:rPr>
                <w:rFonts w:asciiTheme="minorEastAsia" w:hAnsiTheme="minorEastAsia" w:cs="Arial"/>
                <w:kern w:val="0"/>
                <w:sz w:val="13"/>
                <w:szCs w:val="13"/>
              </w:rPr>
            </w:pPr>
            <w:r w:rsidRPr="00104023">
              <w:rPr>
                <w:rFonts w:asciiTheme="minorEastAsia" w:hAnsiTheme="minorEastAsia" w:cs="Arial"/>
                <w:kern w:val="0"/>
                <w:sz w:val="13"/>
                <w:szCs w:val="13"/>
              </w:rPr>
              <w:t>年份(4位年)</w:t>
            </w:r>
          </w:p>
        </w:tc>
        <w:tc>
          <w:tcPr>
            <w:tcW w:w="1015" w:type="pct"/>
            <w:shd w:val="clear" w:color="auto" w:fill="FFFFFF" w:themeFill="background1"/>
            <w:tcMar>
              <w:top w:w="9" w:type="dxa"/>
              <w:left w:w="9" w:type="dxa"/>
              <w:bottom w:w="9" w:type="dxa"/>
              <w:right w:w="9" w:type="dxa"/>
            </w:tcMar>
            <w:vAlign w:val="center"/>
            <w:hideMark/>
          </w:tcPr>
          <w:p w:rsidR="00C0637D" w:rsidRPr="00104023" w:rsidRDefault="00C0637D" w:rsidP="00C0637D">
            <w:pPr>
              <w:widowControl/>
              <w:jc w:val="center"/>
              <w:rPr>
                <w:rFonts w:asciiTheme="minorEastAsia" w:hAnsiTheme="minorEastAsia" w:cs="Arial"/>
                <w:kern w:val="0"/>
                <w:sz w:val="13"/>
                <w:szCs w:val="13"/>
              </w:rPr>
            </w:pPr>
          </w:p>
        </w:tc>
      </w:tr>
      <w:tr w:rsidR="00104023" w:rsidRPr="00C0637D" w:rsidTr="00104023">
        <w:trPr>
          <w:trHeight w:val="323"/>
        </w:trPr>
        <w:tc>
          <w:tcPr>
            <w:tcW w:w="468" w:type="pct"/>
            <w:vMerge/>
            <w:shd w:val="clear" w:color="auto" w:fill="FFFFFF" w:themeFill="background1"/>
            <w:vAlign w:val="center"/>
            <w:hideMark/>
          </w:tcPr>
          <w:p w:rsidR="00C0637D" w:rsidRPr="00104023" w:rsidRDefault="00C0637D" w:rsidP="00C0637D">
            <w:pPr>
              <w:widowControl/>
              <w:jc w:val="left"/>
              <w:rPr>
                <w:rFonts w:asciiTheme="minorEastAsia" w:hAnsiTheme="minorEastAsia" w:cs="Arial"/>
                <w:kern w:val="0"/>
                <w:sz w:val="13"/>
                <w:szCs w:val="13"/>
              </w:rPr>
            </w:pPr>
          </w:p>
        </w:tc>
        <w:tc>
          <w:tcPr>
            <w:tcW w:w="782" w:type="pct"/>
            <w:shd w:val="clear" w:color="auto" w:fill="FFFFFF" w:themeFill="background1"/>
            <w:tcMar>
              <w:top w:w="9" w:type="dxa"/>
              <w:left w:w="9" w:type="dxa"/>
              <w:bottom w:w="9" w:type="dxa"/>
              <w:right w:w="9" w:type="dxa"/>
            </w:tcMar>
            <w:vAlign w:val="center"/>
            <w:hideMark/>
          </w:tcPr>
          <w:p w:rsidR="00C0637D" w:rsidRPr="00104023" w:rsidRDefault="00C0637D" w:rsidP="00C0637D">
            <w:pPr>
              <w:widowControl/>
              <w:jc w:val="center"/>
              <w:rPr>
                <w:rFonts w:asciiTheme="minorEastAsia" w:hAnsiTheme="minorEastAsia" w:cs="Arial"/>
                <w:kern w:val="0"/>
                <w:sz w:val="13"/>
                <w:szCs w:val="13"/>
              </w:rPr>
            </w:pPr>
            <w:r w:rsidRPr="00104023">
              <w:rPr>
                <w:rFonts w:asciiTheme="minorEastAsia" w:hAnsiTheme="minorEastAsia" w:cs="Arial"/>
                <w:kern w:val="0"/>
                <w:sz w:val="13"/>
                <w:szCs w:val="13"/>
              </w:rPr>
              <w:t>YYYY-YYYY</w:t>
            </w:r>
          </w:p>
        </w:tc>
        <w:tc>
          <w:tcPr>
            <w:tcW w:w="2735" w:type="pct"/>
            <w:shd w:val="clear" w:color="auto" w:fill="FFFFFF" w:themeFill="background1"/>
            <w:tcMar>
              <w:top w:w="9" w:type="dxa"/>
              <w:left w:w="9" w:type="dxa"/>
              <w:bottom w:w="9" w:type="dxa"/>
              <w:right w:w="9" w:type="dxa"/>
            </w:tcMar>
            <w:vAlign w:val="center"/>
            <w:hideMark/>
          </w:tcPr>
          <w:p w:rsidR="00C0637D" w:rsidRPr="00104023" w:rsidRDefault="00C0637D" w:rsidP="00C0637D">
            <w:pPr>
              <w:widowControl/>
              <w:jc w:val="center"/>
              <w:rPr>
                <w:rFonts w:asciiTheme="minorEastAsia" w:hAnsiTheme="minorEastAsia" w:cs="Arial"/>
                <w:kern w:val="0"/>
                <w:sz w:val="13"/>
                <w:szCs w:val="13"/>
              </w:rPr>
            </w:pPr>
            <w:r w:rsidRPr="00104023">
              <w:rPr>
                <w:rFonts w:asciiTheme="minorEastAsia" w:hAnsiTheme="minorEastAsia" w:cs="Arial"/>
                <w:kern w:val="0"/>
                <w:sz w:val="13"/>
                <w:szCs w:val="13"/>
              </w:rPr>
              <w:t>起始年份-结束年份</w:t>
            </w:r>
          </w:p>
        </w:tc>
        <w:tc>
          <w:tcPr>
            <w:tcW w:w="1015" w:type="pct"/>
            <w:shd w:val="clear" w:color="auto" w:fill="FFFFFF" w:themeFill="background1"/>
            <w:tcMar>
              <w:top w:w="9" w:type="dxa"/>
              <w:left w:w="9" w:type="dxa"/>
              <w:bottom w:w="9" w:type="dxa"/>
              <w:right w:w="9" w:type="dxa"/>
            </w:tcMar>
            <w:vAlign w:val="center"/>
            <w:hideMark/>
          </w:tcPr>
          <w:p w:rsidR="00C0637D" w:rsidRPr="00104023" w:rsidRDefault="00C0637D" w:rsidP="00C0637D">
            <w:pPr>
              <w:widowControl/>
              <w:jc w:val="center"/>
              <w:rPr>
                <w:rFonts w:asciiTheme="minorEastAsia" w:hAnsiTheme="minorEastAsia" w:cs="Arial"/>
                <w:kern w:val="0"/>
                <w:sz w:val="13"/>
                <w:szCs w:val="13"/>
              </w:rPr>
            </w:pPr>
            <w:r w:rsidRPr="00104023">
              <w:rPr>
                <w:rFonts w:asciiTheme="minorEastAsia" w:hAnsiTheme="minorEastAsia" w:cs="Arial"/>
                <w:kern w:val="0"/>
                <w:sz w:val="13"/>
                <w:szCs w:val="13"/>
              </w:rPr>
              <w:t>某年至某年</w:t>
            </w:r>
          </w:p>
        </w:tc>
      </w:tr>
      <w:tr w:rsidR="00104023" w:rsidRPr="00C0637D" w:rsidTr="00104023">
        <w:trPr>
          <w:trHeight w:val="323"/>
        </w:trPr>
        <w:tc>
          <w:tcPr>
            <w:tcW w:w="468" w:type="pct"/>
            <w:vMerge/>
            <w:shd w:val="clear" w:color="auto" w:fill="FFFFFF" w:themeFill="background1"/>
            <w:vAlign w:val="center"/>
            <w:hideMark/>
          </w:tcPr>
          <w:p w:rsidR="00C0637D" w:rsidRPr="00104023" w:rsidRDefault="00C0637D" w:rsidP="00C0637D">
            <w:pPr>
              <w:widowControl/>
              <w:jc w:val="left"/>
              <w:rPr>
                <w:rFonts w:asciiTheme="minorEastAsia" w:hAnsiTheme="minorEastAsia" w:cs="Arial"/>
                <w:kern w:val="0"/>
                <w:sz w:val="13"/>
                <w:szCs w:val="13"/>
              </w:rPr>
            </w:pPr>
          </w:p>
        </w:tc>
        <w:tc>
          <w:tcPr>
            <w:tcW w:w="782" w:type="pct"/>
            <w:shd w:val="clear" w:color="auto" w:fill="FFFFFF" w:themeFill="background1"/>
            <w:tcMar>
              <w:top w:w="9" w:type="dxa"/>
              <w:left w:w="9" w:type="dxa"/>
              <w:bottom w:w="9" w:type="dxa"/>
              <w:right w:w="9" w:type="dxa"/>
            </w:tcMar>
            <w:vAlign w:val="center"/>
            <w:hideMark/>
          </w:tcPr>
          <w:p w:rsidR="00C0637D" w:rsidRPr="00104023" w:rsidRDefault="00C0637D" w:rsidP="00C0637D">
            <w:pPr>
              <w:widowControl/>
              <w:jc w:val="center"/>
              <w:rPr>
                <w:rFonts w:asciiTheme="minorEastAsia" w:hAnsiTheme="minorEastAsia" w:cs="Arial"/>
                <w:kern w:val="0"/>
                <w:sz w:val="13"/>
                <w:szCs w:val="13"/>
              </w:rPr>
            </w:pPr>
            <w:r w:rsidRPr="00104023">
              <w:rPr>
                <w:rFonts w:asciiTheme="minorEastAsia" w:hAnsiTheme="minorEastAsia" w:cs="Arial"/>
                <w:kern w:val="0"/>
                <w:sz w:val="13"/>
                <w:szCs w:val="13"/>
              </w:rPr>
              <w:t>YYYY,YYYY-YYYY</w:t>
            </w:r>
          </w:p>
        </w:tc>
        <w:tc>
          <w:tcPr>
            <w:tcW w:w="2735" w:type="pct"/>
            <w:shd w:val="clear" w:color="auto" w:fill="FFFFFF" w:themeFill="background1"/>
            <w:tcMar>
              <w:top w:w="9" w:type="dxa"/>
              <w:left w:w="9" w:type="dxa"/>
              <w:bottom w:w="9" w:type="dxa"/>
              <w:right w:w="9" w:type="dxa"/>
            </w:tcMar>
            <w:vAlign w:val="center"/>
            <w:hideMark/>
          </w:tcPr>
          <w:p w:rsidR="00C0637D" w:rsidRPr="00104023" w:rsidRDefault="00C0637D" w:rsidP="00C0637D">
            <w:pPr>
              <w:widowControl/>
              <w:jc w:val="center"/>
              <w:rPr>
                <w:rFonts w:asciiTheme="minorEastAsia" w:hAnsiTheme="minorEastAsia" w:cs="Arial"/>
                <w:kern w:val="0"/>
                <w:sz w:val="13"/>
                <w:szCs w:val="13"/>
              </w:rPr>
            </w:pPr>
            <w:r w:rsidRPr="00104023">
              <w:rPr>
                <w:rFonts w:asciiTheme="minorEastAsia" w:hAnsiTheme="minorEastAsia" w:cs="Arial"/>
                <w:kern w:val="0"/>
                <w:sz w:val="13"/>
                <w:szCs w:val="13"/>
              </w:rPr>
              <w:t>年份、起始年份-结束年份任意组合(逗号分割)</w:t>
            </w:r>
          </w:p>
        </w:tc>
        <w:tc>
          <w:tcPr>
            <w:tcW w:w="1015" w:type="pct"/>
            <w:shd w:val="clear" w:color="auto" w:fill="FFFFFF" w:themeFill="background1"/>
            <w:tcMar>
              <w:top w:w="9" w:type="dxa"/>
              <w:left w:w="9" w:type="dxa"/>
              <w:bottom w:w="9" w:type="dxa"/>
              <w:right w:w="9" w:type="dxa"/>
            </w:tcMar>
            <w:vAlign w:val="center"/>
            <w:hideMark/>
          </w:tcPr>
          <w:p w:rsidR="00C0637D" w:rsidRPr="00104023" w:rsidRDefault="00C0637D" w:rsidP="00C0637D">
            <w:pPr>
              <w:widowControl/>
              <w:jc w:val="center"/>
              <w:rPr>
                <w:rFonts w:asciiTheme="minorEastAsia" w:hAnsiTheme="minorEastAsia" w:cs="Arial"/>
                <w:kern w:val="0"/>
                <w:sz w:val="13"/>
                <w:szCs w:val="13"/>
              </w:rPr>
            </w:pPr>
          </w:p>
        </w:tc>
      </w:tr>
      <w:tr w:rsidR="00104023" w:rsidRPr="00C0637D" w:rsidTr="00104023">
        <w:trPr>
          <w:trHeight w:val="323"/>
        </w:trPr>
        <w:tc>
          <w:tcPr>
            <w:tcW w:w="468" w:type="pct"/>
            <w:vMerge w:val="restart"/>
            <w:shd w:val="clear" w:color="auto" w:fill="FFFFFF" w:themeFill="background1"/>
            <w:tcMar>
              <w:top w:w="9" w:type="dxa"/>
              <w:left w:w="9" w:type="dxa"/>
              <w:bottom w:w="9" w:type="dxa"/>
              <w:right w:w="9" w:type="dxa"/>
            </w:tcMar>
            <w:vAlign w:val="center"/>
            <w:hideMark/>
          </w:tcPr>
          <w:p w:rsidR="00C0637D" w:rsidRPr="00104023" w:rsidRDefault="00C0637D" w:rsidP="00C0637D">
            <w:pPr>
              <w:widowControl/>
              <w:jc w:val="center"/>
              <w:rPr>
                <w:rFonts w:asciiTheme="minorEastAsia" w:hAnsiTheme="minorEastAsia" w:cs="Arial"/>
                <w:kern w:val="0"/>
                <w:sz w:val="13"/>
                <w:szCs w:val="13"/>
              </w:rPr>
            </w:pPr>
            <w:r w:rsidRPr="00104023">
              <w:rPr>
                <w:rFonts w:asciiTheme="minorEastAsia" w:hAnsiTheme="minorEastAsia" w:cs="Arial"/>
                <w:kern w:val="0"/>
                <w:sz w:val="13"/>
                <w:szCs w:val="13"/>
              </w:rPr>
              <w:t>输入4</w:t>
            </w:r>
          </w:p>
        </w:tc>
        <w:tc>
          <w:tcPr>
            <w:tcW w:w="782" w:type="pct"/>
            <w:shd w:val="clear" w:color="auto" w:fill="FFFFFF" w:themeFill="background1"/>
            <w:tcMar>
              <w:top w:w="9" w:type="dxa"/>
              <w:left w:w="9" w:type="dxa"/>
              <w:bottom w:w="9" w:type="dxa"/>
              <w:right w:w="9" w:type="dxa"/>
            </w:tcMar>
            <w:vAlign w:val="center"/>
            <w:hideMark/>
          </w:tcPr>
          <w:p w:rsidR="00C0637D" w:rsidRPr="00104023" w:rsidRDefault="00C0637D" w:rsidP="00C0637D">
            <w:pPr>
              <w:widowControl/>
              <w:jc w:val="center"/>
              <w:rPr>
                <w:rFonts w:asciiTheme="minorEastAsia" w:hAnsiTheme="minorEastAsia" w:cs="Arial"/>
                <w:kern w:val="0"/>
                <w:sz w:val="13"/>
                <w:szCs w:val="13"/>
              </w:rPr>
            </w:pPr>
            <w:r w:rsidRPr="00104023">
              <w:rPr>
                <w:rFonts w:asciiTheme="minorEastAsia" w:hAnsiTheme="minorEastAsia" w:cs="Arial"/>
                <w:kern w:val="0"/>
                <w:sz w:val="13"/>
                <w:szCs w:val="13"/>
              </w:rPr>
              <w:t>YYYYim</w:t>
            </w:r>
          </w:p>
        </w:tc>
        <w:tc>
          <w:tcPr>
            <w:tcW w:w="2735" w:type="pct"/>
            <w:shd w:val="clear" w:color="auto" w:fill="FFFFFF" w:themeFill="background1"/>
            <w:tcMar>
              <w:top w:w="9" w:type="dxa"/>
              <w:left w:w="9" w:type="dxa"/>
              <w:bottom w:w="9" w:type="dxa"/>
              <w:right w:w="9" w:type="dxa"/>
            </w:tcMar>
            <w:vAlign w:val="center"/>
            <w:hideMark/>
          </w:tcPr>
          <w:p w:rsidR="00C0637D" w:rsidRPr="00104023" w:rsidRDefault="00C0637D" w:rsidP="00C0637D">
            <w:pPr>
              <w:widowControl/>
              <w:jc w:val="center"/>
              <w:rPr>
                <w:rFonts w:asciiTheme="minorEastAsia" w:hAnsiTheme="minorEastAsia" w:cs="Arial"/>
                <w:kern w:val="0"/>
                <w:sz w:val="13"/>
                <w:szCs w:val="13"/>
              </w:rPr>
            </w:pPr>
            <w:r w:rsidRPr="00104023">
              <w:rPr>
                <w:rFonts w:asciiTheme="minorEastAsia" w:hAnsiTheme="minorEastAsia" w:cs="Arial"/>
                <w:kern w:val="0"/>
                <w:sz w:val="13"/>
                <w:szCs w:val="13"/>
              </w:rPr>
              <w:t>起始年份(4位年)+字母i+m期(最少1位数字)</w:t>
            </w:r>
          </w:p>
        </w:tc>
        <w:tc>
          <w:tcPr>
            <w:tcW w:w="1015" w:type="pct"/>
            <w:shd w:val="clear" w:color="auto" w:fill="FFFFFF" w:themeFill="background1"/>
            <w:tcMar>
              <w:top w:w="9" w:type="dxa"/>
              <w:left w:w="9" w:type="dxa"/>
              <w:bottom w:w="9" w:type="dxa"/>
              <w:right w:w="9" w:type="dxa"/>
            </w:tcMar>
            <w:vAlign w:val="center"/>
            <w:hideMark/>
          </w:tcPr>
          <w:p w:rsidR="00C0637D" w:rsidRPr="00104023" w:rsidRDefault="00C0637D" w:rsidP="00C0637D">
            <w:pPr>
              <w:widowControl/>
              <w:jc w:val="center"/>
              <w:rPr>
                <w:rFonts w:asciiTheme="minorEastAsia" w:hAnsiTheme="minorEastAsia" w:cs="Arial"/>
                <w:kern w:val="0"/>
                <w:sz w:val="13"/>
                <w:szCs w:val="13"/>
              </w:rPr>
            </w:pPr>
            <w:r w:rsidRPr="00104023">
              <w:rPr>
                <w:rFonts w:asciiTheme="minorEastAsia" w:hAnsiTheme="minorEastAsia" w:cs="Arial"/>
                <w:kern w:val="0"/>
                <w:sz w:val="13"/>
                <w:szCs w:val="13"/>
              </w:rPr>
              <w:t>某年的m期</w:t>
            </w:r>
          </w:p>
        </w:tc>
      </w:tr>
      <w:tr w:rsidR="00104023" w:rsidRPr="00C0637D" w:rsidTr="00104023">
        <w:trPr>
          <w:trHeight w:val="323"/>
        </w:trPr>
        <w:tc>
          <w:tcPr>
            <w:tcW w:w="468" w:type="pct"/>
            <w:vMerge/>
            <w:shd w:val="clear" w:color="auto" w:fill="FFFFFF" w:themeFill="background1"/>
            <w:vAlign w:val="center"/>
            <w:hideMark/>
          </w:tcPr>
          <w:p w:rsidR="00C0637D" w:rsidRPr="00104023" w:rsidRDefault="00C0637D" w:rsidP="00C0637D">
            <w:pPr>
              <w:widowControl/>
              <w:jc w:val="left"/>
              <w:rPr>
                <w:rFonts w:asciiTheme="minorEastAsia" w:hAnsiTheme="minorEastAsia" w:cs="Arial"/>
                <w:kern w:val="0"/>
                <w:sz w:val="13"/>
                <w:szCs w:val="13"/>
              </w:rPr>
            </w:pPr>
          </w:p>
        </w:tc>
        <w:tc>
          <w:tcPr>
            <w:tcW w:w="782" w:type="pct"/>
            <w:shd w:val="clear" w:color="auto" w:fill="FFFFFF" w:themeFill="background1"/>
            <w:tcMar>
              <w:top w:w="9" w:type="dxa"/>
              <w:left w:w="9" w:type="dxa"/>
              <w:bottom w:w="9" w:type="dxa"/>
              <w:right w:w="9" w:type="dxa"/>
            </w:tcMar>
            <w:vAlign w:val="center"/>
            <w:hideMark/>
          </w:tcPr>
          <w:p w:rsidR="00C0637D" w:rsidRPr="00104023" w:rsidRDefault="00C0637D" w:rsidP="00C0637D">
            <w:pPr>
              <w:widowControl/>
              <w:jc w:val="center"/>
              <w:rPr>
                <w:rFonts w:asciiTheme="minorEastAsia" w:hAnsiTheme="minorEastAsia" w:cs="Arial"/>
                <w:kern w:val="0"/>
                <w:sz w:val="13"/>
                <w:szCs w:val="13"/>
              </w:rPr>
            </w:pPr>
            <w:r w:rsidRPr="00104023">
              <w:rPr>
                <w:rFonts w:asciiTheme="minorEastAsia" w:hAnsiTheme="minorEastAsia" w:cs="Arial"/>
                <w:kern w:val="0"/>
                <w:sz w:val="13"/>
                <w:szCs w:val="13"/>
              </w:rPr>
              <w:t>YYYYia-YYYYib</w:t>
            </w:r>
          </w:p>
        </w:tc>
        <w:tc>
          <w:tcPr>
            <w:tcW w:w="2735" w:type="pct"/>
            <w:shd w:val="clear" w:color="auto" w:fill="FFFFFF" w:themeFill="background1"/>
            <w:tcMar>
              <w:top w:w="9" w:type="dxa"/>
              <w:left w:w="9" w:type="dxa"/>
              <w:bottom w:w="9" w:type="dxa"/>
              <w:right w:w="9" w:type="dxa"/>
            </w:tcMar>
            <w:vAlign w:val="center"/>
            <w:hideMark/>
          </w:tcPr>
          <w:p w:rsidR="00C0637D" w:rsidRPr="00104023" w:rsidRDefault="00C0637D" w:rsidP="00C0637D">
            <w:pPr>
              <w:widowControl/>
              <w:jc w:val="center"/>
              <w:rPr>
                <w:rFonts w:asciiTheme="minorEastAsia" w:hAnsiTheme="minorEastAsia" w:cs="Arial"/>
                <w:kern w:val="0"/>
                <w:sz w:val="13"/>
                <w:szCs w:val="13"/>
              </w:rPr>
            </w:pPr>
            <w:r w:rsidRPr="00104023">
              <w:rPr>
                <w:rFonts w:asciiTheme="minorEastAsia" w:hAnsiTheme="minorEastAsia" w:cs="Arial"/>
                <w:kern w:val="0"/>
                <w:sz w:val="13"/>
                <w:szCs w:val="13"/>
              </w:rPr>
              <w:t>起始年份(4位年)+字母i+a期(最少1位数字)-结束年份(4位年)+字母i+b期(最少1位数字)</w:t>
            </w:r>
          </w:p>
        </w:tc>
        <w:tc>
          <w:tcPr>
            <w:tcW w:w="1015" w:type="pct"/>
            <w:shd w:val="clear" w:color="auto" w:fill="FFFFFF" w:themeFill="background1"/>
            <w:tcMar>
              <w:top w:w="9" w:type="dxa"/>
              <w:left w:w="9" w:type="dxa"/>
              <w:bottom w:w="9" w:type="dxa"/>
              <w:right w:w="9" w:type="dxa"/>
            </w:tcMar>
            <w:vAlign w:val="center"/>
            <w:hideMark/>
          </w:tcPr>
          <w:p w:rsidR="00C0637D" w:rsidRPr="00104023" w:rsidRDefault="00C0637D" w:rsidP="00C0637D">
            <w:pPr>
              <w:widowControl/>
              <w:jc w:val="center"/>
              <w:rPr>
                <w:rFonts w:asciiTheme="minorEastAsia" w:hAnsiTheme="minorEastAsia" w:cs="Arial"/>
                <w:kern w:val="0"/>
                <w:sz w:val="13"/>
                <w:szCs w:val="13"/>
              </w:rPr>
            </w:pPr>
            <w:r w:rsidRPr="00104023">
              <w:rPr>
                <w:rFonts w:asciiTheme="minorEastAsia" w:hAnsiTheme="minorEastAsia" w:cs="Arial"/>
                <w:kern w:val="0"/>
                <w:sz w:val="13"/>
                <w:szCs w:val="13"/>
              </w:rPr>
              <w:t>某年的a期至某年的b期</w:t>
            </w:r>
          </w:p>
        </w:tc>
      </w:tr>
      <w:tr w:rsidR="00104023" w:rsidRPr="00C0637D" w:rsidTr="00104023">
        <w:trPr>
          <w:trHeight w:val="323"/>
        </w:trPr>
        <w:tc>
          <w:tcPr>
            <w:tcW w:w="468" w:type="pct"/>
            <w:vMerge w:val="restart"/>
            <w:shd w:val="clear" w:color="auto" w:fill="FFFFFF" w:themeFill="background1"/>
            <w:tcMar>
              <w:top w:w="9" w:type="dxa"/>
              <w:left w:w="9" w:type="dxa"/>
              <w:bottom w:w="9" w:type="dxa"/>
              <w:right w:w="9" w:type="dxa"/>
            </w:tcMar>
            <w:vAlign w:val="center"/>
            <w:hideMark/>
          </w:tcPr>
          <w:p w:rsidR="00C0637D" w:rsidRPr="00104023" w:rsidRDefault="00C0637D" w:rsidP="00C0637D">
            <w:pPr>
              <w:widowControl/>
              <w:jc w:val="center"/>
              <w:rPr>
                <w:rFonts w:asciiTheme="minorEastAsia" w:hAnsiTheme="minorEastAsia" w:cs="Arial"/>
                <w:kern w:val="0"/>
                <w:sz w:val="13"/>
                <w:szCs w:val="13"/>
              </w:rPr>
            </w:pPr>
            <w:r w:rsidRPr="00104023">
              <w:rPr>
                <w:rFonts w:asciiTheme="minorEastAsia" w:hAnsiTheme="minorEastAsia" w:cs="Arial"/>
                <w:kern w:val="0"/>
                <w:sz w:val="13"/>
                <w:szCs w:val="13"/>
              </w:rPr>
              <w:t>输入5</w:t>
            </w:r>
          </w:p>
        </w:tc>
        <w:tc>
          <w:tcPr>
            <w:tcW w:w="782" w:type="pct"/>
            <w:shd w:val="clear" w:color="auto" w:fill="FFFFFF" w:themeFill="background1"/>
            <w:tcMar>
              <w:top w:w="9" w:type="dxa"/>
              <w:left w:w="9" w:type="dxa"/>
              <w:bottom w:w="9" w:type="dxa"/>
              <w:right w:w="9" w:type="dxa"/>
            </w:tcMar>
            <w:vAlign w:val="center"/>
            <w:hideMark/>
          </w:tcPr>
          <w:p w:rsidR="00C0637D" w:rsidRPr="00104023" w:rsidRDefault="00C0637D" w:rsidP="00C0637D">
            <w:pPr>
              <w:widowControl/>
              <w:jc w:val="center"/>
              <w:rPr>
                <w:rFonts w:asciiTheme="minorEastAsia" w:hAnsiTheme="minorEastAsia" w:cs="Arial"/>
                <w:kern w:val="0"/>
                <w:sz w:val="13"/>
                <w:szCs w:val="13"/>
              </w:rPr>
            </w:pPr>
            <w:r w:rsidRPr="00104023">
              <w:rPr>
                <w:rFonts w:asciiTheme="minorEastAsia" w:hAnsiTheme="minorEastAsia" w:cs="Arial"/>
                <w:kern w:val="0"/>
                <w:sz w:val="13"/>
                <w:szCs w:val="13"/>
              </w:rPr>
              <w:t>YYYYsm</w:t>
            </w:r>
          </w:p>
        </w:tc>
        <w:tc>
          <w:tcPr>
            <w:tcW w:w="2735" w:type="pct"/>
            <w:shd w:val="clear" w:color="auto" w:fill="FFFFFF" w:themeFill="background1"/>
            <w:tcMar>
              <w:top w:w="9" w:type="dxa"/>
              <w:left w:w="9" w:type="dxa"/>
              <w:bottom w:w="9" w:type="dxa"/>
              <w:right w:w="9" w:type="dxa"/>
            </w:tcMar>
            <w:vAlign w:val="center"/>
            <w:hideMark/>
          </w:tcPr>
          <w:p w:rsidR="00C0637D" w:rsidRPr="00104023" w:rsidRDefault="00C0637D" w:rsidP="00C0637D">
            <w:pPr>
              <w:widowControl/>
              <w:jc w:val="center"/>
              <w:rPr>
                <w:rFonts w:asciiTheme="minorEastAsia" w:hAnsiTheme="minorEastAsia" w:cs="Arial"/>
                <w:kern w:val="0"/>
                <w:sz w:val="13"/>
                <w:szCs w:val="13"/>
              </w:rPr>
            </w:pPr>
            <w:r w:rsidRPr="00104023">
              <w:rPr>
                <w:rFonts w:asciiTheme="minorEastAsia" w:hAnsiTheme="minorEastAsia" w:cs="Arial"/>
                <w:kern w:val="0"/>
                <w:sz w:val="13"/>
                <w:szCs w:val="13"/>
              </w:rPr>
              <w:t>起始年份(4位年)+字母s+第m增刊(最少1位数字)</w:t>
            </w:r>
          </w:p>
        </w:tc>
        <w:tc>
          <w:tcPr>
            <w:tcW w:w="1015" w:type="pct"/>
            <w:shd w:val="clear" w:color="auto" w:fill="FFFFFF" w:themeFill="background1"/>
            <w:tcMar>
              <w:top w:w="9" w:type="dxa"/>
              <w:left w:w="9" w:type="dxa"/>
              <w:bottom w:w="9" w:type="dxa"/>
              <w:right w:w="9" w:type="dxa"/>
            </w:tcMar>
            <w:vAlign w:val="center"/>
            <w:hideMark/>
          </w:tcPr>
          <w:p w:rsidR="00C0637D" w:rsidRPr="00104023" w:rsidRDefault="00C0637D" w:rsidP="00C0637D">
            <w:pPr>
              <w:widowControl/>
              <w:jc w:val="center"/>
              <w:rPr>
                <w:rFonts w:asciiTheme="minorEastAsia" w:hAnsiTheme="minorEastAsia" w:cs="Arial"/>
                <w:kern w:val="0"/>
                <w:sz w:val="13"/>
                <w:szCs w:val="13"/>
              </w:rPr>
            </w:pPr>
            <w:r w:rsidRPr="00104023">
              <w:rPr>
                <w:rFonts w:asciiTheme="minorEastAsia" w:hAnsiTheme="minorEastAsia" w:cs="Arial"/>
                <w:kern w:val="0"/>
                <w:sz w:val="13"/>
                <w:szCs w:val="13"/>
              </w:rPr>
              <w:t>某年的第m增刊</w:t>
            </w:r>
          </w:p>
        </w:tc>
      </w:tr>
      <w:tr w:rsidR="00104023" w:rsidRPr="00C0637D" w:rsidTr="00104023">
        <w:trPr>
          <w:trHeight w:val="323"/>
        </w:trPr>
        <w:tc>
          <w:tcPr>
            <w:tcW w:w="468" w:type="pct"/>
            <w:vMerge/>
            <w:shd w:val="clear" w:color="auto" w:fill="FFFFFF" w:themeFill="background1"/>
            <w:vAlign w:val="center"/>
            <w:hideMark/>
          </w:tcPr>
          <w:p w:rsidR="00C0637D" w:rsidRPr="00104023" w:rsidRDefault="00C0637D" w:rsidP="00C0637D">
            <w:pPr>
              <w:widowControl/>
              <w:jc w:val="left"/>
              <w:rPr>
                <w:rFonts w:asciiTheme="minorEastAsia" w:hAnsiTheme="minorEastAsia" w:cs="Arial"/>
                <w:kern w:val="0"/>
                <w:sz w:val="13"/>
                <w:szCs w:val="13"/>
              </w:rPr>
            </w:pPr>
          </w:p>
        </w:tc>
        <w:tc>
          <w:tcPr>
            <w:tcW w:w="782" w:type="pct"/>
            <w:shd w:val="clear" w:color="auto" w:fill="FFFFFF" w:themeFill="background1"/>
            <w:tcMar>
              <w:top w:w="9" w:type="dxa"/>
              <w:left w:w="9" w:type="dxa"/>
              <w:bottom w:w="9" w:type="dxa"/>
              <w:right w:w="9" w:type="dxa"/>
            </w:tcMar>
            <w:vAlign w:val="center"/>
            <w:hideMark/>
          </w:tcPr>
          <w:p w:rsidR="00C0637D" w:rsidRPr="00104023" w:rsidRDefault="00C0637D" w:rsidP="00C0637D">
            <w:pPr>
              <w:widowControl/>
              <w:jc w:val="center"/>
              <w:rPr>
                <w:rFonts w:asciiTheme="minorEastAsia" w:hAnsiTheme="minorEastAsia" w:cs="Arial"/>
                <w:kern w:val="0"/>
                <w:sz w:val="13"/>
                <w:szCs w:val="13"/>
              </w:rPr>
            </w:pPr>
            <w:r w:rsidRPr="00104023">
              <w:rPr>
                <w:rFonts w:asciiTheme="minorEastAsia" w:hAnsiTheme="minorEastAsia" w:cs="Arial"/>
                <w:kern w:val="0"/>
                <w:sz w:val="13"/>
                <w:szCs w:val="13"/>
              </w:rPr>
              <w:t>YYYYsa-YYYYsb</w:t>
            </w:r>
          </w:p>
        </w:tc>
        <w:tc>
          <w:tcPr>
            <w:tcW w:w="2735" w:type="pct"/>
            <w:shd w:val="clear" w:color="auto" w:fill="FFFFFF" w:themeFill="background1"/>
            <w:tcMar>
              <w:top w:w="9" w:type="dxa"/>
              <w:left w:w="9" w:type="dxa"/>
              <w:bottom w:w="9" w:type="dxa"/>
              <w:right w:w="9" w:type="dxa"/>
            </w:tcMar>
            <w:vAlign w:val="center"/>
            <w:hideMark/>
          </w:tcPr>
          <w:p w:rsidR="00C0637D" w:rsidRPr="00104023" w:rsidRDefault="00C0637D" w:rsidP="00C0637D">
            <w:pPr>
              <w:widowControl/>
              <w:jc w:val="center"/>
              <w:rPr>
                <w:rFonts w:asciiTheme="minorEastAsia" w:hAnsiTheme="minorEastAsia" w:cs="Arial"/>
                <w:kern w:val="0"/>
                <w:sz w:val="13"/>
                <w:szCs w:val="13"/>
              </w:rPr>
            </w:pPr>
            <w:r w:rsidRPr="00104023">
              <w:rPr>
                <w:rFonts w:asciiTheme="minorEastAsia" w:hAnsiTheme="minorEastAsia" w:cs="Arial"/>
                <w:kern w:val="0"/>
                <w:sz w:val="13"/>
                <w:szCs w:val="13"/>
              </w:rPr>
              <w:t>起始年份(4位年)+字母s+第a增刊(最少1位数字)-结束年份(4位年)+字母s+第b增刊(最少1位数字)</w:t>
            </w:r>
          </w:p>
        </w:tc>
        <w:tc>
          <w:tcPr>
            <w:tcW w:w="1015" w:type="pct"/>
            <w:shd w:val="clear" w:color="auto" w:fill="FFFFFF" w:themeFill="background1"/>
            <w:tcMar>
              <w:top w:w="9" w:type="dxa"/>
              <w:left w:w="9" w:type="dxa"/>
              <w:bottom w:w="9" w:type="dxa"/>
              <w:right w:w="9" w:type="dxa"/>
            </w:tcMar>
            <w:vAlign w:val="center"/>
            <w:hideMark/>
          </w:tcPr>
          <w:p w:rsidR="00C0637D" w:rsidRPr="00104023" w:rsidRDefault="00C0637D" w:rsidP="00C0637D">
            <w:pPr>
              <w:widowControl/>
              <w:jc w:val="center"/>
              <w:rPr>
                <w:rFonts w:asciiTheme="minorEastAsia" w:hAnsiTheme="minorEastAsia" w:cs="Arial"/>
                <w:kern w:val="0"/>
                <w:sz w:val="13"/>
                <w:szCs w:val="13"/>
              </w:rPr>
            </w:pPr>
            <w:r w:rsidRPr="00104023">
              <w:rPr>
                <w:rFonts w:asciiTheme="minorEastAsia" w:hAnsiTheme="minorEastAsia" w:cs="Arial"/>
                <w:kern w:val="0"/>
                <w:sz w:val="13"/>
                <w:szCs w:val="13"/>
              </w:rPr>
              <w:t>某年的第a增刊至某年的第b增刊</w:t>
            </w:r>
          </w:p>
        </w:tc>
      </w:tr>
      <w:tr w:rsidR="00104023" w:rsidRPr="00C0637D" w:rsidTr="00104023">
        <w:trPr>
          <w:trHeight w:val="323"/>
        </w:trPr>
        <w:tc>
          <w:tcPr>
            <w:tcW w:w="468" w:type="pct"/>
            <w:vMerge w:val="restart"/>
            <w:shd w:val="clear" w:color="auto" w:fill="FFFFFF" w:themeFill="background1"/>
            <w:tcMar>
              <w:top w:w="9" w:type="dxa"/>
              <w:left w:w="9" w:type="dxa"/>
              <w:bottom w:w="9" w:type="dxa"/>
              <w:right w:w="9" w:type="dxa"/>
            </w:tcMar>
            <w:vAlign w:val="center"/>
            <w:hideMark/>
          </w:tcPr>
          <w:p w:rsidR="00C0637D" w:rsidRPr="00104023" w:rsidRDefault="00C0637D" w:rsidP="00C0637D">
            <w:pPr>
              <w:widowControl/>
              <w:jc w:val="center"/>
              <w:rPr>
                <w:rFonts w:asciiTheme="minorEastAsia" w:hAnsiTheme="minorEastAsia" w:cs="Arial"/>
                <w:kern w:val="0"/>
                <w:sz w:val="13"/>
                <w:szCs w:val="13"/>
              </w:rPr>
            </w:pPr>
            <w:r w:rsidRPr="00104023">
              <w:rPr>
                <w:rFonts w:asciiTheme="minorEastAsia" w:hAnsiTheme="minorEastAsia" w:cs="Arial"/>
                <w:kern w:val="0"/>
                <w:sz w:val="13"/>
                <w:szCs w:val="13"/>
              </w:rPr>
              <w:t>输入6</w:t>
            </w:r>
          </w:p>
        </w:tc>
        <w:tc>
          <w:tcPr>
            <w:tcW w:w="782" w:type="pct"/>
            <w:shd w:val="clear" w:color="auto" w:fill="FFFFFF" w:themeFill="background1"/>
            <w:tcMar>
              <w:top w:w="9" w:type="dxa"/>
              <w:left w:w="9" w:type="dxa"/>
              <w:bottom w:w="9" w:type="dxa"/>
              <w:right w:w="9" w:type="dxa"/>
            </w:tcMar>
            <w:vAlign w:val="center"/>
            <w:hideMark/>
          </w:tcPr>
          <w:p w:rsidR="00C0637D" w:rsidRPr="00104023" w:rsidRDefault="00C0637D" w:rsidP="00C0637D">
            <w:pPr>
              <w:widowControl/>
              <w:jc w:val="center"/>
              <w:rPr>
                <w:rFonts w:asciiTheme="minorEastAsia" w:hAnsiTheme="minorEastAsia" w:cs="Arial"/>
                <w:kern w:val="0"/>
                <w:sz w:val="13"/>
                <w:szCs w:val="13"/>
              </w:rPr>
            </w:pPr>
            <w:r w:rsidRPr="00104023">
              <w:rPr>
                <w:rFonts w:asciiTheme="minorEastAsia" w:hAnsiTheme="minorEastAsia" w:cs="Arial"/>
                <w:kern w:val="0"/>
                <w:sz w:val="13"/>
                <w:szCs w:val="13"/>
              </w:rPr>
              <w:t>hhmmss</w:t>
            </w:r>
          </w:p>
        </w:tc>
        <w:tc>
          <w:tcPr>
            <w:tcW w:w="2735" w:type="pct"/>
            <w:shd w:val="clear" w:color="auto" w:fill="FFFFFF" w:themeFill="background1"/>
            <w:tcMar>
              <w:top w:w="9" w:type="dxa"/>
              <w:left w:w="9" w:type="dxa"/>
              <w:bottom w:w="9" w:type="dxa"/>
              <w:right w:w="9" w:type="dxa"/>
            </w:tcMar>
            <w:vAlign w:val="center"/>
            <w:hideMark/>
          </w:tcPr>
          <w:p w:rsidR="00C0637D" w:rsidRPr="00104023" w:rsidRDefault="00C0637D" w:rsidP="00C0637D">
            <w:pPr>
              <w:widowControl/>
              <w:jc w:val="center"/>
              <w:rPr>
                <w:rFonts w:asciiTheme="minorEastAsia" w:hAnsiTheme="minorEastAsia" w:cs="Arial"/>
                <w:kern w:val="0"/>
                <w:sz w:val="13"/>
                <w:szCs w:val="13"/>
              </w:rPr>
            </w:pPr>
            <w:r w:rsidRPr="00104023">
              <w:rPr>
                <w:rFonts w:asciiTheme="minorEastAsia" w:hAnsiTheme="minorEastAsia" w:cs="Arial"/>
                <w:kern w:val="0"/>
                <w:sz w:val="13"/>
                <w:szCs w:val="13"/>
              </w:rPr>
              <w:t>时分秒(注意格式6位数字)</w:t>
            </w:r>
          </w:p>
        </w:tc>
        <w:tc>
          <w:tcPr>
            <w:tcW w:w="1015" w:type="pct"/>
            <w:shd w:val="clear" w:color="auto" w:fill="FFFFFF" w:themeFill="background1"/>
            <w:tcMar>
              <w:top w:w="9" w:type="dxa"/>
              <w:left w:w="9" w:type="dxa"/>
              <w:bottom w:w="9" w:type="dxa"/>
              <w:right w:w="9" w:type="dxa"/>
            </w:tcMar>
            <w:vAlign w:val="center"/>
            <w:hideMark/>
          </w:tcPr>
          <w:p w:rsidR="00C0637D" w:rsidRPr="00104023" w:rsidRDefault="00C0637D" w:rsidP="00C0637D">
            <w:pPr>
              <w:widowControl/>
              <w:jc w:val="center"/>
              <w:rPr>
                <w:rFonts w:asciiTheme="minorEastAsia" w:hAnsiTheme="minorEastAsia" w:cs="Arial"/>
                <w:kern w:val="0"/>
                <w:sz w:val="13"/>
                <w:szCs w:val="13"/>
              </w:rPr>
            </w:pPr>
          </w:p>
        </w:tc>
      </w:tr>
      <w:tr w:rsidR="00104023" w:rsidRPr="00C0637D" w:rsidTr="00104023">
        <w:trPr>
          <w:trHeight w:val="323"/>
        </w:trPr>
        <w:tc>
          <w:tcPr>
            <w:tcW w:w="468" w:type="pct"/>
            <w:vMerge/>
            <w:shd w:val="clear" w:color="auto" w:fill="FFFFFF" w:themeFill="background1"/>
            <w:vAlign w:val="center"/>
            <w:hideMark/>
          </w:tcPr>
          <w:p w:rsidR="00C0637D" w:rsidRPr="00104023" w:rsidRDefault="00C0637D" w:rsidP="00C0637D">
            <w:pPr>
              <w:widowControl/>
              <w:jc w:val="left"/>
              <w:rPr>
                <w:rFonts w:asciiTheme="minorEastAsia" w:hAnsiTheme="minorEastAsia" w:cs="Arial"/>
                <w:kern w:val="0"/>
                <w:sz w:val="13"/>
                <w:szCs w:val="13"/>
              </w:rPr>
            </w:pPr>
          </w:p>
        </w:tc>
        <w:tc>
          <w:tcPr>
            <w:tcW w:w="782" w:type="pct"/>
            <w:shd w:val="clear" w:color="auto" w:fill="FFFFFF" w:themeFill="background1"/>
            <w:tcMar>
              <w:top w:w="9" w:type="dxa"/>
              <w:left w:w="9" w:type="dxa"/>
              <w:bottom w:w="9" w:type="dxa"/>
              <w:right w:w="9" w:type="dxa"/>
            </w:tcMar>
            <w:vAlign w:val="center"/>
            <w:hideMark/>
          </w:tcPr>
          <w:p w:rsidR="00C0637D" w:rsidRPr="00104023" w:rsidRDefault="00C0637D" w:rsidP="00C0637D">
            <w:pPr>
              <w:widowControl/>
              <w:jc w:val="center"/>
              <w:rPr>
                <w:rFonts w:asciiTheme="minorEastAsia" w:hAnsiTheme="minorEastAsia" w:cs="Arial"/>
                <w:kern w:val="0"/>
                <w:sz w:val="13"/>
                <w:szCs w:val="13"/>
              </w:rPr>
            </w:pPr>
            <w:r w:rsidRPr="00104023">
              <w:rPr>
                <w:rFonts w:asciiTheme="minorEastAsia" w:hAnsiTheme="minorEastAsia" w:cs="Arial"/>
                <w:kern w:val="0"/>
                <w:sz w:val="13"/>
                <w:szCs w:val="13"/>
              </w:rPr>
              <w:t>hhmmss-hhmmss</w:t>
            </w:r>
          </w:p>
        </w:tc>
        <w:tc>
          <w:tcPr>
            <w:tcW w:w="2735" w:type="pct"/>
            <w:shd w:val="clear" w:color="auto" w:fill="FFFFFF" w:themeFill="background1"/>
            <w:tcMar>
              <w:top w:w="9" w:type="dxa"/>
              <w:left w:w="9" w:type="dxa"/>
              <w:bottom w:w="9" w:type="dxa"/>
              <w:right w:w="9" w:type="dxa"/>
            </w:tcMar>
            <w:vAlign w:val="center"/>
            <w:hideMark/>
          </w:tcPr>
          <w:p w:rsidR="00C0637D" w:rsidRPr="00104023" w:rsidRDefault="00C0637D" w:rsidP="00C0637D">
            <w:pPr>
              <w:widowControl/>
              <w:jc w:val="center"/>
              <w:rPr>
                <w:rFonts w:asciiTheme="minorEastAsia" w:hAnsiTheme="minorEastAsia" w:cs="Arial"/>
                <w:kern w:val="0"/>
                <w:sz w:val="13"/>
                <w:szCs w:val="13"/>
              </w:rPr>
            </w:pPr>
            <w:r w:rsidRPr="00104023">
              <w:rPr>
                <w:rFonts w:asciiTheme="minorEastAsia" w:hAnsiTheme="minorEastAsia" w:cs="Arial"/>
                <w:kern w:val="0"/>
                <w:sz w:val="13"/>
                <w:szCs w:val="13"/>
              </w:rPr>
              <w:t>起始时分秒-结束时分秒</w:t>
            </w:r>
          </w:p>
        </w:tc>
        <w:tc>
          <w:tcPr>
            <w:tcW w:w="1015" w:type="pct"/>
            <w:shd w:val="clear" w:color="auto" w:fill="FFFFFF" w:themeFill="background1"/>
            <w:tcMar>
              <w:top w:w="9" w:type="dxa"/>
              <w:left w:w="9" w:type="dxa"/>
              <w:bottom w:w="9" w:type="dxa"/>
              <w:right w:w="9" w:type="dxa"/>
            </w:tcMar>
            <w:vAlign w:val="center"/>
            <w:hideMark/>
          </w:tcPr>
          <w:p w:rsidR="00C0637D" w:rsidRPr="00104023" w:rsidRDefault="00C0637D" w:rsidP="00C0637D">
            <w:pPr>
              <w:widowControl/>
              <w:jc w:val="center"/>
              <w:rPr>
                <w:rFonts w:asciiTheme="minorEastAsia" w:hAnsiTheme="minorEastAsia" w:cs="Arial"/>
                <w:kern w:val="0"/>
                <w:sz w:val="13"/>
                <w:szCs w:val="13"/>
              </w:rPr>
            </w:pPr>
          </w:p>
        </w:tc>
      </w:tr>
      <w:tr w:rsidR="00104023" w:rsidRPr="00C0637D" w:rsidTr="00104023">
        <w:trPr>
          <w:trHeight w:val="323"/>
        </w:trPr>
        <w:tc>
          <w:tcPr>
            <w:tcW w:w="468" w:type="pct"/>
            <w:vMerge/>
            <w:shd w:val="clear" w:color="auto" w:fill="FFFFFF" w:themeFill="background1"/>
            <w:vAlign w:val="center"/>
            <w:hideMark/>
          </w:tcPr>
          <w:p w:rsidR="00C0637D" w:rsidRPr="00104023" w:rsidRDefault="00C0637D" w:rsidP="00C0637D">
            <w:pPr>
              <w:widowControl/>
              <w:jc w:val="left"/>
              <w:rPr>
                <w:rFonts w:asciiTheme="minorEastAsia" w:hAnsiTheme="minorEastAsia" w:cs="Arial"/>
                <w:kern w:val="0"/>
                <w:sz w:val="13"/>
                <w:szCs w:val="13"/>
              </w:rPr>
            </w:pPr>
          </w:p>
        </w:tc>
        <w:tc>
          <w:tcPr>
            <w:tcW w:w="782" w:type="pct"/>
            <w:shd w:val="clear" w:color="auto" w:fill="FFFFFF" w:themeFill="background1"/>
            <w:tcMar>
              <w:top w:w="9" w:type="dxa"/>
              <w:left w:w="9" w:type="dxa"/>
              <w:bottom w:w="9" w:type="dxa"/>
              <w:right w:w="9" w:type="dxa"/>
            </w:tcMar>
            <w:vAlign w:val="center"/>
            <w:hideMark/>
          </w:tcPr>
          <w:p w:rsidR="00C0637D" w:rsidRPr="00104023" w:rsidRDefault="00C0637D" w:rsidP="00C0637D">
            <w:pPr>
              <w:widowControl/>
              <w:jc w:val="center"/>
              <w:rPr>
                <w:rFonts w:asciiTheme="minorEastAsia" w:hAnsiTheme="minorEastAsia" w:cs="Arial"/>
                <w:kern w:val="0"/>
                <w:sz w:val="13"/>
                <w:szCs w:val="13"/>
              </w:rPr>
            </w:pPr>
            <w:r w:rsidRPr="00104023">
              <w:rPr>
                <w:rFonts w:asciiTheme="minorEastAsia" w:hAnsiTheme="minorEastAsia" w:cs="Arial"/>
                <w:kern w:val="0"/>
                <w:sz w:val="13"/>
                <w:szCs w:val="13"/>
              </w:rPr>
              <w:t>hhmmss,hhmmss-hhmmss</w:t>
            </w:r>
          </w:p>
        </w:tc>
        <w:tc>
          <w:tcPr>
            <w:tcW w:w="2735" w:type="pct"/>
            <w:shd w:val="clear" w:color="auto" w:fill="FFFFFF" w:themeFill="background1"/>
            <w:tcMar>
              <w:top w:w="9" w:type="dxa"/>
              <w:left w:w="9" w:type="dxa"/>
              <w:bottom w:w="9" w:type="dxa"/>
              <w:right w:w="9" w:type="dxa"/>
            </w:tcMar>
            <w:vAlign w:val="center"/>
            <w:hideMark/>
          </w:tcPr>
          <w:p w:rsidR="00C0637D" w:rsidRPr="00104023" w:rsidRDefault="00C0637D" w:rsidP="00C0637D">
            <w:pPr>
              <w:widowControl/>
              <w:jc w:val="center"/>
              <w:rPr>
                <w:rFonts w:asciiTheme="minorEastAsia" w:hAnsiTheme="minorEastAsia" w:cs="Arial"/>
                <w:kern w:val="0"/>
                <w:sz w:val="13"/>
                <w:szCs w:val="13"/>
              </w:rPr>
            </w:pPr>
            <w:r w:rsidRPr="00104023">
              <w:rPr>
                <w:rFonts w:asciiTheme="minorEastAsia" w:hAnsiTheme="minorEastAsia" w:cs="Arial"/>
                <w:kern w:val="0"/>
                <w:sz w:val="13"/>
                <w:szCs w:val="13"/>
              </w:rPr>
              <w:t>时分秒、起始时分秒-结束时分秒任意组合(逗号分割)</w:t>
            </w:r>
          </w:p>
        </w:tc>
        <w:tc>
          <w:tcPr>
            <w:tcW w:w="1015" w:type="pct"/>
            <w:shd w:val="clear" w:color="auto" w:fill="FFFFFF" w:themeFill="background1"/>
            <w:vAlign w:val="center"/>
            <w:hideMark/>
          </w:tcPr>
          <w:p w:rsidR="00C0637D" w:rsidRPr="00104023" w:rsidRDefault="00C0637D" w:rsidP="00C0637D">
            <w:pPr>
              <w:widowControl/>
              <w:jc w:val="left"/>
              <w:rPr>
                <w:rFonts w:asciiTheme="minorEastAsia" w:hAnsiTheme="minorEastAsia" w:cs="Times New Roman"/>
                <w:kern w:val="0"/>
                <w:sz w:val="13"/>
                <w:szCs w:val="13"/>
              </w:rPr>
            </w:pPr>
          </w:p>
        </w:tc>
      </w:tr>
    </w:tbl>
    <w:p w:rsidR="00C0637D" w:rsidRPr="00C0637D" w:rsidRDefault="00C0637D" w:rsidP="00F3483C">
      <w:pPr>
        <w:widowControl/>
        <w:spacing w:line="360" w:lineRule="auto"/>
        <w:ind w:firstLineChars="200" w:firstLine="560"/>
        <w:jc w:val="left"/>
        <w:rPr>
          <w:rFonts w:ascii="仿宋_GB2312" w:eastAsia="仿宋_GB2312" w:hAnsi="华文中宋"/>
          <w:bCs/>
          <w:color w:val="000000" w:themeColor="text1"/>
          <w:sz w:val="28"/>
          <w:szCs w:val="28"/>
        </w:rPr>
      </w:pPr>
    </w:p>
    <w:p w:rsidR="00002A12" w:rsidRPr="00104023" w:rsidRDefault="007B1568" w:rsidP="001F50EB">
      <w:pPr>
        <w:pStyle w:val="a5"/>
        <w:wordWrap w:val="0"/>
        <w:spacing w:line="360" w:lineRule="auto"/>
        <w:ind w:firstLineChars="2" w:firstLine="6"/>
        <w:rPr>
          <w:rFonts w:ascii="仿宋_GB2312" w:eastAsia="仿宋_GB2312"/>
          <w:sz w:val="28"/>
          <w:szCs w:val="28"/>
        </w:rPr>
      </w:pPr>
      <w:bookmarkStart w:id="4" w:name="OLE_LINK1"/>
      <w:bookmarkStart w:id="5" w:name="OLE_LINK2"/>
      <w:r w:rsidRPr="007B1568">
        <w:rPr>
          <w:rFonts w:ascii="仿宋_GB2312" w:eastAsia="仿宋_GB2312" w:hint="eastAsia"/>
          <w:sz w:val="28"/>
          <w:szCs w:val="28"/>
        </w:rPr>
        <w:t xml:space="preserve">   </w:t>
      </w:r>
    </w:p>
    <w:p w:rsidR="007B1568" w:rsidRDefault="001F50EB" w:rsidP="007B1568">
      <w:pPr>
        <w:pStyle w:val="a5"/>
        <w:wordWrap w:val="0"/>
        <w:spacing w:line="360" w:lineRule="auto"/>
        <w:ind w:firstLineChars="2" w:firstLine="6"/>
        <w:rPr>
          <w:rFonts w:ascii="仿宋_GB2312" w:eastAsia="仿宋_GB2312"/>
          <w:b/>
          <w:sz w:val="28"/>
          <w:szCs w:val="28"/>
        </w:rPr>
      </w:pPr>
      <w:r>
        <w:rPr>
          <w:rFonts w:ascii="仿宋_GB2312" w:eastAsia="仿宋_GB2312" w:hint="eastAsia"/>
          <w:b/>
          <w:sz w:val="28"/>
          <w:szCs w:val="28"/>
        </w:rPr>
        <w:t>6</w:t>
      </w:r>
      <w:r w:rsidR="008019B0" w:rsidRPr="008B5CF1">
        <w:rPr>
          <w:rFonts w:ascii="仿宋_GB2312" w:eastAsia="仿宋_GB2312"/>
          <w:b/>
          <w:sz w:val="28"/>
          <w:szCs w:val="28"/>
        </w:rPr>
        <w:t>.</w:t>
      </w:r>
      <w:r w:rsidR="008019B0" w:rsidRPr="008B5CF1">
        <w:rPr>
          <w:rFonts w:ascii="仿宋_GB2312" w:eastAsia="仿宋_GB2312" w:hAnsiTheme="majorEastAsia" w:hint="eastAsia"/>
          <w:b/>
          <w:sz w:val="28"/>
          <w:szCs w:val="28"/>
        </w:rPr>
        <w:t>著录样例</w:t>
      </w:r>
    </w:p>
    <w:p w:rsidR="008019B0" w:rsidRPr="00B96D3F" w:rsidRDefault="008019B0" w:rsidP="0016272F">
      <w:pPr>
        <w:pStyle w:val="a5"/>
        <w:numPr>
          <w:ilvl w:val="0"/>
          <w:numId w:val="9"/>
        </w:numPr>
        <w:wordWrap w:val="0"/>
        <w:spacing w:line="360" w:lineRule="auto"/>
        <w:ind w:firstLineChars="0"/>
        <w:rPr>
          <w:rFonts w:ascii="仿宋_GB2312" w:eastAsia="仿宋_GB2312"/>
          <w:b/>
          <w:sz w:val="28"/>
          <w:szCs w:val="28"/>
        </w:rPr>
      </w:pPr>
      <w:r w:rsidRPr="00B96D3F">
        <w:rPr>
          <w:rFonts w:ascii="仿宋_GB2312" w:eastAsia="仿宋_GB2312" w:hint="eastAsia"/>
          <w:b/>
          <w:sz w:val="28"/>
          <w:szCs w:val="28"/>
        </w:rPr>
        <w:t>图书（单册）</w:t>
      </w:r>
    </w:p>
    <w:p w:rsidR="008019B0" w:rsidRPr="00B96D3F" w:rsidRDefault="008019B0" w:rsidP="0016272F">
      <w:pPr>
        <w:pStyle w:val="a5"/>
        <w:wordWrap w:val="0"/>
        <w:spacing w:line="360" w:lineRule="auto"/>
        <w:ind w:left="420" w:firstLineChars="0" w:firstLine="0"/>
        <w:rPr>
          <w:rFonts w:ascii="仿宋_GB2312" w:eastAsia="仿宋_GB2312"/>
          <w:b/>
          <w:sz w:val="28"/>
          <w:szCs w:val="28"/>
        </w:rPr>
      </w:pPr>
      <w:r w:rsidRPr="00B96D3F">
        <w:rPr>
          <w:rFonts w:ascii="仿宋_GB2312" w:eastAsia="仿宋_GB2312" w:hint="eastAsia"/>
          <w:b/>
          <w:sz w:val="28"/>
          <w:szCs w:val="28"/>
        </w:rPr>
        <w:t>资源唯一标识符：</w:t>
      </w:r>
      <w:r w:rsidRPr="00B96D3F">
        <w:rPr>
          <w:rFonts w:ascii="仿宋_GB2312" w:eastAsia="仿宋_GB2312" w:hint="eastAsia"/>
          <w:sz w:val="28"/>
          <w:szCs w:val="28"/>
        </w:rPr>
        <w:t>108</w:t>
      </w:r>
      <w:r>
        <w:rPr>
          <w:rFonts w:ascii="仿宋_GB2312" w:eastAsia="仿宋_GB2312" w:hint="eastAsia"/>
          <w:sz w:val="28"/>
          <w:szCs w:val="28"/>
        </w:rPr>
        <w:t>.ndlc.2.1100009031010001/T1F24.</w:t>
      </w:r>
      <w:r w:rsidRPr="00B96D3F">
        <w:rPr>
          <w:rFonts w:ascii="仿宋_GB2312" w:eastAsia="仿宋_GB2312" w:hint="eastAsia"/>
          <w:sz w:val="28"/>
          <w:szCs w:val="28"/>
        </w:rPr>
        <w:t>004308802</w:t>
      </w:r>
    </w:p>
    <w:p w:rsidR="008019B0" w:rsidRPr="00B96D3F" w:rsidRDefault="008019B0" w:rsidP="0016272F">
      <w:pPr>
        <w:pStyle w:val="a5"/>
        <w:wordWrap w:val="0"/>
        <w:spacing w:line="360" w:lineRule="auto"/>
        <w:ind w:left="420" w:firstLineChars="0" w:firstLine="0"/>
        <w:rPr>
          <w:rFonts w:ascii="仿宋_GB2312" w:eastAsia="仿宋_GB2312"/>
          <w:b/>
          <w:sz w:val="28"/>
          <w:szCs w:val="28"/>
        </w:rPr>
      </w:pPr>
      <w:r w:rsidRPr="00B96D3F">
        <w:rPr>
          <w:rFonts w:ascii="仿宋_GB2312" w:eastAsia="仿宋_GB2312" w:hint="eastAsia"/>
          <w:b/>
          <w:sz w:val="28"/>
          <w:szCs w:val="28"/>
        </w:rPr>
        <w:t>资源对应url：</w:t>
      </w:r>
      <w:bookmarkStart w:id="6" w:name="_myUrlLink"/>
    </w:p>
    <w:p w:rsidR="008019B0" w:rsidRPr="00B96D3F" w:rsidRDefault="008019B0" w:rsidP="0016272F">
      <w:pPr>
        <w:pStyle w:val="a5"/>
        <w:wordWrap w:val="0"/>
        <w:spacing w:line="360" w:lineRule="auto"/>
        <w:ind w:left="420" w:firstLineChars="0" w:firstLine="0"/>
        <w:rPr>
          <w:rFonts w:ascii="仿宋_GB2312" w:eastAsia="仿宋_GB2312"/>
          <w:b/>
          <w:sz w:val="28"/>
          <w:szCs w:val="28"/>
        </w:rPr>
      </w:pPr>
      <w:r w:rsidRPr="00393E4E">
        <w:rPr>
          <w:rFonts w:ascii="仿宋_GB2312" w:eastAsia="仿宋_GB2312" w:hAnsi="Arial" w:cs="Arial" w:hint="eastAsia"/>
          <w:sz w:val="28"/>
          <w:szCs w:val="28"/>
          <w:shd w:val="clear" w:color="auto" w:fill="FFFFFF"/>
        </w:rPr>
        <w:t>http://mylib.nlc.gov.cn/system/application/search/displayClient/metaDataObjectDisplayRedirectPage.jsp?autologin=yes&amp;metaData.id=1184774&amp;metaData.lId=1189654&amp;IdLib=40283415347ed8bd013483174ef60002</w:t>
      </w:r>
      <w:bookmarkEnd w:id="6"/>
    </w:p>
    <w:p w:rsidR="008019B0" w:rsidRPr="00B96D3F" w:rsidRDefault="008019B0" w:rsidP="0016272F">
      <w:pPr>
        <w:pStyle w:val="a5"/>
        <w:wordWrap w:val="0"/>
        <w:spacing w:line="360" w:lineRule="auto"/>
        <w:ind w:left="420" w:firstLineChars="0" w:firstLine="0"/>
        <w:rPr>
          <w:rFonts w:ascii="仿宋_GB2312" w:eastAsia="仿宋_GB2312"/>
          <w:sz w:val="28"/>
          <w:szCs w:val="28"/>
        </w:rPr>
      </w:pPr>
      <w:r w:rsidRPr="00B96D3F">
        <w:rPr>
          <w:rFonts w:ascii="仿宋_GB2312" w:eastAsia="仿宋_GB2312" w:hint="eastAsia"/>
          <w:sz w:val="28"/>
          <w:szCs w:val="28"/>
        </w:rPr>
        <w:t xml:space="preserve">    系统号：004308802</w:t>
      </w:r>
    </w:p>
    <w:p w:rsidR="008019B0" w:rsidRPr="00B96D3F" w:rsidRDefault="008019B0" w:rsidP="0016272F">
      <w:pPr>
        <w:pStyle w:val="a5"/>
        <w:wordWrap w:val="0"/>
        <w:spacing w:line="360" w:lineRule="auto"/>
        <w:ind w:left="420" w:firstLine="560"/>
        <w:rPr>
          <w:rFonts w:ascii="仿宋_GB2312" w:eastAsia="仿宋_GB2312"/>
          <w:sz w:val="28"/>
          <w:szCs w:val="28"/>
        </w:rPr>
      </w:pPr>
      <w:r w:rsidRPr="00B96D3F">
        <w:rPr>
          <w:rFonts w:ascii="仿宋_GB2312" w:eastAsia="仿宋_GB2312" w:hint="eastAsia"/>
          <w:sz w:val="28"/>
          <w:szCs w:val="28"/>
        </w:rPr>
        <w:t>MARC记录001标识号：004308802</w:t>
      </w:r>
    </w:p>
    <w:p w:rsidR="008019B0" w:rsidRPr="00B96D3F" w:rsidRDefault="008019B0" w:rsidP="0016272F">
      <w:pPr>
        <w:pStyle w:val="a5"/>
        <w:wordWrap w:val="0"/>
        <w:spacing w:line="360" w:lineRule="auto"/>
        <w:ind w:left="420" w:firstLine="560"/>
        <w:rPr>
          <w:rFonts w:ascii="仿宋_GB2312" w:eastAsia="仿宋_GB2312"/>
          <w:sz w:val="28"/>
          <w:szCs w:val="28"/>
        </w:rPr>
      </w:pPr>
      <w:r w:rsidRPr="00B96D3F">
        <w:rPr>
          <w:rFonts w:ascii="仿宋_GB2312" w:eastAsia="仿宋_GB2312" w:hint="eastAsia"/>
          <w:sz w:val="28"/>
          <w:szCs w:val="28"/>
        </w:rPr>
        <w:t>题名：红草莓的夏天</w:t>
      </w:r>
    </w:p>
    <w:p w:rsidR="008019B0" w:rsidRPr="00B96D3F" w:rsidRDefault="008019B0" w:rsidP="0016272F">
      <w:pPr>
        <w:pStyle w:val="a5"/>
        <w:wordWrap w:val="0"/>
        <w:spacing w:line="360" w:lineRule="auto"/>
        <w:ind w:left="420" w:firstLine="560"/>
        <w:rPr>
          <w:rFonts w:ascii="仿宋_GB2312" w:eastAsia="仿宋_GB2312"/>
          <w:sz w:val="28"/>
          <w:szCs w:val="28"/>
        </w:rPr>
      </w:pPr>
      <w:r w:rsidRPr="00B96D3F">
        <w:rPr>
          <w:rFonts w:ascii="仿宋_GB2312" w:eastAsia="仿宋_GB2312" w:hint="eastAsia"/>
          <w:sz w:val="28"/>
          <w:szCs w:val="28"/>
        </w:rPr>
        <w:t>作者：王宜振著</w:t>
      </w:r>
    </w:p>
    <w:p w:rsidR="00AB2B1C" w:rsidRDefault="00AB2B1C" w:rsidP="0016272F">
      <w:pPr>
        <w:pStyle w:val="a5"/>
        <w:wordWrap w:val="0"/>
        <w:spacing w:line="360" w:lineRule="auto"/>
        <w:ind w:left="420" w:firstLine="560"/>
        <w:rPr>
          <w:rFonts w:ascii="仿宋_GB2312" w:eastAsia="仿宋_GB2312"/>
          <w:sz w:val="28"/>
          <w:szCs w:val="28"/>
        </w:rPr>
      </w:pPr>
      <w:r>
        <w:rPr>
          <w:rFonts w:ascii="仿宋_GB2312" w:eastAsia="仿宋_GB2312" w:hint="eastAsia"/>
          <w:sz w:val="28"/>
          <w:szCs w:val="28"/>
        </w:rPr>
        <w:t>标准号：</w:t>
      </w:r>
      <w:r w:rsidR="008019B0" w:rsidRPr="00B96D3F">
        <w:rPr>
          <w:rFonts w:ascii="仿宋_GB2312" w:eastAsia="仿宋_GB2312" w:hint="eastAsia"/>
          <w:sz w:val="28"/>
          <w:szCs w:val="28"/>
        </w:rPr>
        <w:t>ISBN</w:t>
      </w:r>
    </w:p>
    <w:p w:rsidR="008019B0" w:rsidRPr="00B96D3F" w:rsidRDefault="00AB2B1C" w:rsidP="0016272F">
      <w:pPr>
        <w:pStyle w:val="a5"/>
        <w:wordWrap w:val="0"/>
        <w:spacing w:line="360" w:lineRule="auto"/>
        <w:ind w:left="420" w:firstLine="560"/>
        <w:rPr>
          <w:rFonts w:ascii="仿宋_GB2312" w:eastAsia="仿宋_GB2312"/>
          <w:sz w:val="28"/>
          <w:szCs w:val="28"/>
        </w:rPr>
      </w:pPr>
      <w:r>
        <w:rPr>
          <w:rFonts w:ascii="仿宋_GB2312" w:eastAsia="仿宋_GB2312" w:hint="eastAsia"/>
          <w:sz w:val="28"/>
          <w:szCs w:val="28"/>
        </w:rPr>
        <w:t>标准号值</w:t>
      </w:r>
      <w:r w:rsidR="008019B0" w:rsidRPr="00B96D3F">
        <w:rPr>
          <w:rFonts w:ascii="仿宋_GB2312" w:eastAsia="仿宋_GB2312" w:hint="eastAsia"/>
          <w:sz w:val="28"/>
          <w:szCs w:val="28"/>
        </w:rPr>
        <w:t>：978-7-5007-9324-3</w:t>
      </w:r>
    </w:p>
    <w:p w:rsidR="008019B0" w:rsidRPr="00B96D3F" w:rsidRDefault="008019B0" w:rsidP="0016272F">
      <w:pPr>
        <w:pStyle w:val="a5"/>
        <w:wordWrap w:val="0"/>
        <w:spacing w:line="360" w:lineRule="auto"/>
        <w:ind w:left="420" w:firstLine="560"/>
        <w:rPr>
          <w:rFonts w:ascii="仿宋_GB2312" w:eastAsia="仿宋_GB2312"/>
          <w:sz w:val="28"/>
          <w:szCs w:val="28"/>
        </w:rPr>
      </w:pPr>
      <w:r w:rsidRPr="00B96D3F">
        <w:rPr>
          <w:rFonts w:ascii="仿宋_GB2312" w:eastAsia="仿宋_GB2312" w:hint="eastAsia"/>
          <w:sz w:val="28"/>
          <w:szCs w:val="28"/>
        </w:rPr>
        <w:t>出版者：中国少年儿童出版社</w:t>
      </w:r>
    </w:p>
    <w:p w:rsidR="008019B0" w:rsidRPr="00104023" w:rsidRDefault="008019B0" w:rsidP="0016272F">
      <w:pPr>
        <w:pStyle w:val="a5"/>
        <w:wordWrap w:val="0"/>
        <w:spacing w:line="360" w:lineRule="auto"/>
        <w:ind w:left="420" w:firstLine="560"/>
        <w:rPr>
          <w:rFonts w:ascii="仿宋_GB2312" w:eastAsia="仿宋_GB2312"/>
          <w:sz w:val="28"/>
          <w:szCs w:val="28"/>
        </w:rPr>
      </w:pPr>
      <w:r w:rsidRPr="00104023">
        <w:rPr>
          <w:rFonts w:ascii="仿宋_GB2312" w:eastAsia="仿宋_GB2312" w:hint="eastAsia"/>
          <w:sz w:val="28"/>
          <w:szCs w:val="28"/>
        </w:rPr>
        <w:t>出版时间：20</w:t>
      </w:r>
      <w:r w:rsidR="00607976" w:rsidRPr="00104023">
        <w:rPr>
          <w:rFonts w:ascii="仿宋_GB2312" w:eastAsia="仿宋_GB2312" w:hint="eastAsia"/>
          <w:sz w:val="28"/>
          <w:szCs w:val="28"/>
        </w:rPr>
        <w:t>09</w:t>
      </w:r>
    </w:p>
    <w:p w:rsidR="008019B0" w:rsidRPr="00B96D3F" w:rsidRDefault="00AB2B1C" w:rsidP="0016272F">
      <w:pPr>
        <w:pStyle w:val="a5"/>
        <w:wordWrap w:val="0"/>
        <w:spacing w:line="360" w:lineRule="auto"/>
        <w:ind w:left="420" w:firstLine="560"/>
        <w:rPr>
          <w:rFonts w:ascii="仿宋_GB2312" w:eastAsia="仿宋_GB2312"/>
          <w:sz w:val="28"/>
          <w:szCs w:val="28"/>
        </w:rPr>
      </w:pPr>
      <w:r>
        <w:rPr>
          <w:rFonts w:ascii="仿宋_GB2312" w:eastAsia="仿宋_GB2312" w:hint="eastAsia"/>
          <w:sz w:val="28"/>
          <w:szCs w:val="28"/>
        </w:rPr>
        <w:t>文件格式</w:t>
      </w:r>
      <w:r w:rsidR="008019B0" w:rsidRPr="00B96D3F">
        <w:rPr>
          <w:rFonts w:ascii="仿宋_GB2312" w:eastAsia="仿宋_GB2312" w:hint="eastAsia"/>
          <w:sz w:val="28"/>
          <w:szCs w:val="28"/>
        </w:rPr>
        <w:t>：F24</w:t>
      </w:r>
    </w:p>
    <w:p w:rsidR="008019B0" w:rsidRDefault="008019B0" w:rsidP="0016272F">
      <w:pPr>
        <w:pStyle w:val="a5"/>
        <w:wordWrap w:val="0"/>
        <w:spacing w:line="360" w:lineRule="auto"/>
        <w:ind w:left="420" w:firstLine="560"/>
        <w:rPr>
          <w:rFonts w:ascii="仿宋_GB2312" w:eastAsia="仿宋_GB2312"/>
          <w:sz w:val="28"/>
          <w:szCs w:val="28"/>
        </w:rPr>
      </w:pPr>
      <w:r w:rsidRPr="00B96D3F">
        <w:rPr>
          <w:rFonts w:ascii="仿宋_GB2312" w:eastAsia="仿宋_GB2312" w:hint="eastAsia"/>
          <w:sz w:val="28"/>
          <w:szCs w:val="28"/>
        </w:rPr>
        <w:t>资源</w:t>
      </w:r>
      <w:r w:rsidR="00AB2B1C">
        <w:rPr>
          <w:rFonts w:ascii="仿宋_GB2312" w:eastAsia="仿宋_GB2312" w:hint="eastAsia"/>
          <w:sz w:val="28"/>
          <w:szCs w:val="28"/>
        </w:rPr>
        <w:t>类型</w:t>
      </w:r>
      <w:r w:rsidRPr="00B96D3F">
        <w:rPr>
          <w:rFonts w:ascii="仿宋_GB2312" w:eastAsia="仿宋_GB2312" w:hint="eastAsia"/>
          <w:sz w:val="28"/>
          <w:szCs w:val="28"/>
        </w:rPr>
        <w:t>：T1</w:t>
      </w:r>
    </w:p>
    <w:p w:rsidR="008019B0" w:rsidRPr="00B96D3F" w:rsidRDefault="008019B0" w:rsidP="0016272F">
      <w:pPr>
        <w:pStyle w:val="a5"/>
        <w:wordWrap w:val="0"/>
        <w:spacing w:line="360" w:lineRule="auto"/>
        <w:ind w:left="420" w:firstLineChars="0" w:firstLine="0"/>
        <w:rPr>
          <w:rFonts w:ascii="仿宋_GB2312" w:eastAsia="仿宋_GB2312"/>
          <w:sz w:val="28"/>
          <w:szCs w:val="28"/>
        </w:rPr>
      </w:pPr>
      <w:r w:rsidRPr="00B96D3F">
        <w:rPr>
          <w:rFonts w:ascii="仿宋_GB2312" w:eastAsia="仿宋_GB2312" w:hint="eastAsia"/>
          <w:sz w:val="28"/>
          <w:szCs w:val="28"/>
        </w:rPr>
        <w:t xml:space="preserve">    语种：</w:t>
      </w:r>
      <w:r>
        <w:rPr>
          <w:rFonts w:ascii="仿宋_GB2312" w:eastAsia="仿宋_GB2312" w:hint="eastAsia"/>
          <w:sz w:val="28"/>
          <w:szCs w:val="28"/>
        </w:rPr>
        <w:t>chi</w:t>
      </w:r>
    </w:p>
    <w:p w:rsidR="002D4E03" w:rsidRDefault="008019B0" w:rsidP="0016272F">
      <w:pPr>
        <w:pStyle w:val="a5"/>
        <w:wordWrap w:val="0"/>
        <w:spacing w:line="360" w:lineRule="auto"/>
        <w:ind w:left="420" w:firstLine="560"/>
        <w:rPr>
          <w:rFonts w:ascii="仿宋_GB2312" w:eastAsia="仿宋_GB2312"/>
          <w:sz w:val="28"/>
          <w:szCs w:val="28"/>
        </w:rPr>
      </w:pPr>
      <w:r w:rsidRPr="00B96D3F">
        <w:rPr>
          <w:rFonts w:ascii="仿宋_GB2312" w:eastAsia="仿宋_GB2312" w:hint="eastAsia"/>
          <w:sz w:val="28"/>
          <w:szCs w:val="28"/>
        </w:rPr>
        <w:lastRenderedPageBreak/>
        <w:t>描述信息：</w:t>
      </w:r>
      <w:r w:rsidR="002D4E03">
        <w:rPr>
          <w:rFonts w:ascii="仿宋_GB2312" w:eastAsia="仿宋_GB2312" w:hint="eastAsia"/>
          <w:sz w:val="28"/>
          <w:szCs w:val="28"/>
        </w:rPr>
        <w:t>共和国儿童文学金奖文库丛书之一</w:t>
      </w:r>
    </w:p>
    <w:p w:rsidR="002D4E03" w:rsidRDefault="002D4E03" w:rsidP="0016272F">
      <w:pPr>
        <w:pStyle w:val="a5"/>
        <w:wordWrap w:val="0"/>
        <w:spacing w:line="360" w:lineRule="auto"/>
        <w:ind w:left="420" w:firstLine="560"/>
        <w:rPr>
          <w:rFonts w:ascii="仿宋_GB2312" w:eastAsia="仿宋_GB2312"/>
          <w:sz w:val="28"/>
          <w:szCs w:val="28"/>
        </w:rPr>
      </w:pPr>
      <w:r>
        <w:rPr>
          <w:rFonts w:ascii="仿宋_GB2312" w:eastAsia="仿宋_GB2312" w:hint="eastAsia"/>
          <w:sz w:val="28"/>
          <w:szCs w:val="28"/>
        </w:rPr>
        <w:t>主题词：儿童文学，诗歌</w:t>
      </w:r>
    </w:p>
    <w:p w:rsidR="002D4E03" w:rsidRDefault="002D4E03" w:rsidP="0016272F">
      <w:pPr>
        <w:pStyle w:val="a5"/>
        <w:wordWrap w:val="0"/>
        <w:spacing w:line="360" w:lineRule="auto"/>
        <w:ind w:left="420" w:firstLine="560"/>
        <w:rPr>
          <w:rFonts w:ascii="仿宋_GB2312" w:eastAsia="仿宋_GB2312"/>
          <w:sz w:val="28"/>
          <w:szCs w:val="28"/>
        </w:rPr>
      </w:pPr>
      <w:r>
        <w:rPr>
          <w:rFonts w:ascii="仿宋_GB2312" w:eastAsia="仿宋_GB2312" w:hint="eastAsia"/>
          <w:sz w:val="28"/>
          <w:szCs w:val="28"/>
        </w:rPr>
        <w:t>版本信息：</w:t>
      </w:r>
      <w:r w:rsidR="0097075C">
        <w:rPr>
          <w:rFonts w:ascii="仿宋_GB2312" w:eastAsia="仿宋_GB2312" w:hint="eastAsia"/>
          <w:sz w:val="28"/>
          <w:szCs w:val="28"/>
        </w:rPr>
        <w:t>2</w:t>
      </w:r>
      <w:r w:rsidR="0097075C">
        <w:rPr>
          <w:rFonts w:ascii="仿宋_GB2312" w:eastAsia="仿宋_GB2312"/>
          <w:sz w:val="28"/>
          <w:szCs w:val="28"/>
        </w:rPr>
        <w:t>009</w:t>
      </w:r>
      <w:r w:rsidR="0097075C">
        <w:rPr>
          <w:rFonts w:ascii="仿宋_GB2312" w:eastAsia="仿宋_GB2312" w:hint="eastAsia"/>
          <w:sz w:val="28"/>
          <w:szCs w:val="28"/>
        </w:rPr>
        <w:t>年7月</w:t>
      </w:r>
      <w:r>
        <w:rPr>
          <w:rFonts w:ascii="仿宋_GB2312" w:eastAsia="仿宋_GB2312" w:hint="eastAsia"/>
          <w:sz w:val="28"/>
          <w:szCs w:val="28"/>
        </w:rPr>
        <w:t>第一版第一次印刷</w:t>
      </w:r>
    </w:p>
    <w:p w:rsidR="002D4E03" w:rsidRDefault="002D4E03" w:rsidP="0016272F">
      <w:pPr>
        <w:pStyle w:val="a5"/>
        <w:wordWrap w:val="0"/>
        <w:spacing w:line="360" w:lineRule="auto"/>
        <w:ind w:left="420" w:firstLine="560"/>
        <w:rPr>
          <w:rFonts w:ascii="仿宋_GB2312" w:eastAsia="仿宋_GB2312"/>
          <w:sz w:val="28"/>
          <w:szCs w:val="28"/>
        </w:rPr>
      </w:pPr>
      <w:r>
        <w:rPr>
          <w:rFonts w:ascii="仿宋_GB2312" w:eastAsia="仿宋_GB2312" w:hint="eastAsia"/>
          <w:sz w:val="28"/>
          <w:szCs w:val="28"/>
        </w:rPr>
        <w:t>馆藏信息：</w:t>
      </w:r>
      <w:hyperlink r:id="rId9" w:tgtFrame="_blank" w:tooltip="004308802" w:history="1">
        <w:r w:rsidR="006C317E" w:rsidRPr="0097075C">
          <w:rPr>
            <w:rFonts w:ascii="仿宋_GB2312" w:eastAsia="仿宋_GB2312" w:hint="eastAsia"/>
            <w:sz w:val="28"/>
            <w:szCs w:val="28"/>
          </w:rPr>
          <w:t>2010\I287.2\wyz</w:t>
        </w:r>
      </w:hyperlink>
    </w:p>
    <w:p w:rsidR="002D4E03" w:rsidRDefault="002D4E03" w:rsidP="0016272F">
      <w:pPr>
        <w:pStyle w:val="a5"/>
        <w:wordWrap w:val="0"/>
        <w:spacing w:line="360" w:lineRule="auto"/>
        <w:ind w:left="420" w:firstLine="560"/>
        <w:rPr>
          <w:rFonts w:ascii="仿宋_GB2312" w:eastAsia="仿宋_GB2312"/>
          <w:color w:val="000000" w:themeColor="text1"/>
          <w:sz w:val="28"/>
          <w:szCs w:val="28"/>
        </w:rPr>
      </w:pPr>
      <w:r w:rsidRPr="00436680">
        <w:rPr>
          <w:rFonts w:ascii="仿宋_GB2312" w:eastAsia="仿宋_GB2312" w:hint="eastAsia"/>
          <w:color w:val="000000" w:themeColor="text1"/>
          <w:sz w:val="28"/>
          <w:szCs w:val="28"/>
        </w:rPr>
        <w:t>数据来源系统</w:t>
      </w:r>
      <w:r>
        <w:rPr>
          <w:rFonts w:ascii="仿宋_GB2312" w:eastAsia="仿宋_GB2312" w:hint="eastAsia"/>
          <w:color w:val="000000" w:themeColor="text1"/>
          <w:sz w:val="28"/>
          <w:szCs w:val="28"/>
        </w:rPr>
        <w:t>：数字资源发布与服务系统</w:t>
      </w:r>
    </w:p>
    <w:p w:rsidR="002D4E03" w:rsidRDefault="002D4E03" w:rsidP="0016272F">
      <w:pPr>
        <w:pStyle w:val="a5"/>
        <w:wordWrap w:val="0"/>
        <w:spacing w:line="360" w:lineRule="auto"/>
        <w:ind w:left="42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状态位：电脑</w:t>
      </w:r>
    </w:p>
    <w:p w:rsidR="008019B0" w:rsidRPr="00B96D3F" w:rsidRDefault="002D4E03" w:rsidP="0016272F">
      <w:pPr>
        <w:pStyle w:val="a5"/>
        <w:wordWrap w:val="0"/>
        <w:spacing w:line="360" w:lineRule="auto"/>
        <w:ind w:left="420" w:firstLine="560"/>
        <w:rPr>
          <w:rFonts w:ascii="仿宋_GB2312" w:eastAsia="仿宋_GB2312"/>
          <w:sz w:val="28"/>
          <w:szCs w:val="28"/>
        </w:rPr>
      </w:pPr>
      <w:r>
        <w:rPr>
          <w:rFonts w:ascii="仿宋_GB2312" w:eastAsia="仿宋_GB2312" w:hint="eastAsia"/>
          <w:color w:val="000000" w:themeColor="text1"/>
          <w:sz w:val="28"/>
          <w:szCs w:val="28"/>
        </w:rPr>
        <w:t>版权信息：</w:t>
      </w:r>
    </w:p>
    <w:p w:rsidR="008019B0" w:rsidRPr="00104023" w:rsidRDefault="00607976" w:rsidP="0016272F">
      <w:pPr>
        <w:pStyle w:val="a5"/>
        <w:wordWrap w:val="0"/>
        <w:spacing w:line="360" w:lineRule="auto"/>
        <w:ind w:left="420" w:firstLine="560"/>
        <w:rPr>
          <w:rFonts w:ascii="仿宋_GB2312" w:eastAsia="仿宋_GB2312"/>
          <w:sz w:val="28"/>
          <w:szCs w:val="28"/>
        </w:rPr>
      </w:pPr>
      <w:r w:rsidRPr="00104023">
        <w:rPr>
          <w:rFonts w:ascii="仿宋_GB2312" w:eastAsia="仿宋_GB2312" w:hint="eastAsia"/>
          <w:sz w:val="28"/>
          <w:szCs w:val="28"/>
        </w:rPr>
        <w:t>原始资源库标识号</w:t>
      </w:r>
      <w:r w:rsidR="008019B0" w:rsidRPr="00104023">
        <w:rPr>
          <w:rFonts w:ascii="仿宋_GB2312" w:eastAsia="仿宋_GB2312" w:hint="eastAsia"/>
          <w:sz w:val="28"/>
          <w:szCs w:val="28"/>
        </w:rPr>
        <w:t>：</w:t>
      </w:r>
      <w:r w:rsidRPr="00104023">
        <w:rPr>
          <w:rFonts w:ascii="仿宋_GB2312" w:eastAsia="仿宋_GB2312"/>
          <w:sz w:val="28"/>
          <w:szCs w:val="28"/>
        </w:rPr>
        <w:t>1184774</w:t>
      </w:r>
    </w:p>
    <w:p w:rsidR="008019B0" w:rsidRPr="00104023" w:rsidRDefault="00607976" w:rsidP="0016272F">
      <w:pPr>
        <w:pStyle w:val="a5"/>
        <w:wordWrap w:val="0"/>
        <w:spacing w:line="360" w:lineRule="auto"/>
        <w:ind w:left="420" w:firstLine="560"/>
        <w:rPr>
          <w:rFonts w:ascii="仿宋_GB2312" w:eastAsia="仿宋_GB2312"/>
          <w:sz w:val="28"/>
          <w:szCs w:val="28"/>
        </w:rPr>
      </w:pPr>
      <w:r w:rsidRPr="00104023">
        <w:rPr>
          <w:rFonts w:ascii="仿宋_GB2312" w:eastAsia="仿宋_GB2312" w:hint="eastAsia"/>
          <w:sz w:val="28"/>
          <w:szCs w:val="28"/>
        </w:rPr>
        <w:t>所属数据库</w:t>
      </w:r>
      <w:r w:rsidR="008019B0" w:rsidRPr="00104023">
        <w:rPr>
          <w:rFonts w:ascii="仿宋_GB2312" w:eastAsia="仿宋_GB2312" w:hint="eastAsia"/>
          <w:sz w:val="28"/>
          <w:szCs w:val="28"/>
        </w:rPr>
        <w:t>：</w:t>
      </w:r>
      <w:r w:rsidRPr="00104023">
        <w:rPr>
          <w:rFonts w:ascii="仿宋_GB2312" w:eastAsia="仿宋_GB2312" w:hint="eastAsia"/>
          <w:sz w:val="28"/>
          <w:szCs w:val="28"/>
        </w:rPr>
        <w:t>中文图书</w:t>
      </w:r>
    </w:p>
    <w:p w:rsidR="008019B0" w:rsidRPr="00B96D3F" w:rsidRDefault="008019B0" w:rsidP="0016272F">
      <w:pPr>
        <w:pStyle w:val="a5"/>
        <w:numPr>
          <w:ilvl w:val="0"/>
          <w:numId w:val="9"/>
        </w:numPr>
        <w:wordWrap w:val="0"/>
        <w:spacing w:line="360" w:lineRule="auto"/>
        <w:ind w:firstLineChars="0"/>
        <w:rPr>
          <w:rFonts w:ascii="仿宋_GB2312" w:eastAsia="仿宋_GB2312"/>
          <w:b/>
          <w:sz w:val="28"/>
          <w:szCs w:val="28"/>
        </w:rPr>
      </w:pPr>
      <w:r w:rsidRPr="00B96D3F">
        <w:rPr>
          <w:rFonts w:ascii="仿宋_GB2312" w:eastAsia="仿宋_GB2312" w:hint="eastAsia"/>
          <w:b/>
          <w:sz w:val="28"/>
          <w:szCs w:val="28"/>
        </w:rPr>
        <w:t>图书（多册，以多卷册图书中的第一册为例）</w:t>
      </w:r>
    </w:p>
    <w:p w:rsidR="008019B0" w:rsidRPr="00B96D3F" w:rsidRDefault="008019B0" w:rsidP="0016272F">
      <w:pPr>
        <w:pStyle w:val="a5"/>
        <w:wordWrap w:val="0"/>
        <w:spacing w:line="360" w:lineRule="auto"/>
        <w:ind w:left="420" w:firstLineChars="0" w:firstLine="0"/>
        <w:rPr>
          <w:rFonts w:ascii="仿宋_GB2312" w:eastAsia="仿宋_GB2312"/>
          <w:b/>
          <w:sz w:val="28"/>
          <w:szCs w:val="28"/>
        </w:rPr>
      </w:pPr>
      <w:r w:rsidRPr="00B96D3F">
        <w:rPr>
          <w:rFonts w:ascii="仿宋_GB2312" w:eastAsia="仿宋_GB2312" w:hint="eastAsia"/>
          <w:b/>
          <w:sz w:val="28"/>
          <w:szCs w:val="28"/>
        </w:rPr>
        <w:t>资源唯一标识符：</w:t>
      </w:r>
      <w:r w:rsidR="00567C30" w:rsidRPr="00567C30">
        <w:rPr>
          <w:rFonts w:ascii="仿宋_GB2312" w:eastAsia="仿宋_GB2312"/>
          <w:sz w:val="28"/>
          <w:szCs w:val="28"/>
        </w:rPr>
        <w:t>108.ndlc.2.1100009031010001/F24.006666659m1</w:t>
      </w:r>
    </w:p>
    <w:p w:rsidR="008019B0" w:rsidRPr="00B96D3F" w:rsidRDefault="008019B0" w:rsidP="0016272F">
      <w:pPr>
        <w:pStyle w:val="a5"/>
        <w:wordWrap w:val="0"/>
        <w:spacing w:line="360" w:lineRule="auto"/>
        <w:ind w:left="420" w:firstLineChars="0" w:firstLine="0"/>
        <w:rPr>
          <w:rFonts w:ascii="仿宋_GB2312" w:eastAsia="仿宋_GB2312"/>
          <w:b/>
          <w:sz w:val="28"/>
          <w:szCs w:val="28"/>
        </w:rPr>
      </w:pPr>
      <w:r w:rsidRPr="00B96D3F">
        <w:rPr>
          <w:rFonts w:ascii="仿宋_GB2312" w:eastAsia="仿宋_GB2312" w:hint="eastAsia"/>
          <w:b/>
          <w:sz w:val="28"/>
          <w:szCs w:val="28"/>
        </w:rPr>
        <w:t>资源对应url：</w:t>
      </w:r>
    </w:p>
    <w:p w:rsidR="00567C30" w:rsidRDefault="00567C30" w:rsidP="0016272F">
      <w:pPr>
        <w:pStyle w:val="a5"/>
        <w:wordWrap w:val="0"/>
        <w:spacing w:line="360" w:lineRule="auto"/>
        <w:ind w:left="420" w:firstLineChars="0" w:firstLine="0"/>
        <w:rPr>
          <w:rFonts w:ascii="仿宋_GB2312" w:eastAsia="仿宋_GB2312"/>
          <w:sz w:val="28"/>
          <w:szCs w:val="28"/>
        </w:rPr>
      </w:pPr>
      <w:r w:rsidRPr="00567C30">
        <w:rPr>
          <w:rFonts w:ascii="仿宋_GB2312" w:eastAsia="仿宋_GB2312"/>
          <w:sz w:val="28"/>
          <w:szCs w:val="28"/>
        </w:rPr>
        <w:t>http://mylib.nlc.cn/web/guest/search/zhongwentushu/medaDataObjectDisplay?metaData.id=6414279&amp;metaData.lId=3653517&amp;IdLib=40283415347ed8bd013483174ef60002</w:t>
      </w:r>
    </w:p>
    <w:p w:rsidR="008019B0" w:rsidRPr="00B96D3F" w:rsidRDefault="008019B0" w:rsidP="0016272F">
      <w:pPr>
        <w:pStyle w:val="a5"/>
        <w:wordWrap w:val="0"/>
        <w:spacing w:line="360" w:lineRule="auto"/>
        <w:ind w:left="420" w:firstLineChars="0" w:firstLine="0"/>
        <w:rPr>
          <w:rFonts w:ascii="仿宋_GB2312" w:eastAsia="仿宋_GB2312"/>
          <w:sz w:val="28"/>
          <w:szCs w:val="28"/>
        </w:rPr>
      </w:pPr>
      <w:r w:rsidRPr="00B96D3F">
        <w:rPr>
          <w:rFonts w:ascii="仿宋_GB2312" w:eastAsia="仿宋_GB2312" w:hint="eastAsia"/>
          <w:sz w:val="28"/>
          <w:szCs w:val="28"/>
        </w:rPr>
        <w:t xml:space="preserve">    系统号：</w:t>
      </w:r>
      <w:r w:rsidR="00567C30" w:rsidRPr="00567C30">
        <w:rPr>
          <w:rFonts w:ascii="仿宋_GB2312" w:eastAsia="仿宋_GB2312"/>
          <w:sz w:val="28"/>
          <w:szCs w:val="28"/>
        </w:rPr>
        <w:t>006666659</w:t>
      </w:r>
    </w:p>
    <w:p w:rsidR="008019B0" w:rsidRPr="00B96D3F" w:rsidRDefault="008019B0" w:rsidP="0016272F">
      <w:pPr>
        <w:pStyle w:val="a5"/>
        <w:wordWrap w:val="0"/>
        <w:spacing w:line="360" w:lineRule="auto"/>
        <w:ind w:left="420" w:firstLine="560"/>
        <w:rPr>
          <w:rFonts w:ascii="仿宋_GB2312" w:eastAsia="仿宋_GB2312"/>
          <w:sz w:val="28"/>
          <w:szCs w:val="28"/>
        </w:rPr>
      </w:pPr>
      <w:r w:rsidRPr="00B96D3F">
        <w:rPr>
          <w:rFonts w:ascii="仿宋_GB2312" w:eastAsia="仿宋_GB2312" w:hint="eastAsia"/>
          <w:sz w:val="28"/>
          <w:szCs w:val="28"/>
        </w:rPr>
        <w:t>MARC记录001标识号：</w:t>
      </w:r>
      <w:r w:rsidR="00567C30" w:rsidRPr="00567C30">
        <w:rPr>
          <w:rFonts w:ascii="仿宋_GB2312" w:eastAsia="仿宋_GB2312"/>
          <w:sz w:val="28"/>
          <w:szCs w:val="28"/>
        </w:rPr>
        <w:t>006666659</w:t>
      </w:r>
    </w:p>
    <w:p w:rsidR="008019B0" w:rsidRPr="00B96D3F" w:rsidRDefault="008019B0" w:rsidP="0016272F">
      <w:pPr>
        <w:pStyle w:val="a5"/>
        <w:wordWrap w:val="0"/>
        <w:spacing w:line="360" w:lineRule="auto"/>
        <w:ind w:left="420" w:firstLine="560"/>
        <w:rPr>
          <w:rFonts w:ascii="仿宋_GB2312" w:eastAsia="仿宋_GB2312"/>
          <w:sz w:val="28"/>
          <w:szCs w:val="28"/>
        </w:rPr>
      </w:pPr>
      <w:r w:rsidRPr="00B96D3F">
        <w:rPr>
          <w:rFonts w:ascii="仿宋_GB2312" w:eastAsia="仿宋_GB2312" w:hint="eastAsia"/>
          <w:sz w:val="28"/>
          <w:szCs w:val="28"/>
        </w:rPr>
        <w:t>题名：</w:t>
      </w:r>
      <w:r w:rsidR="00567C30" w:rsidRPr="00567C30">
        <w:rPr>
          <w:rFonts w:ascii="仿宋_GB2312" w:eastAsia="仿宋_GB2312" w:hint="eastAsia"/>
          <w:sz w:val="28"/>
          <w:szCs w:val="28"/>
        </w:rPr>
        <w:t>阅读童话经典</w:t>
      </w:r>
    </w:p>
    <w:p w:rsidR="008019B0" w:rsidRPr="00B96D3F" w:rsidRDefault="008019B0" w:rsidP="0016272F">
      <w:pPr>
        <w:pStyle w:val="a5"/>
        <w:wordWrap w:val="0"/>
        <w:spacing w:line="360" w:lineRule="auto"/>
        <w:ind w:left="420" w:firstLine="560"/>
        <w:rPr>
          <w:rFonts w:ascii="仿宋_GB2312" w:eastAsia="仿宋_GB2312"/>
          <w:sz w:val="28"/>
          <w:szCs w:val="28"/>
        </w:rPr>
      </w:pPr>
      <w:r w:rsidRPr="00B96D3F">
        <w:rPr>
          <w:rFonts w:ascii="仿宋_GB2312" w:eastAsia="仿宋_GB2312" w:hint="eastAsia"/>
          <w:sz w:val="28"/>
          <w:szCs w:val="28"/>
        </w:rPr>
        <w:t>作者：</w:t>
      </w:r>
      <w:r w:rsidR="00567C30" w:rsidRPr="00567C30">
        <w:rPr>
          <w:rFonts w:ascii="仿宋_GB2312" w:eastAsia="仿宋_GB2312" w:hint="eastAsia"/>
          <w:sz w:val="28"/>
          <w:szCs w:val="28"/>
        </w:rPr>
        <w:t>徐井才主编</w:t>
      </w:r>
    </w:p>
    <w:p w:rsidR="00D04382" w:rsidRDefault="00D04382" w:rsidP="0016272F">
      <w:pPr>
        <w:pStyle w:val="a5"/>
        <w:wordWrap w:val="0"/>
        <w:spacing w:line="360" w:lineRule="auto"/>
        <w:ind w:left="420" w:firstLine="560"/>
        <w:rPr>
          <w:rFonts w:ascii="仿宋_GB2312" w:eastAsia="仿宋_GB2312"/>
          <w:sz w:val="28"/>
          <w:szCs w:val="28"/>
        </w:rPr>
      </w:pPr>
      <w:r>
        <w:rPr>
          <w:rFonts w:ascii="仿宋_GB2312" w:eastAsia="仿宋_GB2312" w:hint="eastAsia"/>
          <w:sz w:val="28"/>
          <w:szCs w:val="28"/>
        </w:rPr>
        <w:t>标准号：</w:t>
      </w:r>
      <w:r w:rsidR="00567C30" w:rsidRPr="00567C30">
        <w:rPr>
          <w:rFonts w:ascii="仿宋_GB2312" w:eastAsia="仿宋_GB2312"/>
          <w:sz w:val="28"/>
          <w:szCs w:val="28"/>
        </w:rPr>
        <w:t>ISBN</w:t>
      </w:r>
    </w:p>
    <w:p w:rsidR="008019B0" w:rsidRPr="00B96D3F" w:rsidRDefault="00D04382" w:rsidP="0016272F">
      <w:pPr>
        <w:pStyle w:val="a5"/>
        <w:wordWrap w:val="0"/>
        <w:spacing w:line="360" w:lineRule="auto"/>
        <w:ind w:left="420" w:firstLine="560"/>
        <w:rPr>
          <w:rFonts w:ascii="仿宋_GB2312" w:eastAsia="仿宋_GB2312"/>
          <w:sz w:val="28"/>
          <w:szCs w:val="28"/>
        </w:rPr>
      </w:pPr>
      <w:r>
        <w:rPr>
          <w:rFonts w:ascii="仿宋_GB2312" w:eastAsia="仿宋_GB2312" w:hint="eastAsia"/>
          <w:sz w:val="28"/>
          <w:szCs w:val="28"/>
        </w:rPr>
        <w:t>标准号值</w:t>
      </w:r>
      <w:r w:rsidR="008019B0" w:rsidRPr="00B96D3F">
        <w:rPr>
          <w:rFonts w:ascii="仿宋_GB2312" w:eastAsia="仿宋_GB2312" w:hint="eastAsia"/>
          <w:sz w:val="28"/>
          <w:szCs w:val="28"/>
        </w:rPr>
        <w:t>：</w:t>
      </w:r>
      <w:r w:rsidR="00567C30" w:rsidRPr="00567C30">
        <w:rPr>
          <w:rFonts w:ascii="仿宋_GB2312" w:eastAsia="仿宋_GB2312"/>
          <w:sz w:val="28"/>
          <w:szCs w:val="28"/>
        </w:rPr>
        <w:t>978-7-5166-0331-4</w:t>
      </w:r>
    </w:p>
    <w:p w:rsidR="008019B0" w:rsidRPr="00B96D3F" w:rsidRDefault="008019B0" w:rsidP="0016272F">
      <w:pPr>
        <w:pStyle w:val="a5"/>
        <w:wordWrap w:val="0"/>
        <w:spacing w:line="360" w:lineRule="auto"/>
        <w:ind w:left="420" w:firstLine="560"/>
        <w:rPr>
          <w:rFonts w:ascii="仿宋_GB2312" w:eastAsia="仿宋_GB2312"/>
          <w:sz w:val="28"/>
          <w:szCs w:val="28"/>
        </w:rPr>
      </w:pPr>
      <w:r w:rsidRPr="00B96D3F">
        <w:rPr>
          <w:rFonts w:ascii="仿宋_GB2312" w:eastAsia="仿宋_GB2312" w:hint="eastAsia"/>
          <w:sz w:val="28"/>
          <w:szCs w:val="28"/>
        </w:rPr>
        <w:t>出版者：</w:t>
      </w:r>
      <w:r w:rsidR="00567C30" w:rsidRPr="00567C30">
        <w:rPr>
          <w:rFonts w:ascii="仿宋_GB2312" w:eastAsia="仿宋_GB2312" w:hint="eastAsia"/>
          <w:sz w:val="28"/>
          <w:szCs w:val="28"/>
        </w:rPr>
        <w:t>新华出版社</w:t>
      </w:r>
    </w:p>
    <w:p w:rsidR="008019B0" w:rsidRPr="00B96D3F" w:rsidRDefault="008019B0" w:rsidP="0016272F">
      <w:pPr>
        <w:pStyle w:val="a5"/>
        <w:wordWrap w:val="0"/>
        <w:spacing w:line="360" w:lineRule="auto"/>
        <w:ind w:left="420" w:firstLine="560"/>
        <w:rPr>
          <w:rFonts w:ascii="仿宋_GB2312" w:eastAsia="仿宋_GB2312"/>
          <w:sz w:val="28"/>
          <w:szCs w:val="28"/>
        </w:rPr>
      </w:pPr>
      <w:r w:rsidRPr="00B96D3F">
        <w:rPr>
          <w:rFonts w:ascii="仿宋_GB2312" w:eastAsia="仿宋_GB2312" w:hint="eastAsia"/>
          <w:sz w:val="28"/>
          <w:szCs w:val="28"/>
        </w:rPr>
        <w:lastRenderedPageBreak/>
        <w:t>出版时间：</w:t>
      </w:r>
      <w:r w:rsidR="00567C30" w:rsidRPr="00567C30">
        <w:rPr>
          <w:rFonts w:ascii="仿宋_GB2312" w:eastAsia="仿宋_GB2312"/>
          <w:sz w:val="28"/>
          <w:szCs w:val="28"/>
        </w:rPr>
        <w:t>2013</w:t>
      </w:r>
    </w:p>
    <w:p w:rsidR="008019B0" w:rsidRPr="00B96D3F" w:rsidRDefault="00D04382" w:rsidP="0016272F">
      <w:pPr>
        <w:pStyle w:val="a5"/>
        <w:wordWrap w:val="0"/>
        <w:spacing w:line="360" w:lineRule="auto"/>
        <w:ind w:left="420" w:firstLine="560"/>
        <w:rPr>
          <w:rFonts w:ascii="仿宋_GB2312" w:eastAsia="仿宋_GB2312"/>
          <w:sz w:val="28"/>
          <w:szCs w:val="28"/>
        </w:rPr>
      </w:pPr>
      <w:r>
        <w:rPr>
          <w:rFonts w:ascii="仿宋_GB2312" w:eastAsia="仿宋_GB2312" w:hint="eastAsia"/>
          <w:sz w:val="28"/>
          <w:szCs w:val="28"/>
        </w:rPr>
        <w:t>文件</w:t>
      </w:r>
      <w:r w:rsidR="008019B0" w:rsidRPr="00B96D3F">
        <w:rPr>
          <w:rFonts w:ascii="仿宋_GB2312" w:eastAsia="仿宋_GB2312" w:hint="eastAsia"/>
          <w:sz w:val="28"/>
          <w:szCs w:val="28"/>
        </w:rPr>
        <w:t>格式：F24</w:t>
      </w:r>
    </w:p>
    <w:p w:rsidR="008019B0" w:rsidRPr="00B96D3F" w:rsidRDefault="008019B0" w:rsidP="0016272F">
      <w:pPr>
        <w:pStyle w:val="a5"/>
        <w:wordWrap w:val="0"/>
        <w:spacing w:line="360" w:lineRule="auto"/>
        <w:ind w:left="420" w:firstLine="560"/>
        <w:rPr>
          <w:rFonts w:ascii="仿宋_GB2312" w:eastAsia="仿宋_GB2312"/>
          <w:sz w:val="28"/>
          <w:szCs w:val="28"/>
        </w:rPr>
      </w:pPr>
      <w:r w:rsidRPr="00B96D3F">
        <w:rPr>
          <w:rFonts w:ascii="仿宋_GB2312" w:eastAsia="仿宋_GB2312" w:hint="eastAsia"/>
          <w:sz w:val="28"/>
          <w:szCs w:val="28"/>
        </w:rPr>
        <w:t>资源</w:t>
      </w:r>
      <w:r w:rsidR="00D04382">
        <w:rPr>
          <w:rFonts w:ascii="仿宋_GB2312" w:eastAsia="仿宋_GB2312" w:hint="eastAsia"/>
          <w:sz w:val="28"/>
          <w:szCs w:val="28"/>
        </w:rPr>
        <w:t>类型</w:t>
      </w:r>
      <w:r w:rsidRPr="00B96D3F">
        <w:rPr>
          <w:rFonts w:ascii="仿宋_GB2312" w:eastAsia="仿宋_GB2312" w:hint="eastAsia"/>
          <w:sz w:val="28"/>
          <w:szCs w:val="28"/>
        </w:rPr>
        <w:t>：T1</w:t>
      </w:r>
    </w:p>
    <w:p w:rsidR="008019B0" w:rsidRPr="00B96D3F" w:rsidRDefault="008019B0" w:rsidP="0016272F">
      <w:pPr>
        <w:pStyle w:val="a5"/>
        <w:wordWrap w:val="0"/>
        <w:spacing w:line="360" w:lineRule="auto"/>
        <w:ind w:left="420" w:firstLine="560"/>
        <w:rPr>
          <w:rFonts w:ascii="仿宋_GB2312" w:eastAsia="仿宋_GB2312"/>
          <w:sz w:val="28"/>
          <w:szCs w:val="28"/>
        </w:rPr>
      </w:pPr>
      <w:r w:rsidRPr="00B96D3F">
        <w:rPr>
          <w:rFonts w:ascii="仿宋_GB2312" w:eastAsia="仿宋_GB2312" w:hint="eastAsia"/>
          <w:sz w:val="28"/>
          <w:szCs w:val="28"/>
        </w:rPr>
        <w:t>颗粒度K1：T1K1V2</w:t>
      </w:r>
    </w:p>
    <w:p w:rsidR="008019B0" w:rsidRDefault="008019B0" w:rsidP="0016272F">
      <w:pPr>
        <w:pStyle w:val="a5"/>
        <w:wordWrap w:val="0"/>
        <w:spacing w:line="360" w:lineRule="auto"/>
        <w:ind w:left="420" w:firstLine="560"/>
        <w:rPr>
          <w:rFonts w:ascii="仿宋_GB2312" w:eastAsia="仿宋_GB2312"/>
          <w:sz w:val="28"/>
          <w:szCs w:val="28"/>
        </w:rPr>
      </w:pPr>
      <w:r w:rsidRPr="00B96D3F">
        <w:rPr>
          <w:rFonts w:ascii="仿宋_GB2312" w:eastAsia="仿宋_GB2312" w:hint="eastAsia"/>
          <w:sz w:val="28"/>
          <w:szCs w:val="28"/>
        </w:rPr>
        <w:t>K1值：1</w:t>
      </w:r>
    </w:p>
    <w:p w:rsidR="00474003" w:rsidRPr="00B96D3F" w:rsidRDefault="00474003" w:rsidP="0016272F">
      <w:pPr>
        <w:pStyle w:val="a5"/>
        <w:wordWrap w:val="0"/>
        <w:spacing w:line="360" w:lineRule="auto"/>
        <w:ind w:left="420" w:firstLine="560"/>
        <w:rPr>
          <w:rFonts w:ascii="仿宋_GB2312" w:eastAsia="仿宋_GB2312"/>
          <w:sz w:val="28"/>
          <w:szCs w:val="28"/>
        </w:rPr>
      </w:pPr>
      <w:r>
        <w:rPr>
          <w:rFonts w:ascii="仿宋_GB2312" w:eastAsia="仿宋_GB2312"/>
          <w:sz w:val="28"/>
          <w:szCs w:val="28"/>
        </w:rPr>
        <w:t>K1</w:t>
      </w:r>
      <w:r>
        <w:rPr>
          <w:rFonts w:ascii="仿宋_GB2312" w:eastAsia="仿宋_GB2312" w:hint="eastAsia"/>
          <w:sz w:val="28"/>
          <w:szCs w:val="28"/>
        </w:rPr>
        <w:t>描述</w:t>
      </w:r>
      <w:r>
        <w:rPr>
          <w:rFonts w:ascii="仿宋_GB2312" w:eastAsia="仿宋_GB2312"/>
          <w:sz w:val="28"/>
          <w:szCs w:val="28"/>
        </w:rPr>
        <w:t>：</w:t>
      </w:r>
      <w:r w:rsidR="00567C30" w:rsidRPr="00567C30">
        <w:rPr>
          <w:rFonts w:ascii="仿宋_GB2312" w:eastAsia="仿宋_GB2312" w:hint="eastAsia"/>
          <w:sz w:val="28"/>
          <w:szCs w:val="28"/>
        </w:rPr>
        <w:t>上册</w:t>
      </w:r>
    </w:p>
    <w:p w:rsidR="008019B0" w:rsidRPr="00B96D3F" w:rsidRDefault="008019B0" w:rsidP="0016272F">
      <w:pPr>
        <w:pStyle w:val="a5"/>
        <w:wordWrap w:val="0"/>
        <w:spacing w:line="360" w:lineRule="auto"/>
        <w:ind w:left="420" w:firstLineChars="0" w:firstLine="0"/>
        <w:rPr>
          <w:rFonts w:ascii="仿宋_GB2312" w:eastAsia="仿宋_GB2312"/>
          <w:sz w:val="28"/>
          <w:szCs w:val="28"/>
        </w:rPr>
      </w:pPr>
      <w:r w:rsidRPr="00B96D3F">
        <w:rPr>
          <w:rFonts w:ascii="仿宋_GB2312" w:eastAsia="仿宋_GB2312" w:hint="eastAsia"/>
          <w:sz w:val="28"/>
          <w:szCs w:val="28"/>
        </w:rPr>
        <w:t xml:space="preserve">    语种：</w:t>
      </w:r>
      <w:r>
        <w:rPr>
          <w:rFonts w:ascii="仿宋_GB2312" w:eastAsia="仿宋_GB2312" w:hint="eastAsia"/>
          <w:sz w:val="28"/>
          <w:szCs w:val="28"/>
        </w:rPr>
        <w:t>c</w:t>
      </w:r>
      <w:r>
        <w:rPr>
          <w:rFonts w:ascii="仿宋_GB2312" w:eastAsia="仿宋_GB2312"/>
          <w:sz w:val="28"/>
          <w:szCs w:val="28"/>
        </w:rPr>
        <w:t>hi</w:t>
      </w:r>
    </w:p>
    <w:p w:rsidR="008019B0" w:rsidRDefault="008019B0" w:rsidP="0016272F">
      <w:pPr>
        <w:pStyle w:val="a5"/>
        <w:wordWrap w:val="0"/>
        <w:spacing w:line="360" w:lineRule="auto"/>
        <w:ind w:left="420" w:firstLine="560"/>
        <w:rPr>
          <w:rFonts w:ascii="仿宋_GB2312" w:eastAsia="仿宋_GB2312"/>
          <w:sz w:val="28"/>
          <w:szCs w:val="28"/>
        </w:rPr>
      </w:pPr>
      <w:r w:rsidRPr="00B96D3F">
        <w:rPr>
          <w:rFonts w:ascii="仿宋_GB2312" w:eastAsia="仿宋_GB2312" w:hint="eastAsia"/>
          <w:sz w:val="28"/>
          <w:szCs w:val="28"/>
        </w:rPr>
        <w:t>描述信息：</w:t>
      </w:r>
      <w:r w:rsidR="00567C30" w:rsidRPr="00567C30">
        <w:rPr>
          <w:rFonts w:ascii="仿宋_GB2312" w:eastAsia="仿宋_GB2312" w:hint="eastAsia"/>
          <w:sz w:val="28"/>
          <w:szCs w:val="28"/>
        </w:rPr>
        <w:t>校园图书角必备藏书</w:t>
      </w:r>
    </w:p>
    <w:p w:rsidR="00D04382" w:rsidRDefault="00D04382" w:rsidP="0016272F">
      <w:pPr>
        <w:pStyle w:val="a5"/>
        <w:wordWrap w:val="0"/>
        <w:spacing w:line="360" w:lineRule="auto"/>
        <w:ind w:left="420" w:firstLine="560"/>
        <w:rPr>
          <w:rFonts w:ascii="仿宋_GB2312" w:eastAsia="仿宋_GB2312"/>
          <w:sz w:val="28"/>
          <w:szCs w:val="28"/>
        </w:rPr>
      </w:pPr>
      <w:r>
        <w:rPr>
          <w:rFonts w:ascii="仿宋_GB2312" w:eastAsia="仿宋_GB2312" w:hint="eastAsia"/>
          <w:sz w:val="28"/>
          <w:szCs w:val="28"/>
        </w:rPr>
        <w:t>主题词：</w:t>
      </w:r>
      <w:r w:rsidR="00567C30">
        <w:rPr>
          <w:rFonts w:ascii="仿宋_GB2312" w:eastAsia="仿宋_GB2312" w:hint="eastAsia"/>
          <w:sz w:val="28"/>
          <w:szCs w:val="28"/>
        </w:rPr>
        <w:t>童话</w:t>
      </w:r>
    </w:p>
    <w:p w:rsidR="0044546B" w:rsidRDefault="0044546B" w:rsidP="0016272F">
      <w:pPr>
        <w:pStyle w:val="a5"/>
        <w:wordWrap w:val="0"/>
        <w:spacing w:line="360" w:lineRule="auto"/>
        <w:ind w:left="420" w:firstLine="560"/>
        <w:rPr>
          <w:rFonts w:ascii="仿宋_GB2312" w:eastAsia="仿宋_GB2312"/>
          <w:sz w:val="28"/>
          <w:szCs w:val="28"/>
        </w:rPr>
      </w:pPr>
      <w:r>
        <w:rPr>
          <w:rFonts w:ascii="仿宋_GB2312" w:eastAsia="仿宋_GB2312" w:hint="eastAsia"/>
          <w:sz w:val="28"/>
          <w:szCs w:val="28"/>
        </w:rPr>
        <w:t>版本信息：</w:t>
      </w:r>
      <w:r w:rsidR="00567C30">
        <w:rPr>
          <w:rFonts w:ascii="仿宋_GB2312" w:eastAsia="仿宋_GB2312" w:hint="eastAsia"/>
          <w:sz w:val="28"/>
          <w:szCs w:val="28"/>
        </w:rPr>
        <w:t>2013年3月第一版第一次印刷</w:t>
      </w:r>
    </w:p>
    <w:p w:rsidR="0044546B" w:rsidRDefault="0044546B" w:rsidP="0016272F">
      <w:pPr>
        <w:pStyle w:val="a5"/>
        <w:wordWrap w:val="0"/>
        <w:spacing w:line="360" w:lineRule="auto"/>
        <w:ind w:left="420" w:firstLine="560"/>
        <w:rPr>
          <w:rFonts w:ascii="仿宋_GB2312" w:eastAsia="仿宋_GB2312"/>
          <w:sz w:val="28"/>
          <w:szCs w:val="28"/>
        </w:rPr>
      </w:pPr>
      <w:r>
        <w:rPr>
          <w:rFonts w:ascii="仿宋_GB2312" w:eastAsia="仿宋_GB2312" w:hint="eastAsia"/>
          <w:sz w:val="28"/>
          <w:szCs w:val="28"/>
        </w:rPr>
        <w:t>馆藏信息：</w:t>
      </w:r>
      <w:hyperlink r:id="rId10" w:tgtFrame="_blank" w:tooltip="006666659" w:history="1">
        <w:r w:rsidR="00567C30" w:rsidRPr="0097075C">
          <w:rPr>
            <w:rFonts w:ascii="仿宋_GB2312" w:eastAsia="仿宋_GB2312" w:hint="eastAsia"/>
            <w:sz w:val="28"/>
            <w:szCs w:val="28"/>
          </w:rPr>
          <w:t>2013\I18\xjc</w:t>
        </w:r>
      </w:hyperlink>
    </w:p>
    <w:p w:rsidR="00682BB6" w:rsidRDefault="00682BB6" w:rsidP="00682BB6">
      <w:pPr>
        <w:pStyle w:val="a5"/>
        <w:wordWrap w:val="0"/>
        <w:spacing w:line="360" w:lineRule="auto"/>
        <w:ind w:left="420" w:firstLine="560"/>
        <w:rPr>
          <w:rFonts w:ascii="仿宋_GB2312" w:eastAsia="仿宋_GB2312"/>
          <w:color w:val="000000" w:themeColor="text1"/>
          <w:sz w:val="28"/>
          <w:szCs w:val="28"/>
        </w:rPr>
      </w:pPr>
      <w:r w:rsidRPr="00436680">
        <w:rPr>
          <w:rFonts w:ascii="仿宋_GB2312" w:eastAsia="仿宋_GB2312" w:hint="eastAsia"/>
          <w:color w:val="000000" w:themeColor="text1"/>
          <w:sz w:val="28"/>
          <w:szCs w:val="28"/>
        </w:rPr>
        <w:t>数据来源系统</w:t>
      </w:r>
      <w:r>
        <w:rPr>
          <w:rFonts w:ascii="仿宋_GB2312" w:eastAsia="仿宋_GB2312" w:hint="eastAsia"/>
          <w:color w:val="000000" w:themeColor="text1"/>
          <w:sz w:val="28"/>
          <w:szCs w:val="28"/>
        </w:rPr>
        <w:t>：数字资源发布与服务系统</w:t>
      </w:r>
    </w:p>
    <w:p w:rsidR="00682BB6" w:rsidRDefault="00682BB6" w:rsidP="00682BB6">
      <w:pPr>
        <w:pStyle w:val="a5"/>
        <w:wordWrap w:val="0"/>
        <w:spacing w:line="360" w:lineRule="auto"/>
        <w:ind w:left="42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状态位：电脑</w:t>
      </w:r>
    </w:p>
    <w:p w:rsidR="00682BB6" w:rsidRPr="00682BB6" w:rsidRDefault="00682BB6" w:rsidP="0016272F">
      <w:pPr>
        <w:pStyle w:val="a5"/>
        <w:wordWrap w:val="0"/>
        <w:spacing w:line="360" w:lineRule="auto"/>
        <w:ind w:left="420" w:firstLine="560"/>
        <w:rPr>
          <w:rFonts w:ascii="仿宋_GB2312" w:eastAsia="仿宋_GB2312"/>
          <w:sz w:val="28"/>
          <w:szCs w:val="28"/>
        </w:rPr>
      </w:pPr>
      <w:r>
        <w:rPr>
          <w:rFonts w:ascii="仿宋_GB2312" w:eastAsia="仿宋_GB2312" w:hint="eastAsia"/>
          <w:color w:val="000000" w:themeColor="text1"/>
          <w:sz w:val="28"/>
          <w:szCs w:val="28"/>
        </w:rPr>
        <w:t>版权信息：</w:t>
      </w:r>
      <w:r w:rsidR="0097075C">
        <w:rPr>
          <w:rFonts w:ascii="仿宋_GB2312" w:eastAsia="仿宋_GB2312" w:hint="eastAsia"/>
          <w:color w:val="000000" w:themeColor="text1"/>
          <w:sz w:val="28"/>
          <w:szCs w:val="28"/>
        </w:rPr>
        <w:t>互联网可</w:t>
      </w:r>
      <w:r w:rsidR="0097075C">
        <w:rPr>
          <w:rFonts w:ascii="仿宋_GB2312" w:eastAsia="仿宋_GB2312"/>
          <w:color w:val="000000" w:themeColor="text1"/>
          <w:sz w:val="28"/>
          <w:szCs w:val="28"/>
        </w:rPr>
        <w:t>访问</w:t>
      </w:r>
      <w:r w:rsidR="00567C30" w:rsidRPr="0097075C">
        <w:rPr>
          <w:rFonts w:ascii="仿宋_GB2312" w:eastAsia="仿宋_GB2312" w:hint="eastAsia"/>
          <w:color w:val="000000" w:themeColor="text1"/>
          <w:sz w:val="28"/>
          <w:szCs w:val="28"/>
        </w:rPr>
        <w:t>正文前24页</w:t>
      </w:r>
    </w:p>
    <w:p w:rsidR="008019B0" w:rsidRPr="00104023" w:rsidRDefault="008019B0" w:rsidP="0016272F">
      <w:pPr>
        <w:pStyle w:val="a5"/>
        <w:wordWrap w:val="0"/>
        <w:spacing w:line="360" w:lineRule="auto"/>
        <w:ind w:left="420" w:firstLine="560"/>
        <w:rPr>
          <w:rFonts w:ascii="仿宋_GB2312" w:eastAsia="仿宋_GB2312"/>
          <w:sz w:val="28"/>
          <w:szCs w:val="28"/>
        </w:rPr>
      </w:pPr>
      <w:r w:rsidRPr="00104023">
        <w:rPr>
          <w:rFonts w:ascii="仿宋_GB2312" w:eastAsia="仿宋_GB2312" w:hint="eastAsia"/>
          <w:sz w:val="28"/>
          <w:szCs w:val="28"/>
        </w:rPr>
        <w:t>原始资源库标识号：</w:t>
      </w:r>
      <w:r w:rsidR="00567C30" w:rsidRPr="00567C30">
        <w:rPr>
          <w:rFonts w:ascii="仿宋_GB2312" w:eastAsia="仿宋_GB2312"/>
          <w:sz w:val="28"/>
          <w:szCs w:val="28"/>
        </w:rPr>
        <w:t>6414279</w:t>
      </w:r>
    </w:p>
    <w:p w:rsidR="008019B0" w:rsidRPr="00104023" w:rsidRDefault="00002A12" w:rsidP="0016272F">
      <w:pPr>
        <w:pStyle w:val="a5"/>
        <w:wordWrap w:val="0"/>
        <w:spacing w:line="360" w:lineRule="auto"/>
        <w:ind w:left="420" w:firstLine="560"/>
        <w:rPr>
          <w:rFonts w:ascii="仿宋_GB2312" w:eastAsia="仿宋_GB2312"/>
          <w:sz w:val="28"/>
          <w:szCs w:val="28"/>
        </w:rPr>
      </w:pPr>
      <w:r w:rsidRPr="00104023">
        <w:rPr>
          <w:rFonts w:ascii="仿宋_GB2312" w:eastAsia="仿宋_GB2312" w:hint="eastAsia"/>
          <w:sz w:val="28"/>
          <w:szCs w:val="28"/>
        </w:rPr>
        <w:t>所属数据库</w:t>
      </w:r>
      <w:r w:rsidR="008019B0" w:rsidRPr="00104023">
        <w:rPr>
          <w:rFonts w:ascii="仿宋_GB2312" w:eastAsia="仿宋_GB2312" w:hint="eastAsia"/>
          <w:sz w:val="28"/>
          <w:szCs w:val="28"/>
        </w:rPr>
        <w:t>：</w:t>
      </w:r>
      <w:r w:rsidR="00567C30" w:rsidRPr="00567C30">
        <w:rPr>
          <w:rFonts w:ascii="仿宋_GB2312" w:eastAsia="仿宋_GB2312" w:hint="eastAsia"/>
          <w:sz w:val="28"/>
          <w:szCs w:val="28"/>
        </w:rPr>
        <w:t>中文图书</w:t>
      </w:r>
    </w:p>
    <w:p w:rsidR="008019B0" w:rsidRPr="00B96D3F" w:rsidRDefault="008019B0" w:rsidP="0016272F">
      <w:pPr>
        <w:pStyle w:val="a5"/>
        <w:numPr>
          <w:ilvl w:val="0"/>
          <w:numId w:val="9"/>
        </w:numPr>
        <w:wordWrap w:val="0"/>
        <w:spacing w:line="360" w:lineRule="auto"/>
        <w:ind w:firstLineChars="0"/>
        <w:rPr>
          <w:rFonts w:ascii="仿宋_GB2312" w:eastAsia="仿宋_GB2312"/>
          <w:b/>
          <w:sz w:val="28"/>
          <w:szCs w:val="28"/>
        </w:rPr>
      </w:pPr>
      <w:r w:rsidRPr="00B96D3F">
        <w:rPr>
          <w:rFonts w:ascii="仿宋_GB2312" w:eastAsia="仿宋_GB2312" w:hint="eastAsia"/>
          <w:b/>
          <w:sz w:val="28"/>
          <w:szCs w:val="28"/>
        </w:rPr>
        <w:t>期刊（期刊）</w:t>
      </w:r>
    </w:p>
    <w:p w:rsidR="008019B0" w:rsidRPr="00B96D3F" w:rsidRDefault="008019B0" w:rsidP="0016272F">
      <w:pPr>
        <w:pStyle w:val="a5"/>
        <w:wordWrap w:val="0"/>
        <w:spacing w:line="360" w:lineRule="auto"/>
        <w:ind w:left="420" w:firstLineChars="0" w:firstLine="0"/>
        <w:rPr>
          <w:rFonts w:ascii="仿宋_GB2312" w:eastAsia="仿宋_GB2312"/>
          <w:b/>
          <w:sz w:val="28"/>
          <w:szCs w:val="28"/>
        </w:rPr>
      </w:pPr>
      <w:r w:rsidRPr="00B96D3F">
        <w:rPr>
          <w:rFonts w:ascii="仿宋_GB2312" w:eastAsia="仿宋_GB2312" w:hint="eastAsia"/>
          <w:b/>
          <w:sz w:val="28"/>
          <w:szCs w:val="28"/>
        </w:rPr>
        <w:t>资源唯一标识符：</w:t>
      </w:r>
      <w:r w:rsidR="00EF1131" w:rsidRPr="00EF1131">
        <w:rPr>
          <w:rFonts w:ascii="仿宋_GB2312" w:eastAsia="仿宋_GB2312" w:hAnsi="Arial" w:cs="Arial"/>
          <w:color w:val="3D3E40"/>
          <w:sz w:val="28"/>
          <w:szCs w:val="28"/>
          <w:shd w:val="clear" w:color="auto" w:fill="FFFFFF"/>
        </w:rPr>
        <w:t>108.ndlc.2.1100009031010001/T2F24.01J000113.y1942i118</w:t>
      </w:r>
    </w:p>
    <w:p w:rsidR="008019B0" w:rsidRPr="00B96D3F" w:rsidRDefault="008019B0" w:rsidP="0016272F">
      <w:pPr>
        <w:pStyle w:val="a5"/>
        <w:wordWrap w:val="0"/>
        <w:spacing w:line="360" w:lineRule="auto"/>
        <w:ind w:left="420" w:firstLineChars="0" w:firstLine="0"/>
        <w:rPr>
          <w:rFonts w:ascii="仿宋_GB2312" w:eastAsia="仿宋_GB2312"/>
          <w:b/>
          <w:sz w:val="28"/>
          <w:szCs w:val="28"/>
        </w:rPr>
      </w:pPr>
      <w:r w:rsidRPr="00B96D3F">
        <w:rPr>
          <w:rFonts w:ascii="仿宋_GB2312" w:eastAsia="仿宋_GB2312" w:hint="eastAsia"/>
          <w:b/>
          <w:sz w:val="28"/>
          <w:szCs w:val="28"/>
        </w:rPr>
        <w:t>资源对应url：</w:t>
      </w:r>
    </w:p>
    <w:p w:rsidR="008019B0" w:rsidRPr="00B96D3F" w:rsidRDefault="008019B0" w:rsidP="0016272F">
      <w:pPr>
        <w:pStyle w:val="a5"/>
        <w:wordWrap w:val="0"/>
        <w:spacing w:line="360" w:lineRule="auto"/>
        <w:ind w:left="420" w:firstLineChars="0" w:firstLine="0"/>
        <w:rPr>
          <w:rFonts w:ascii="仿宋_GB2312" w:eastAsia="仿宋_GB2312"/>
          <w:b/>
          <w:sz w:val="28"/>
          <w:szCs w:val="28"/>
        </w:rPr>
      </w:pPr>
      <w:r w:rsidRPr="00001558">
        <w:rPr>
          <w:rFonts w:ascii="仿宋_GB2312" w:eastAsia="仿宋_GB2312" w:hAnsi="Arial" w:cs="Arial" w:hint="eastAsia"/>
          <w:sz w:val="28"/>
          <w:szCs w:val="28"/>
          <w:shd w:val="clear" w:color="auto" w:fill="FFFFFF"/>
        </w:rPr>
        <w:t>http://mylib.nlc.gov.cn/system/application/search/displayClient/metaDataObjectDisplayRedirectPage.jsp?autologin=yes&amp;metaData.</w:t>
      </w:r>
      <w:r w:rsidRPr="00001558">
        <w:rPr>
          <w:rFonts w:ascii="仿宋_GB2312" w:eastAsia="仿宋_GB2312" w:hAnsi="Arial" w:cs="Arial" w:hint="eastAsia"/>
          <w:sz w:val="28"/>
          <w:szCs w:val="28"/>
          <w:shd w:val="clear" w:color="auto" w:fill="FFFFFF"/>
        </w:rPr>
        <w:lastRenderedPageBreak/>
        <w:t>id=42157&amp;metaData.lId=46641&amp;IdLib=40283415347ed8bd0134833fdebc0005</w:t>
      </w:r>
    </w:p>
    <w:p w:rsidR="008019B0" w:rsidRDefault="008019B0" w:rsidP="0097075C">
      <w:pPr>
        <w:pStyle w:val="a5"/>
        <w:wordWrap w:val="0"/>
        <w:spacing w:line="360" w:lineRule="auto"/>
        <w:ind w:left="420" w:firstLineChars="0" w:firstLine="552"/>
        <w:rPr>
          <w:rFonts w:ascii="仿宋_GB2312" w:eastAsia="仿宋_GB2312" w:hAnsi="Arial" w:cs="Arial"/>
          <w:color w:val="3D3E40"/>
          <w:sz w:val="28"/>
          <w:szCs w:val="28"/>
          <w:shd w:val="clear" w:color="auto" w:fill="FFFFFF"/>
        </w:rPr>
      </w:pPr>
      <w:r w:rsidRPr="00B96D3F">
        <w:rPr>
          <w:rFonts w:ascii="仿宋_GB2312" w:eastAsia="仿宋_GB2312" w:hint="eastAsia"/>
          <w:sz w:val="28"/>
          <w:szCs w:val="28"/>
        </w:rPr>
        <w:t>系统号：</w:t>
      </w:r>
      <w:r w:rsidRPr="00B96D3F">
        <w:rPr>
          <w:rFonts w:ascii="仿宋_GB2312" w:eastAsia="仿宋_GB2312" w:hAnsi="Arial" w:cs="Arial" w:hint="eastAsia"/>
          <w:color w:val="3D3E40"/>
          <w:sz w:val="28"/>
          <w:szCs w:val="28"/>
          <w:shd w:val="clear" w:color="auto" w:fill="FFFFFF"/>
        </w:rPr>
        <w:t>01000113</w:t>
      </w:r>
    </w:p>
    <w:p w:rsidR="00F854D2" w:rsidRPr="00B96D3F" w:rsidRDefault="00F854D2" w:rsidP="0097075C">
      <w:pPr>
        <w:pStyle w:val="a5"/>
        <w:wordWrap w:val="0"/>
        <w:spacing w:line="360" w:lineRule="auto"/>
        <w:ind w:left="420" w:firstLineChars="0" w:firstLine="552"/>
        <w:rPr>
          <w:rFonts w:ascii="仿宋_GB2312" w:eastAsia="仿宋_GB2312"/>
          <w:sz w:val="28"/>
          <w:szCs w:val="28"/>
        </w:rPr>
      </w:pPr>
      <w:r w:rsidRPr="00B96D3F">
        <w:rPr>
          <w:rFonts w:ascii="仿宋_GB2312" w:eastAsia="仿宋_GB2312" w:hint="eastAsia"/>
          <w:sz w:val="28"/>
          <w:szCs w:val="28"/>
        </w:rPr>
        <w:t>MARC记录001标识号：</w:t>
      </w:r>
      <w:r w:rsidRPr="00F854D2">
        <w:rPr>
          <w:rFonts w:ascii="仿宋_GB2312" w:eastAsia="仿宋_GB2312"/>
          <w:sz w:val="28"/>
          <w:szCs w:val="28"/>
        </w:rPr>
        <w:t>01J000113</w:t>
      </w:r>
    </w:p>
    <w:p w:rsidR="008019B0" w:rsidRPr="00B96D3F" w:rsidRDefault="008019B0" w:rsidP="0016272F">
      <w:pPr>
        <w:pStyle w:val="a5"/>
        <w:wordWrap w:val="0"/>
        <w:spacing w:line="360" w:lineRule="auto"/>
        <w:ind w:left="420" w:firstLine="560"/>
        <w:rPr>
          <w:rFonts w:ascii="仿宋_GB2312" w:eastAsia="仿宋_GB2312"/>
          <w:sz w:val="28"/>
          <w:szCs w:val="28"/>
        </w:rPr>
      </w:pPr>
      <w:r w:rsidRPr="00B96D3F">
        <w:rPr>
          <w:rFonts w:ascii="仿宋_GB2312" w:eastAsia="仿宋_GB2312" w:hint="eastAsia"/>
          <w:sz w:val="28"/>
          <w:szCs w:val="28"/>
        </w:rPr>
        <w:t>题名：艺林月刊</w:t>
      </w:r>
    </w:p>
    <w:p w:rsidR="008019B0" w:rsidRPr="00B96D3F" w:rsidRDefault="008019B0" w:rsidP="0016272F">
      <w:pPr>
        <w:pStyle w:val="a5"/>
        <w:wordWrap w:val="0"/>
        <w:spacing w:line="360" w:lineRule="auto"/>
        <w:ind w:left="420" w:firstLine="560"/>
        <w:rPr>
          <w:rFonts w:ascii="仿宋_GB2312" w:eastAsia="仿宋_GB2312"/>
          <w:sz w:val="28"/>
          <w:szCs w:val="28"/>
        </w:rPr>
      </w:pPr>
      <w:r w:rsidRPr="00B96D3F">
        <w:rPr>
          <w:rFonts w:ascii="仿宋_GB2312" w:eastAsia="仿宋_GB2312" w:hint="eastAsia"/>
          <w:sz w:val="28"/>
          <w:szCs w:val="28"/>
        </w:rPr>
        <w:t>作者：</w:t>
      </w:r>
      <w:r w:rsidR="007801EB" w:rsidRPr="007801EB">
        <w:rPr>
          <w:rFonts w:ascii="仿宋_GB2312" w:eastAsia="仿宋_GB2312" w:hint="eastAsia"/>
          <w:sz w:val="28"/>
          <w:szCs w:val="28"/>
        </w:rPr>
        <w:t>徐志坚(发行人)</w:t>
      </w:r>
    </w:p>
    <w:p w:rsidR="008019B0" w:rsidRDefault="008019B0" w:rsidP="0016272F">
      <w:pPr>
        <w:pStyle w:val="a5"/>
        <w:wordWrap w:val="0"/>
        <w:spacing w:line="360" w:lineRule="auto"/>
        <w:ind w:left="420" w:firstLine="560"/>
        <w:rPr>
          <w:rFonts w:ascii="仿宋_GB2312" w:eastAsia="仿宋_GB2312"/>
          <w:sz w:val="28"/>
          <w:szCs w:val="28"/>
        </w:rPr>
      </w:pPr>
      <w:r w:rsidRPr="00B96D3F">
        <w:rPr>
          <w:rFonts w:ascii="仿宋_GB2312" w:eastAsia="仿宋_GB2312" w:hint="eastAsia"/>
          <w:sz w:val="28"/>
          <w:szCs w:val="28"/>
        </w:rPr>
        <w:t>出版者：艺林月刊社</w:t>
      </w:r>
    </w:p>
    <w:p w:rsidR="008019B0" w:rsidRPr="00B96D3F" w:rsidRDefault="008019B0" w:rsidP="0016272F">
      <w:pPr>
        <w:pStyle w:val="a5"/>
        <w:wordWrap w:val="0"/>
        <w:spacing w:line="360" w:lineRule="auto"/>
        <w:ind w:left="420" w:firstLine="560"/>
        <w:rPr>
          <w:rFonts w:ascii="仿宋_GB2312" w:eastAsia="仿宋_GB2312"/>
          <w:sz w:val="28"/>
          <w:szCs w:val="28"/>
        </w:rPr>
      </w:pPr>
      <w:r w:rsidRPr="00B96D3F">
        <w:rPr>
          <w:rFonts w:ascii="仿宋_GB2312" w:eastAsia="仿宋_GB2312" w:hint="eastAsia"/>
          <w:sz w:val="28"/>
          <w:szCs w:val="28"/>
        </w:rPr>
        <w:t>出版时间：</w:t>
      </w:r>
      <w:r w:rsidRPr="00B96D3F">
        <w:rPr>
          <w:rFonts w:ascii="仿宋_GB2312" w:eastAsia="仿宋_GB2312" w:hAnsi="Arial" w:cs="Arial" w:hint="eastAsia"/>
          <w:color w:val="3D3E40"/>
          <w:sz w:val="28"/>
          <w:szCs w:val="28"/>
          <w:shd w:val="clear" w:color="auto" w:fill="FFFFFF"/>
        </w:rPr>
        <w:t>1930</w:t>
      </w:r>
      <w:r>
        <w:rPr>
          <w:rFonts w:ascii="仿宋_GB2312" w:eastAsia="仿宋_GB2312" w:hAnsi="Arial" w:cs="Arial"/>
          <w:color w:val="3D3E40"/>
          <w:sz w:val="28"/>
          <w:szCs w:val="28"/>
          <w:shd w:val="clear" w:color="auto" w:fill="FFFFFF"/>
        </w:rPr>
        <w:t>-</w:t>
      </w:r>
      <w:r w:rsidRPr="00B96D3F">
        <w:rPr>
          <w:rFonts w:ascii="仿宋_GB2312" w:eastAsia="仿宋_GB2312" w:hAnsi="Arial" w:cs="Arial" w:hint="eastAsia"/>
          <w:color w:val="3D3E40"/>
          <w:sz w:val="28"/>
          <w:szCs w:val="28"/>
          <w:shd w:val="clear" w:color="auto" w:fill="FFFFFF"/>
        </w:rPr>
        <w:t>1942</w:t>
      </w:r>
    </w:p>
    <w:p w:rsidR="008019B0" w:rsidRPr="00B96D3F" w:rsidRDefault="00EE59A2" w:rsidP="0016272F">
      <w:pPr>
        <w:pStyle w:val="a5"/>
        <w:wordWrap w:val="0"/>
        <w:spacing w:line="360" w:lineRule="auto"/>
        <w:ind w:left="420" w:firstLine="560"/>
        <w:rPr>
          <w:rFonts w:ascii="仿宋_GB2312" w:eastAsia="仿宋_GB2312"/>
          <w:sz w:val="28"/>
          <w:szCs w:val="28"/>
        </w:rPr>
      </w:pPr>
      <w:r>
        <w:rPr>
          <w:rFonts w:ascii="仿宋_GB2312" w:eastAsia="仿宋_GB2312" w:hint="eastAsia"/>
          <w:sz w:val="28"/>
          <w:szCs w:val="28"/>
        </w:rPr>
        <w:t>文件</w:t>
      </w:r>
      <w:r w:rsidR="008019B0" w:rsidRPr="00B96D3F">
        <w:rPr>
          <w:rFonts w:ascii="仿宋_GB2312" w:eastAsia="仿宋_GB2312" w:hint="eastAsia"/>
          <w:sz w:val="28"/>
          <w:szCs w:val="28"/>
        </w:rPr>
        <w:t>格式：F24</w:t>
      </w:r>
    </w:p>
    <w:p w:rsidR="008019B0" w:rsidRPr="00B96D3F" w:rsidRDefault="008019B0" w:rsidP="0016272F">
      <w:pPr>
        <w:pStyle w:val="a5"/>
        <w:wordWrap w:val="0"/>
        <w:spacing w:line="360" w:lineRule="auto"/>
        <w:ind w:left="420" w:firstLine="560"/>
        <w:rPr>
          <w:rFonts w:ascii="仿宋_GB2312" w:eastAsia="仿宋_GB2312"/>
          <w:sz w:val="28"/>
          <w:szCs w:val="28"/>
        </w:rPr>
      </w:pPr>
      <w:r w:rsidRPr="00B96D3F">
        <w:rPr>
          <w:rFonts w:ascii="仿宋_GB2312" w:eastAsia="仿宋_GB2312" w:hint="eastAsia"/>
          <w:sz w:val="28"/>
          <w:szCs w:val="28"/>
        </w:rPr>
        <w:t>资源</w:t>
      </w:r>
      <w:r w:rsidR="00EE59A2">
        <w:rPr>
          <w:rFonts w:ascii="仿宋_GB2312" w:eastAsia="仿宋_GB2312" w:hint="eastAsia"/>
          <w:sz w:val="28"/>
          <w:szCs w:val="28"/>
        </w:rPr>
        <w:t>类型</w:t>
      </w:r>
      <w:r w:rsidRPr="00B96D3F">
        <w:rPr>
          <w:rFonts w:ascii="仿宋_GB2312" w:eastAsia="仿宋_GB2312" w:hint="eastAsia"/>
          <w:sz w:val="28"/>
          <w:szCs w:val="28"/>
        </w:rPr>
        <w:t>：T2</w:t>
      </w:r>
    </w:p>
    <w:p w:rsidR="008019B0" w:rsidRPr="00B96D3F" w:rsidRDefault="008019B0" w:rsidP="0016272F">
      <w:pPr>
        <w:pStyle w:val="a5"/>
        <w:wordWrap w:val="0"/>
        <w:spacing w:line="360" w:lineRule="auto"/>
        <w:ind w:left="420" w:firstLine="560"/>
        <w:rPr>
          <w:rFonts w:ascii="仿宋_GB2312" w:eastAsia="仿宋_GB2312"/>
          <w:sz w:val="28"/>
          <w:szCs w:val="28"/>
        </w:rPr>
      </w:pPr>
      <w:r w:rsidRPr="00B96D3F">
        <w:rPr>
          <w:rFonts w:ascii="仿宋_GB2312" w:eastAsia="仿宋_GB2312" w:hint="eastAsia"/>
          <w:sz w:val="28"/>
          <w:szCs w:val="28"/>
        </w:rPr>
        <w:t>颗粒度K1：T2K1V2</w:t>
      </w:r>
    </w:p>
    <w:p w:rsidR="008019B0" w:rsidRDefault="008019B0" w:rsidP="0016272F">
      <w:pPr>
        <w:pStyle w:val="a5"/>
        <w:wordWrap w:val="0"/>
        <w:spacing w:line="360" w:lineRule="auto"/>
        <w:ind w:left="420" w:firstLine="560"/>
        <w:rPr>
          <w:rFonts w:ascii="仿宋_GB2312" w:eastAsia="仿宋_GB2312" w:hAnsi="Arial" w:cs="Arial"/>
          <w:color w:val="3D3E40"/>
          <w:sz w:val="28"/>
          <w:szCs w:val="28"/>
          <w:shd w:val="clear" w:color="auto" w:fill="FFFFFF"/>
        </w:rPr>
      </w:pPr>
      <w:r w:rsidRPr="00B96D3F">
        <w:rPr>
          <w:rFonts w:ascii="仿宋_GB2312" w:eastAsia="仿宋_GB2312" w:hint="eastAsia"/>
          <w:sz w:val="28"/>
          <w:szCs w:val="28"/>
        </w:rPr>
        <w:t>K1值：</w:t>
      </w:r>
      <w:r w:rsidRPr="00B96D3F">
        <w:rPr>
          <w:rFonts w:ascii="仿宋_GB2312" w:eastAsia="仿宋_GB2312" w:hAnsi="Arial" w:cs="Arial" w:hint="eastAsia"/>
          <w:color w:val="3D3E40"/>
          <w:sz w:val="28"/>
          <w:szCs w:val="28"/>
          <w:shd w:val="clear" w:color="auto" w:fill="FFFFFF"/>
        </w:rPr>
        <w:t>1942i118</w:t>
      </w:r>
    </w:p>
    <w:p w:rsidR="00EE59A2" w:rsidRPr="00B96D3F" w:rsidRDefault="00EE59A2" w:rsidP="0016272F">
      <w:pPr>
        <w:pStyle w:val="a5"/>
        <w:wordWrap w:val="0"/>
        <w:spacing w:line="360" w:lineRule="auto"/>
        <w:ind w:left="420" w:firstLine="560"/>
        <w:rPr>
          <w:rFonts w:ascii="仿宋_GB2312" w:eastAsia="仿宋_GB2312"/>
          <w:sz w:val="28"/>
          <w:szCs w:val="28"/>
        </w:rPr>
      </w:pPr>
      <w:r>
        <w:rPr>
          <w:rFonts w:ascii="仿宋_GB2312" w:eastAsia="仿宋_GB2312"/>
          <w:sz w:val="28"/>
          <w:szCs w:val="28"/>
        </w:rPr>
        <w:t>K1</w:t>
      </w:r>
      <w:r>
        <w:rPr>
          <w:rFonts w:ascii="仿宋_GB2312" w:eastAsia="仿宋_GB2312" w:hint="eastAsia"/>
          <w:sz w:val="28"/>
          <w:szCs w:val="28"/>
        </w:rPr>
        <w:t>描述</w:t>
      </w:r>
      <w:r>
        <w:rPr>
          <w:rFonts w:ascii="仿宋_GB2312" w:eastAsia="仿宋_GB2312"/>
          <w:sz w:val="28"/>
          <w:szCs w:val="28"/>
        </w:rPr>
        <w:t>：</w:t>
      </w:r>
    </w:p>
    <w:p w:rsidR="00EE59A2" w:rsidRDefault="00EE59A2" w:rsidP="0016272F">
      <w:pPr>
        <w:pStyle w:val="a5"/>
        <w:wordWrap w:val="0"/>
        <w:spacing w:line="360" w:lineRule="auto"/>
        <w:ind w:left="420" w:firstLine="560"/>
        <w:rPr>
          <w:rFonts w:ascii="仿宋_GB2312" w:eastAsia="仿宋_GB2312"/>
          <w:sz w:val="28"/>
          <w:szCs w:val="28"/>
        </w:rPr>
      </w:pPr>
      <w:r>
        <w:rPr>
          <w:rFonts w:ascii="仿宋_GB2312" w:eastAsia="仿宋_GB2312" w:hint="eastAsia"/>
          <w:sz w:val="28"/>
          <w:szCs w:val="28"/>
        </w:rPr>
        <w:t>馆藏信息：</w:t>
      </w:r>
      <w:r w:rsidRPr="00EE59A2">
        <w:rPr>
          <w:rFonts w:ascii="仿宋_GB2312" w:eastAsia="仿宋_GB2312"/>
          <w:sz w:val="28"/>
          <w:szCs w:val="28"/>
        </w:rPr>
        <w:t>01J000113</w:t>
      </w:r>
    </w:p>
    <w:p w:rsidR="00EE59A2" w:rsidRDefault="00EE59A2" w:rsidP="0016272F">
      <w:pPr>
        <w:pStyle w:val="a5"/>
        <w:wordWrap w:val="0"/>
        <w:spacing w:line="360" w:lineRule="auto"/>
        <w:ind w:left="420" w:firstLine="560"/>
        <w:rPr>
          <w:rFonts w:ascii="仿宋_GB2312" w:eastAsia="仿宋_GB2312"/>
          <w:color w:val="000000" w:themeColor="text1"/>
          <w:sz w:val="28"/>
          <w:szCs w:val="28"/>
        </w:rPr>
      </w:pPr>
      <w:r w:rsidRPr="00436680">
        <w:rPr>
          <w:rFonts w:ascii="仿宋_GB2312" w:eastAsia="仿宋_GB2312" w:hint="eastAsia"/>
          <w:color w:val="000000" w:themeColor="text1"/>
          <w:sz w:val="28"/>
          <w:szCs w:val="28"/>
        </w:rPr>
        <w:t>数据来源系统</w:t>
      </w:r>
      <w:r>
        <w:rPr>
          <w:rFonts w:ascii="仿宋_GB2312" w:eastAsia="仿宋_GB2312" w:hint="eastAsia"/>
          <w:color w:val="000000" w:themeColor="text1"/>
          <w:sz w:val="28"/>
          <w:szCs w:val="28"/>
        </w:rPr>
        <w:t>：数字资源发布与服务系统</w:t>
      </w:r>
    </w:p>
    <w:p w:rsidR="00EE59A2" w:rsidRDefault="00EE59A2" w:rsidP="00EE59A2">
      <w:pPr>
        <w:pStyle w:val="a5"/>
        <w:wordWrap w:val="0"/>
        <w:spacing w:line="360" w:lineRule="auto"/>
        <w:ind w:left="42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状态位：电脑</w:t>
      </w:r>
    </w:p>
    <w:p w:rsidR="008019B0" w:rsidRPr="00104023" w:rsidRDefault="008019B0" w:rsidP="0016272F">
      <w:pPr>
        <w:pStyle w:val="a5"/>
        <w:wordWrap w:val="0"/>
        <w:spacing w:line="360" w:lineRule="auto"/>
        <w:ind w:left="420" w:firstLine="560"/>
        <w:rPr>
          <w:rFonts w:ascii="仿宋_GB2312" w:eastAsia="仿宋_GB2312"/>
          <w:sz w:val="28"/>
          <w:szCs w:val="28"/>
        </w:rPr>
      </w:pPr>
      <w:r w:rsidRPr="00104023">
        <w:rPr>
          <w:rFonts w:ascii="仿宋_GB2312" w:eastAsia="仿宋_GB2312" w:hint="eastAsia"/>
          <w:sz w:val="28"/>
          <w:szCs w:val="28"/>
        </w:rPr>
        <w:t>原始资源库标识号：</w:t>
      </w:r>
      <w:r w:rsidRPr="00104023">
        <w:rPr>
          <w:rFonts w:ascii="仿宋_GB2312" w:eastAsia="仿宋_GB2312" w:hAnsi="Arial" w:cs="Arial" w:hint="eastAsia"/>
          <w:sz w:val="28"/>
          <w:szCs w:val="28"/>
          <w:shd w:val="clear" w:color="auto" w:fill="FFFFFF"/>
        </w:rPr>
        <w:t>42157</w:t>
      </w:r>
    </w:p>
    <w:p w:rsidR="008019B0" w:rsidRPr="00104023" w:rsidRDefault="008019B0" w:rsidP="00EF1131">
      <w:pPr>
        <w:pStyle w:val="a5"/>
        <w:wordWrap w:val="0"/>
        <w:spacing w:line="360" w:lineRule="auto"/>
        <w:ind w:left="420" w:firstLine="560"/>
        <w:rPr>
          <w:rFonts w:ascii="仿宋_GB2312" w:eastAsia="仿宋_GB2312"/>
          <w:b/>
          <w:sz w:val="28"/>
          <w:szCs w:val="28"/>
        </w:rPr>
      </w:pPr>
      <w:r w:rsidRPr="00104023">
        <w:rPr>
          <w:rFonts w:ascii="仿宋_GB2312" w:eastAsia="仿宋_GB2312" w:hint="eastAsia"/>
          <w:sz w:val="28"/>
          <w:szCs w:val="28"/>
        </w:rPr>
        <w:t>所属数据库：民国期刊</w:t>
      </w:r>
    </w:p>
    <w:p w:rsidR="008019B0" w:rsidRPr="001A31ED" w:rsidRDefault="008019B0" w:rsidP="001A31ED">
      <w:pPr>
        <w:pStyle w:val="a5"/>
        <w:wordWrap w:val="0"/>
        <w:spacing w:line="360" w:lineRule="auto"/>
        <w:ind w:left="420" w:firstLine="560"/>
        <w:rPr>
          <w:rFonts w:ascii="仿宋_GB2312" w:eastAsia="仿宋_GB2312"/>
          <w:sz w:val="28"/>
          <w:szCs w:val="28"/>
        </w:rPr>
      </w:pPr>
      <w:r w:rsidRPr="001A31ED">
        <w:rPr>
          <w:rFonts w:ascii="仿宋_GB2312" w:eastAsia="仿宋_GB2312" w:hint="eastAsia"/>
          <w:sz w:val="28"/>
          <w:szCs w:val="28"/>
        </w:rPr>
        <w:t>（注：艺林月刊1942年第118期）</w:t>
      </w:r>
    </w:p>
    <w:p w:rsidR="008019B0" w:rsidRPr="00B96D3F" w:rsidRDefault="008019B0" w:rsidP="0016272F">
      <w:pPr>
        <w:pStyle w:val="a5"/>
        <w:numPr>
          <w:ilvl w:val="0"/>
          <w:numId w:val="9"/>
        </w:numPr>
        <w:wordWrap w:val="0"/>
        <w:spacing w:line="360" w:lineRule="auto"/>
        <w:ind w:firstLineChars="0"/>
        <w:rPr>
          <w:rFonts w:ascii="仿宋_GB2312" w:eastAsia="仿宋_GB2312"/>
          <w:b/>
          <w:sz w:val="28"/>
          <w:szCs w:val="28"/>
        </w:rPr>
      </w:pPr>
      <w:r w:rsidRPr="00B96D3F">
        <w:rPr>
          <w:rFonts w:ascii="仿宋_GB2312" w:eastAsia="仿宋_GB2312" w:hint="eastAsia"/>
          <w:b/>
          <w:sz w:val="28"/>
          <w:szCs w:val="28"/>
        </w:rPr>
        <w:t>论文</w:t>
      </w:r>
    </w:p>
    <w:p w:rsidR="008019B0" w:rsidRPr="00B96D3F" w:rsidRDefault="008019B0" w:rsidP="0016272F">
      <w:pPr>
        <w:pStyle w:val="a5"/>
        <w:wordWrap w:val="0"/>
        <w:spacing w:line="360" w:lineRule="auto"/>
        <w:ind w:left="420" w:firstLineChars="0" w:firstLine="0"/>
        <w:rPr>
          <w:rFonts w:ascii="仿宋_GB2312" w:eastAsia="仿宋_GB2312"/>
          <w:b/>
          <w:sz w:val="28"/>
          <w:szCs w:val="28"/>
        </w:rPr>
      </w:pPr>
      <w:r w:rsidRPr="00B96D3F">
        <w:rPr>
          <w:rFonts w:ascii="仿宋_GB2312" w:eastAsia="仿宋_GB2312" w:hint="eastAsia"/>
          <w:b/>
          <w:sz w:val="28"/>
          <w:szCs w:val="28"/>
        </w:rPr>
        <w:t>资源唯一标识符：</w:t>
      </w:r>
      <w:r w:rsidRPr="00B96D3F">
        <w:rPr>
          <w:rFonts w:ascii="仿宋_GB2312" w:eastAsia="仿宋_GB2312" w:hAnsi="Arial" w:cs="Arial" w:hint="eastAsia"/>
          <w:color w:val="3D3E40"/>
          <w:sz w:val="28"/>
          <w:szCs w:val="28"/>
          <w:shd w:val="clear" w:color="auto" w:fill="FFFFFF"/>
        </w:rPr>
        <w:t>108.ndlc.2.1100009031010001/T3F24.003754030</w:t>
      </w:r>
    </w:p>
    <w:p w:rsidR="008019B0" w:rsidRPr="00B96D3F" w:rsidRDefault="008019B0" w:rsidP="0016272F">
      <w:pPr>
        <w:pStyle w:val="a5"/>
        <w:wordWrap w:val="0"/>
        <w:spacing w:line="360" w:lineRule="auto"/>
        <w:ind w:left="420" w:firstLineChars="0" w:firstLine="0"/>
        <w:rPr>
          <w:rFonts w:ascii="仿宋_GB2312" w:eastAsia="仿宋_GB2312"/>
          <w:b/>
          <w:sz w:val="28"/>
          <w:szCs w:val="28"/>
        </w:rPr>
      </w:pPr>
      <w:r w:rsidRPr="00B96D3F">
        <w:rPr>
          <w:rFonts w:ascii="仿宋_GB2312" w:eastAsia="仿宋_GB2312" w:hint="eastAsia"/>
          <w:b/>
          <w:sz w:val="28"/>
          <w:szCs w:val="28"/>
        </w:rPr>
        <w:t>资源对应url：</w:t>
      </w:r>
    </w:p>
    <w:p w:rsidR="008019B0" w:rsidRPr="00B96D3F" w:rsidRDefault="008019B0" w:rsidP="0016272F">
      <w:pPr>
        <w:pStyle w:val="a5"/>
        <w:wordWrap w:val="0"/>
        <w:spacing w:line="360" w:lineRule="auto"/>
        <w:ind w:left="420" w:firstLineChars="0" w:firstLine="0"/>
        <w:rPr>
          <w:rFonts w:ascii="仿宋_GB2312" w:eastAsia="仿宋_GB2312"/>
          <w:b/>
          <w:sz w:val="28"/>
          <w:szCs w:val="28"/>
        </w:rPr>
      </w:pPr>
      <w:r w:rsidRPr="00001558">
        <w:rPr>
          <w:rFonts w:ascii="仿宋_GB2312" w:eastAsia="仿宋_GB2312" w:hAnsi="Arial" w:cs="Arial" w:hint="eastAsia"/>
          <w:sz w:val="28"/>
          <w:szCs w:val="28"/>
          <w:shd w:val="clear" w:color="auto" w:fill="FFFFFF"/>
        </w:rPr>
        <w:lastRenderedPageBreak/>
        <w:t>http://mylib.nlc.gov.cn/system/application/search/displayClient/metaDataObjectDisplayRedirectPage.jsp?autologin=yes&amp;metaData.id=1829128&amp;metaData.lId=1830749&amp;IdLib=40283415347ed8bd013483467a760008</w:t>
      </w:r>
    </w:p>
    <w:p w:rsidR="008019B0" w:rsidRPr="00B96D3F" w:rsidRDefault="008019B0" w:rsidP="0016272F">
      <w:pPr>
        <w:pStyle w:val="a5"/>
        <w:wordWrap w:val="0"/>
        <w:spacing w:line="360" w:lineRule="auto"/>
        <w:ind w:left="420" w:firstLineChars="0" w:firstLine="0"/>
        <w:rPr>
          <w:rFonts w:ascii="仿宋_GB2312" w:eastAsia="仿宋_GB2312"/>
          <w:sz w:val="28"/>
          <w:szCs w:val="28"/>
        </w:rPr>
      </w:pPr>
      <w:r w:rsidRPr="00B96D3F">
        <w:rPr>
          <w:rFonts w:ascii="仿宋_GB2312" w:eastAsia="仿宋_GB2312" w:hint="eastAsia"/>
          <w:sz w:val="28"/>
          <w:szCs w:val="28"/>
        </w:rPr>
        <w:t xml:space="preserve">    系统号：003754030</w:t>
      </w:r>
    </w:p>
    <w:p w:rsidR="008019B0" w:rsidRPr="00B96D3F" w:rsidRDefault="008019B0" w:rsidP="0016272F">
      <w:pPr>
        <w:pStyle w:val="a5"/>
        <w:wordWrap w:val="0"/>
        <w:spacing w:line="360" w:lineRule="auto"/>
        <w:ind w:left="420" w:firstLine="560"/>
        <w:rPr>
          <w:rFonts w:ascii="仿宋_GB2312" w:eastAsia="仿宋_GB2312"/>
          <w:sz w:val="28"/>
          <w:szCs w:val="28"/>
        </w:rPr>
      </w:pPr>
      <w:r w:rsidRPr="00B96D3F">
        <w:rPr>
          <w:rFonts w:ascii="仿宋_GB2312" w:eastAsia="仿宋_GB2312" w:hint="eastAsia"/>
          <w:sz w:val="28"/>
          <w:szCs w:val="28"/>
        </w:rPr>
        <w:t>MARC记录001标识号：003754030</w:t>
      </w:r>
    </w:p>
    <w:p w:rsidR="008019B0" w:rsidRPr="00B96D3F" w:rsidRDefault="008019B0" w:rsidP="0016272F">
      <w:pPr>
        <w:pStyle w:val="a5"/>
        <w:wordWrap w:val="0"/>
        <w:spacing w:line="360" w:lineRule="auto"/>
        <w:ind w:left="420" w:firstLine="560"/>
        <w:rPr>
          <w:rFonts w:ascii="仿宋_GB2312" w:eastAsia="仿宋_GB2312"/>
          <w:sz w:val="28"/>
          <w:szCs w:val="28"/>
        </w:rPr>
      </w:pPr>
      <w:r w:rsidRPr="00B96D3F">
        <w:rPr>
          <w:rFonts w:ascii="仿宋_GB2312" w:eastAsia="仿宋_GB2312" w:hint="eastAsia"/>
          <w:sz w:val="28"/>
          <w:szCs w:val="28"/>
        </w:rPr>
        <w:t>题名：我国中小企业融资问题研究</w:t>
      </w:r>
    </w:p>
    <w:p w:rsidR="008019B0" w:rsidRDefault="008019B0" w:rsidP="0016272F">
      <w:pPr>
        <w:pStyle w:val="a5"/>
        <w:wordWrap w:val="0"/>
        <w:spacing w:line="360" w:lineRule="auto"/>
        <w:ind w:left="420" w:firstLine="560"/>
        <w:rPr>
          <w:rFonts w:ascii="仿宋_GB2312" w:eastAsia="仿宋_GB2312"/>
          <w:sz w:val="28"/>
          <w:szCs w:val="28"/>
        </w:rPr>
      </w:pPr>
      <w:r w:rsidRPr="00B96D3F">
        <w:rPr>
          <w:rFonts w:ascii="仿宋_GB2312" w:eastAsia="仿宋_GB2312" w:hint="eastAsia"/>
          <w:sz w:val="28"/>
          <w:szCs w:val="28"/>
        </w:rPr>
        <w:t>作者：周晓泽著</w:t>
      </w:r>
    </w:p>
    <w:p w:rsidR="00EC2307" w:rsidRDefault="00EC2307" w:rsidP="00EC2307">
      <w:pPr>
        <w:pStyle w:val="a5"/>
        <w:wordWrap w:val="0"/>
        <w:spacing w:line="360" w:lineRule="auto"/>
        <w:ind w:left="420" w:firstLine="560"/>
        <w:rPr>
          <w:rFonts w:ascii="仿宋_GB2312" w:eastAsia="仿宋_GB2312"/>
          <w:sz w:val="28"/>
          <w:szCs w:val="28"/>
        </w:rPr>
      </w:pPr>
      <w:r>
        <w:rPr>
          <w:rFonts w:ascii="仿宋_GB2312" w:eastAsia="仿宋_GB2312" w:hint="eastAsia"/>
          <w:sz w:val="28"/>
          <w:szCs w:val="28"/>
        </w:rPr>
        <w:t>标准号：</w:t>
      </w:r>
    </w:p>
    <w:p w:rsidR="00EC2307" w:rsidRPr="00B96D3F" w:rsidRDefault="00EC2307" w:rsidP="00EC2307">
      <w:pPr>
        <w:pStyle w:val="a5"/>
        <w:wordWrap w:val="0"/>
        <w:spacing w:line="360" w:lineRule="auto"/>
        <w:ind w:left="420" w:firstLine="560"/>
        <w:rPr>
          <w:rFonts w:ascii="仿宋_GB2312" w:eastAsia="仿宋_GB2312"/>
          <w:sz w:val="28"/>
          <w:szCs w:val="28"/>
        </w:rPr>
      </w:pPr>
      <w:r>
        <w:rPr>
          <w:rFonts w:ascii="仿宋_GB2312" w:eastAsia="仿宋_GB2312" w:hint="eastAsia"/>
          <w:sz w:val="28"/>
          <w:szCs w:val="28"/>
        </w:rPr>
        <w:t>标准号值</w:t>
      </w:r>
      <w:r w:rsidRPr="00B96D3F">
        <w:rPr>
          <w:rFonts w:ascii="仿宋_GB2312" w:eastAsia="仿宋_GB2312" w:hint="eastAsia"/>
          <w:sz w:val="28"/>
          <w:szCs w:val="28"/>
        </w:rPr>
        <w:t>：</w:t>
      </w:r>
    </w:p>
    <w:p w:rsidR="008019B0" w:rsidRPr="00B96D3F" w:rsidRDefault="008019B0" w:rsidP="0016272F">
      <w:pPr>
        <w:pStyle w:val="a5"/>
        <w:wordWrap w:val="0"/>
        <w:spacing w:line="360" w:lineRule="auto"/>
        <w:ind w:left="420" w:firstLine="560"/>
        <w:rPr>
          <w:rFonts w:ascii="仿宋_GB2312" w:eastAsia="仿宋_GB2312"/>
          <w:sz w:val="28"/>
          <w:szCs w:val="28"/>
        </w:rPr>
      </w:pPr>
      <w:r w:rsidRPr="00B96D3F">
        <w:rPr>
          <w:rFonts w:ascii="仿宋_GB2312" w:eastAsia="仿宋_GB2312" w:hint="eastAsia"/>
          <w:sz w:val="28"/>
          <w:szCs w:val="28"/>
        </w:rPr>
        <w:t>出版者：上海财经大学</w:t>
      </w:r>
    </w:p>
    <w:p w:rsidR="008019B0" w:rsidRPr="00B96D3F" w:rsidRDefault="008019B0" w:rsidP="0016272F">
      <w:pPr>
        <w:pStyle w:val="a5"/>
        <w:wordWrap w:val="0"/>
        <w:spacing w:line="360" w:lineRule="auto"/>
        <w:ind w:left="420" w:firstLine="560"/>
        <w:rPr>
          <w:rFonts w:ascii="仿宋_GB2312" w:eastAsia="仿宋_GB2312"/>
          <w:sz w:val="28"/>
          <w:szCs w:val="28"/>
        </w:rPr>
      </w:pPr>
      <w:r w:rsidRPr="00B96D3F">
        <w:rPr>
          <w:rFonts w:ascii="仿宋_GB2312" w:eastAsia="仿宋_GB2312" w:hint="eastAsia"/>
          <w:sz w:val="28"/>
          <w:szCs w:val="28"/>
        </w:rPr>
        <w:t>出版时间：2007</w:t>
      </w:r>
    </w:p>
    <w:p w:rsidR="008019B0" w:rsidRPr="00B96D3F" w:rsidRDefault="00EC2307" w:rsidP="0016272F">
      <w:pPr>
        <w:pStyle w:val="a5"/>
        <w:wordWrap w:val="0"/>
        <w:spacing w:line="360" w:lineRule="auto"/>
        <w:ind w:left="420" w:firstLine="560"/>
        <w:rPr>
          <w:rFonts w:ascii="仿宋_GB2312" w:eastAsia="仿宋_GB2312"/>
          <w:sz w:val="28"/>
          <w:szCs w:val="28"/>
        </w:rPr>
      </w:pPr>
      <w:r>
        <w:rPr>
          <w:rFonts w:ascii="仿宋_GB2312" w:eastAsia="仿宋_GB2312" w:hint="eastAsia"/>
          <w:sz w:val="28"/>
          <w:szCs w:val="28"/>
        </w:rPr>
        <w:t>文件</w:t>
      </w:r>
      <w:r w:rsidR="008019B0" w:rsidRPr="00B96D3F">
        <w:rPr>
          <w:rFonts w:ascii="仿宋_GB2312" w:eastAsia="仿宋_GB2312" w:hint="eastAsia"/>
          <w:sz w:val="28"/>
          <w:szCs w:val="28"/>
        </w:rPr>
        <w:t>格式：F24</w:t>
      </w:r>
    </w:p>
    <w:p w:rsidR="008019B0" w:rsidRDefault="008019B0" w:rsidP="0016272F">
      <w:pPr>
        <w:pStyle w:val="a5"/>
        <w:wordWrap w:val="0"/>
        <w:spacing w:line="360" w:lineRule="auto"/>
        <w:ind w:left="420" w:firstLine="560"/>
        <w:rPr>
          <w:rFonts w:ascii="仿宋_GB2312" w:eastAsia="仿宋_GB2312"/>
          <w:sz w:val="28"/>
          <w:szCs w:val="28"/>
        </w:rPr>
      </w:pPr>
      <w:r w:rsidRPr="00B96D3F">
        <w:rPr>
          <w:rFonts w:ascii="仿宋_GB2312" w:eastAsia="仿宋_GB2312" w:hint="eastAsia"/>
          <w:sz w:val="28"/>
          <w:szCs w:val="28"/>
        </w:rPr>
        <w:t>资源</w:t>
      </w:r>
      <w:r w:rsidR="00EC2307">
        <w:rPr>
          <w:rFonts w:ascii="仿宋_GB2312" w:eastAsia="仿宋_GB2312" w:hint="eastAsia"/>
          <w:sz w:val="28"/>
          <w:szCs w:val="28"/>
        </w:rPr>
        <w:t>类型</w:t>
      </w:r>
      <w:r w:rsidRPr="00B96D3F">
        <w:rPr>
          <w:rFonts w:ascii="仿宋_GB2312" w:eastAsia="仿宋_GB2312" w:hint="eastAsia"/>
          <w:sz w:val="28"/>
          <w:szCs w:val="28"/>
        </w:rPr>
        <w:t>：T3</w:t>
      </w:r>
    </w:p>
    <w:p w:rsidR="00EC2307" w:rsidRDefault="00EC2307" w:rsidP="00EC2307">
      <w:pPr>
        <w:pStyle w:val="a5"/>
        <w:wordWrap w:val="0"/>
        <w:spacing w:line="360" w:lineRule="auto"/>
        <w:ind w:left="420" w:firstLine="560"/>
        <w:rPr>
          <w:rFonts w:ascii="仿宋_GB2312" w:eastAsia="仿宋_GB2312"/>
          <w:color w:val="000000" w:themeColor="text1"/>
          <w:sz w:val="28"/>
          <w:szCs w:val="28"/>
        </w:rPr>
      </w:pPr>
      <w:r w:rsidRPr="00436680">
        <w:rPr>
          <w:rFonts w:ascii="仿宋_GB2312" w:eastAsia="仿宋_GB2312" w:hint="eastAsia"/>
          <w:color w:val="000000" w:themeColor="text1"/>
          <w:sz w:val="28"/>
          <w:szCs w:val="28"/>
        </w:rPr>
        <w:t>数据来源系统</w:t>
      </w:r>
      <w:r>
        <w:rPr>
          <w:rFonts w:ascii="仿宋_GB2312" w:eastAsia="仿宋_GB2312" w:hint="eastAsia"/>
          <w:color w:val="000000" w:themeColor="text1"/>
          <w:sz w:val="28"/>
          <w:szCs w:val="28"/>
        </w:rPr>
        <w:t>：数字资源发布与服务系统</w:t>
      </w:r>
    </w:p>
    <w:p w:rsidR="00EC2307" w:rsidRDefault="00EC2307" w:rsidP="00EC2307">
      <w:pPr>
        <w:pStyle w:val="a5"/>
        <w:wordWrap w:val="0"/>
        <w:spacing w:line="360" w:lineRule="auto"/>
        <w:ind w:left="42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状态位：电脑</w:t>
      </w:r>
    </w:p>
    <w:p w:rsidR="008019B0" w:rsidRPr="00104023" w:rsidRDefault="006922FF" w:rsidP="0016272F">
      <w:pPr>
        <w:pStyle w:val="a5"/>
        <w:wordWrap w:val="0"/>
        <w:spacing w:line="360" w:lineRule="auto"/>
        <w:ind w:left="420" w:firstLine="560"/>
        <w:rPr>
          <w:rFonts w:ascii="仿宋_GB2312" w:eastAsia="仿宋_GB2312"/>
          <w:sz w:val="28"/>
          <w:szCs w:val="28"/>
        </w:rPr>
      </w:pPr>
      <w:r w:rsidRPr="00104023">
        <w:rPr>
          <w:rFonts w:ascii="仿宋_GB2312" w:eastAsia="仿宋_GB2312" w:hint="eastAsia"/>
          <w:sz w:val="28"/>
          <w:szCs w:val="28"/>
        </w:rPr>
        <w:t>原始资源库标识号</w:t>
      </w:r>
      <w:r w:rsidR="008019B0" w:rsidRPr="00104023">
        <w:rPr>
          <w:rFonts w:ascii="仿宋_GB2312" w:eastAsia="仿宋_GB2312" w:hint="eastAsia"/>
          <w:sz w:val="28"/>
          <w:szCs w:val="28"/>
        </w:rPr>
        <w:t>：1829128</w:t>
      </w:r>
    </w:p>
    <w:p w:rsidR="008019B0" w:rsidRPr="00104023" w:rsidRDefault="008019B0" w:rsidP="0016272F">
      <w:pPr>
        <w:pStyle w:val="a5"/>
        <w:wordWrap w:val="0"/>
        <w:spacing w:line="360" w:lineRule="auto"/>
        <w:ind w:left="420" w:firstLine="560"/>
        <w:rPr>
          <w:rFonts w:ascii="仿宋_GB2312" w:eastAsia="仿宋_GB2312"/>
          <w:sz w:val="28"/>
          <w:szCs w:val="28"/>
        </w:rPr>
      </w:pPr>
      <w:r w:rsidRPr="00104023">
        <w:rPr>
          <w:rFonts w:ascii="仿宋_GB2312" w:eastAsia="仿宋_GB2312" w:hint="eastAsia"/>
          <w:sz w:val="28"/>
          <w:szCs w:val="28"/>
        </w:rPr>
        <w:t>所属数据库：博士论文</w:t>
      </w:r>
    </w:p>
    <w:p w:rsidR="008019B0" w:rsidRPr="00B96D3F" w:rsidRDefault="008019B0" w:rsidP="0016272F">
      <w:pPr>
        <w:pStyle w:val="a5"/>
        <w:numPr>
          <w:ilvl w:val="0"/>
          <w:numId w:val="9"/>
        </w:numPr>
        <w:wordWrap w:val="0"/>
        <w:spacing w:line="360" w:lineRule="auto"/>
        <w:ind w:firstLineChars="0"/>
        <w:rPr>
          <w:rFonts w:ascii="仿宋_GB2312" w:eastAsia="仿宋_GB2312"/>
          <w:b/>
          <w:sz w:val="28"/>
          <w:szCs w:val="28"/>
        </w:rPr>
      </w:pPr>
      <w:r w:rsidRPr="00B96D3F">
        <w:rPr>
          <w:rFonts w:ascii="仿宋_GB2312" w:eastAsia="仿宋_GB2312" w:hint="eastAsia"/>
          <w:b/>
          <w:sz w:val="28"/>
          <w:szCs w:val="28"/>
        </w:rPr>
        <w:t>图片（单图）</w:t>
      </w:r>
    </w:p>
    <w:p w:rsidR="008019B0" w:rsidRPr="00B96D3F" w:rsidRDefault="008019B0" w:rsidP="0016272F">
      <w:pPr>
        <w:pStyle w:val="a5"/>
        <w:wordWrap w:val="0"/>
        <w:spacing w:line="360" w:lineRule="auto"/>
        <w:ind w:left="420" w:firstLineChars="0" w:firstLine="0"/>
        <w:rPr>
          <w:rFonts w:ascii="仿宋_GB2312" w:eastAsia="仿宋_GB2312" w:hAnsi="Arial" w:cs="Arial"/>
          <w:color w:val="3D3E40"/>
          <w:sz w:val="28"/>
          <w:szCs w:val="28"/>
          <w:shd w:val="clear" w:color="auto" w:fill="FFFFFF"/>
        </w:rPr>
      </w:pPr>
      <w:r w:rsidRPr="00B96D3F">
        <w:rPr>
          <w:rFonts w:ascii="仿宋_GB2312" w:eastAsia="仿宋_GB2312" w:hint="eastAsia"/>
          <w:b/>
          <w:sz w:val="28"/>
          <w:szCs w:val="28"/>
        </w:rPr>
        <w:t>资源唯一标识符：</w:t>
      </w:r>
      <w:r w:rsidRPr="00B96D3F">
        <w:rPr>
          <w:rFonts w:ascii="仿宋_GB2312" w:eastAsia="仿宋_GB2312" w:hAnsi="Arial" w:cs="Arial" w:hint="eastAsia"/>
          <w:color w:val="3D3E40"/>
          <w:sz w:val="28"/>
          <w:szCs w:val="28"/>
          <w:shd w:val="clear" w:color="auto" w:fill="FFFFFF"/>
        </w:rPr>
        <w:t>108.ndlc.2.1100009031010001/T5F14.472990</w:t>
      </w:r>
    </w:p>
    <w:p w:rsidR="008019B0" w:rsidRPr="00B96D3F" w:rsidRDefault="008019B0" w:rsidP="0016272F">
      <w:pPr>
        <w:pStyle w:val="a5"/>
        <w:wordWrap w:val="0"/>
        <w:spacing w:line="360" w:lineRule="auto"/>
        <w:ind w:left="420" w:firstLineChars="0" w:firstLine="0"/>
        <w:rPr>
          <w:rFonts w:ascii="仿宋_GB2312" w:eastAsia="仿宋_GB2312"/>
          <w:b/>
          <w:sz w:val="28"/>
          <w:szCs w:val="28"/>
        </w:rPr>
      </w:pPr>
      <w:r w:rsidRPr="00B96D3F">
        <w:rPr>
          <w:rFonts w:ascii="仿宋_GB2312" w:eastAsia="仿宋_GB2312" w:hint="eastAsia"/>
          <w:b/>
          <w:sz w:val="28"/>
          <w:szCs w:val="28"/>
        </w:rPr>
        <w:t>资源对应url：</w:t>
      </w:r>
    </w:p>
    <w:p w:rsidR="008019B0" w:rsidRPr="00B96D3F" w:rsidRDefault="008019B0" w:rsidP="0016272F">
      <w:pPr>
        <w:pStyle w:val="a5"/>
        <w:wordWrap w:val="0"/>
        <w:spacing w:line="360" w:lineRule="auto"/>
        <w:ind w:left="420" w:firstLineChars="0" w:firstLine="0"/>
        <w:rPr>
          <w:rFonts w:ascii="仿宋_GB2312" w:eastAsia="仿宋_GB2312"/>
          <w:sz w:val="28"/>
          <w:szCs w:val="28"/>
        </w:rPr>
      </w:pPr>
      <w:r w:rsidRPr="00B96D3F">
        <w:rPr>
          <w:rFonts w:ascii="仿宋_GB2312" w:eastAsia="仿宋_GB2312" w:hint="eastAsia"/>
          <w:sz w:val="28"/>
          <w:szCs w:val="28"/>
        </w:rPr>
        <w:t>http://mylib.nlc.gov.cn/system/application/search/displayClien</w:t>
      </w:r>
      <w:r w:rsidRPr="00B96D3F">
        <w:rPr>
          <w:rFonts w:ascii="仿宋_GB2312" w:eastAsia="仿宋_GB2312" w:hint="eastAsia"/>
          <w:sz w:val="28"/>
          <w:szCs w:val="28"/>
        </w:rPr>
        <w:lastRenderedPageBreak/>
        <w:t>t/metaDataObjectDisplayRedirectPage.jsp?autologin=yes&amp;metaData.id=472990&amp;metaData.lId=477471&amp;IdLib=40283415347ed8bd013483474c7a0009</w:t>
      </w:r>
    </w:p>
    <w:p w:rsidR="008019B0" w:rsidRDefault="008019B0" w:rsidP="0097075C">
      <w:pPr>
        <w:pStyle w:val="a5"/>
        <w:wordWrap w:val="0"/>
        <w:spacing w:line="360" w:lineRule="auto"/>
        <w:ind w:left="420" w:firstLineChars="0" w:firstLine="552"/>
        <w:rPr>
          <w:rFonts w:ascii="仿宋_GB2312" w:eastAsia="仿宋_GB2312" w:hAnsi="Arial" w:cs="Arial"/>
          <w:color w:val="3D3E40"/>
          <w:sz w:val="28"/>
          <w:szCs w:val="28"/>
          <w:shd w:val="clear" w:color="auto" w:fill="FFFFFF"/>
        </w:rPr>
      </w:pPr>
      <w:r w:rsidRPr="00B96D3F">
        <w:rPr>
          <w:rFonts w:ascii="仿宋_GB2312" w:eastAsia="仿宋_GB2312" w:hint="eastAsia"/>
          <w:sz w:val="28"/>
          <w:szCs w:val="28"/>
        </w:rPr>
        <w:t>系统号：</w:t>
      </w:r>
      <w:r w:rsidRPr="00B96D3F">
        <w:rPr>
          <w:rFonts w:ascii="仿宋_GB2312" w:eastAsia="仿宋_GB2312" w:hAnsi="Arial" w:cs="Arial" w:hint="eastAsia"/>
          <w:color w:val="3D3E40"/>
          <w:sz w:val="28"/>
          <w:szCs w:val="28"/>
          <w:shd w:val="clear" w:color="auto" w:fill="FFFFFF"/>
        </w:rPr>
        <w:t>472990</w:t>
      </w:r>
    </w:p>
    <w:p w:rsidR="000554F7" w:rsidRPr="00B96D3F" w:rsidRDefault="000554F7" w:rsidP="0097075C">
      <w:pPr>
        <w:pStyle w:val="a5"/>
        <w:wordWrap w:val="0"/>
        <w:spacing w:line="360" w:lineRule="auto"/>
        <w:ind w:left="420" w:firstLineChars="0" w:firstLine="552"/>
        <w:rPr>
          <w:rFonts w:ascii="仿宋_GB2312" w:eastAsia="仿宋_GB2312"/>
          <w:sz w:val="28"/>
          <w:szCs w:val="28"/>
        </w:rPr>
      </w:pPr>
      <w:r w:rsidRPr="00B96D3F">
        <w:rPr>
          <w:rFonts w:ascii="仿宋_GB2312" w:eastAsia="仿宋_GB2312" w:hint="eastAsia"/>
          <w:sz w:val="28"/>
          <w:szCs w:val="28"/>
        </w:rPr>
        <w:t>MARC记录001标识号：</w:t>
      </w:r>
      <w:r w:rsidRPr="000554F7">
        <w:rPr>
          <w:rFonts w:ascii="仿宋_GB2312" w:eastAsia="仿宋_GB2312"/>
          <w:sz w:val="28"/>
          <w:szCs w:val="28"/>
        </w:rPr>
        <w:t>H08306</w:t>
      </w:r>
    </w:p>
    <w:p w:rsidR="008019B0" w:rsidRDefault="008019B0" w:rsidP="0016272F">
      <w:pPr>
        <w:pStyle w:val="a5"/>
        <w:wordWrap w:val="0"/>
        <w:spacing w:line="360" w:lineRule="auto"/>
        <w:ind w:left="420" w:firstLine="560"/>
        <w:rPr>
          <w:rFonts w:ascii="仿宋_GB2312" w:eastAsia="仿宋_GB2312" w:hAnsi="Arial" w:cs="Arial"/>
          <w:color w:val="3D3E40"/>
          <w:sz w:val="28"/>
          <w:szCs w:val="28"/>
          <w:shd w:val="clear" w:color="auto" w:fill="FFFFFF"/>
        </w:rPr>
      </w:pPr>
      <w:r w:rsidRPr="00B96D3F">
        <w:rPr>
          <w:rFonts w:ascii="仿宋_GB2312" w:eastAsia="仿宋_GB2312" w:hint="eastAsia"/>
          <w:sz w:val="28"/>
          <w:szCs w:val="28"/>
        </w:rPr>
        <w:t>题名：</w:t>
      </w:r>
      <w:r w:rsidRPr="00B96D3F">
        <w:rPr>
          <w:rFonts w:ascii="仿宋_GB2312" w:eastAsia="仿宋_GB2312" w:hAnsi="Arial" w:cs="Arial" w:hint="eastAsia"/>
          <w:color w:val="3D3E40"/>
          <w:sz w:val="28"/>
          <w:szCs w:val="28"/>
          <w:shd w:val="clear" w:color="auto" w:fill="FFFFFF"/>
        </w:rPr>
        <w:t>金山寺</w:t>
      </w:r>
    </w:p>
    <w:p w:rsidR="008019B0" w:rsidRPr="00B96D3F" w:rsidRDefault="008019B0" w:rsidP="0016272F">
      <w:pPr>
        <w:pStyle w:val="a5"/>
        <w:wordWrap w:val="0"/>
        <w:spacing w:line="360" w:lineRule="auto"/>
        <w:ind w:left="420" w:firstLine="560"/>
        <w:rPr>
          <w:rFonts w:ascii="仿宋_GB2312" w:eastAsia="仿宋_GB2312"/>
          <w:sz w:val="28"/>
          <w:szCs w:val="28"/>
        </w:rPr>
      </w:pPr>
      <w:r w:rsidRPr="00B96D3F">
        <w:rPr>
          <w:rFonts w:ascii="仿宋_GB2312" w:eastAsia="仿宋_GB2312" w:hint="eastAsia"/>
          <w:sz w:val="28"/>
          <w:szCs w:val="28"/>
        </w:rPr>
        <w:t>出版者：</w:t>
      </w:r>
      <w:r w:rsidRPr="00B96D3F">
        <w:rPr>
          <w:rFonts w:ascii="仿宋_GB2312" w:eastAsia="仿宋_GB2312" w:hAnsi="Arial" w:cs="Arial" w:hint="eastAsia"/>
          <w:color w:val="3D3E40"/>
          <w:sz w:val="28"/>
          <w:szCs w:val="28"/>
          <w:shd w:val="clear" w:color="auto" w:fill="FFFFFF"/>
        </w:rPr>
        <w:t>双兴顺</w:t>
      </w:r>
    </w:p>
    <w:p w:rsidR="008019B0" w:rsidRPr="00B96D3F" w:rsidRDefault="008019B0" w:rsidP="0016272F">
      <w:pPr>
        <w:pStyle w:val="a5"/>
        <w:wordWrap w:val="0"/>
        <w:spacing w:line="360" w:lineRule="auto"/>
        <w:ind w:left="420" w:firstLine="560"/>
        <w:rPr>
          <w:rFonts w:ascii="仿宋_GB2312" w:eastAsia="仿宋_GB2312"/>
          <w:sz w:val="28"/>
          <w:szCs w:val="28"/>
        </w:rPr>
      </w:pPr>
      <w:r w:rsidRPr="00B96D3F">
        <w:rPr>
          <w:rFonts w:ascii="仿宋_GB2312" w:eastAsia="仿宋_GB2312" w:hint="eastAsia"/>
          <w:sz w:val="28"/>
          <w:szCs w:val="28"/>
        </w:rPr>
        <w:t>出版时间：</w:t>
      </w:r>
      <w:r w:rsidRPr="00B96D3F">
        <w:rPr>
          <w:rFonts w:ascii="仿宋_GB2312" w:eastAsia="仿宋_GB2312" w:hAnsi="Arial" w:cs="Arial" w:hint="eastAsia"/>
          <w:color w:val="3D3E40"/>
          <w:sz w:val="28"/>
          <w:szCs w:val="28"/>
          <w:shd w:val="clear" w:color="auto" w:fill="FFFFFF"/>
        </w:rPr>
        <w:t>民国年间</w:t>
      </w:r>
    </w:p>
    <w:p w:rsidR="008019B0" w:rsidRPr="00B96D3F" w:rsidRDefault="000554F7" w:rsidP="0016272F">
      <w:pPr>
        <w:pStyle w:val="a5"/>
        <w:wordWrap w:val="0"/>
        <w:spacing w:line="360" w:lineRule="auto"/>
        <w:ind w:left="420" w:firstLine="560"/>
        <w:rPr>
          <w:rFonts w:ascii="仿宋_GB2312" w:eastAsia="仿宋_GB2312"/>
          <w:sz w:val="28"/>
          <w:szCs w:val="28"/>
        </w:rPr>
      </w:pPr>
      <w:r>
        <w:rPr>
          <w:rFonts w:ascii="仿宋_GB2312" w:eastAsia="仿宋_GB2312" w:hint="eastAsia"/>
          <w:sz w:val="28"/>
          <w:szCs w:val="28"/>
        </w:rPr>
        <w:t>文件</w:t>
      </w:r>
      <w:r w:rsidR="008019B0" w:rsidRPr="00B96D3F">
        <w:rPr>
          <w:rFonts w:ascii="仿宋_GB2312" w:eastAsia="仿宋_GB2312" w:hint="eastAsia"/>
          <w:sz w:val="28"/>
          <w:szCs w:val="28"/>
        </w:rPr>
        <w:t>格式：F14</w:t>
      </w:r>
    </w:p>
    <w:p w:rsidR="008019B0" w:rsidRDefault="008019B0" w:rsidP="0016272F">
      <w:pPr>
        <w:pStyle w:val="a5"/>
        <w:wordWrap w:val="0"/>
        <w:spacing w:line="360" w:lineRule="auto"/>
        <w:ind w:left="420" w:firstLine="560"/>
        <w:rPr>
          <w:rFonts w:ascii="仿宋_GB2312" w:eastAsia="仿宋_GB2312"/>
          <w:sz w:val="28"/>
          <w:szCs w:val="28"/>
        </w:rPr>
      </w:pPr>
      <w:r w:rsidRPr="00B96D3F">
        <w:rPr>
          <w:rFonts w:ascii="仿宋_GB2312" w:eastAsia="仿宋_GB2312" w:hint="eastAsia"/>
          <w:sz w:val="28"/>
          <w:szCs w:val="28"/>
        </w:rPr>
        <w:t>资源</w:t>
      </w:r>
      <w:r w:rsidR="000554F7">
        <w:rPr>
          <w:rFonts w:ascii="仿宋_GB2312" w:eastAsia="仿宋_GB2312" w:hint="eastAsia"/>
          <w:sz w:val="28"/>
          <w:szCs w:val="28"/>
        </w:rPr>
        <w:t>类型</w:t>
      </w:r>
      <w:r w:rsidRPr="00B96D3F">
        <w:rPr>
          <w:rFonts w:ascii="仿宋_GB2312" w:eastAsia="仿宋_GB2312" w:hint="eastAsia"/>
          <w:sz w:val="28"/>
          <w:szCs w:val="28"/>
        </w:rPr>
        <w:t>：T5</w:t>
      </w:r>
    </w:p>
    <w:p w:rsidR="008019B0" w:rsidRPr="00B96D3F" w:rsidRDefault="008019B0" w:rsidP="0016272F">
      <w:pPr>
        <w:pStyle w:val="a5"/>
        <w:wordWrap w:val="0"/>
        <w:spacing w:line="360" w:lineRule="auto"/>
        <w:ind w:left="420" w:firstLineChars="0" w:firstLine="0"/>
        <w:rPr>
          <w:rFonts w:ascii="仿宋_GB2312" w:eastAsia="仿宋_GB2312"/>
          <w:sz w:val="28"/>
          <w:szCs w:val="28"/>
        </w:rPr>
      </w:pPr>
      <w:r w:rsidRPr="00B96D3F">
        <w:rPr>
          <w:rFonts w:ascii="仿宋_GB2312" w:eastAsia="仿宋_GB2312" w:hint="eastAsia"/>
          <w:sz w:val="28"/>
          <w:szCs w:val="28"/>
        </w:rPr>
        <w:t xml:space="preserve">    语种：chi</w:t>
      </w:r>
    </w:p>
    <w:p w:rsidR="000554F7" w:rsidRDefault="000554F7" w:rsidP="000554F7">
      <w:pPr>
        <w:pStyle w:val="a5"/>
        <w:wordWrap w:val="0"/>
        <w:spacing w:line="360" w:lineRule="auto"/>
        <w:ind w:left="420" w:firstLine="560"/>
        <w:rPr>
          <w:rFonts w:ascii="仿宋_GB2312" w:eastAsia="仿宋_GB2312"/>
          <w:sz w:val="28"/>
          <w:szCs w:val="28"/>
        </w:rPr>
      </w:pPr>
      <w:r>
        <w:rPr>
          <w:rFonts w:ascii="仿宋_GB2312" w:eastAsia="仿宋_GB2312" w:hint="eastAsia"/>
          <w:sz w:val="28"/>
          <w:szCs w:val="28"/>
        </w:rPr>
        <w:t>馆藏信息：</w:t>
      </w:r>
      <w:r w:rsidRPr="000554F7">
        <w:rPr>
          <w:rFonts w:ascii="仿宋_GB2312" w:eastAsia="仿宋_GB2312"/>
          <w:sz w:val="28"/>
          <w:szCs w:val="28"/>
        </w:rPr>
        <w:t>H08306</w:t>
      </w:r>
    </w:p>
    <w:p w:rsidR="000554F7" w:rsidRDefault="000554F7" w:rsidP="000554F7">
      <w:pPr>
        <w:pStyle w:val="a5"/>
        <w:wordWrap w:val="0"/>
        <w:spacing w:line="360" w:lineRule="auto"/>
        <w:ind w:left="420" w:firstLine="560"/>
        <w:rPr>
          <w:rFonts w:ascii="仿宋_GB2312" w:eastAsia="仿宋_GB2312"/>
          <w:color w:val="000000" w:themeColor="text1"/>
          <w:sz w:val="28"/>
          <w:szCs w:val="28"/>
        </w:rPr>
      </w:pPr>
      <w:r w:rsidRPr="00436680">
        <w:rPr>
          <w:rFonts w:ascii="仿宋_GB2312" w:eastAsia="仿宋_GB2312" w:hint="eastAsia"/>
          <w:color w:val="000000" w:themeColor="text1"/>
          <w:sz w:val="28"/>
          <w:szCs w:val="28"/>
        </w:rPr>
        <w:t>数据来源系统</w:t>
      </w:r>
      <w:r>
        <w:rPr>
          <w:rFonts w:ascii="仿宋_GB2312" w:eastAsia="仿宋_GB2312" w:hint="eastAsia"/>
          <w:color w:val="000000" w:themeColor="text1"/>
          <w:sz w:val="28"/>
          <w:szCs w:val="28"/>
        </w:rPr>
        <w:t>：数字资源发布与服务系统</w:t>
      </w:r>
    </w:p>
    <w:p w:rsidR="000554F7" w:rsidRDefault="000554F7" w:rsidP="000554F7">
      <w:pPr>
        <w:pStyle w:val="a5"/>
        <w:wordWrap w:val="0"/>
        <w:spacing w:line="360" w:lineRule="auto"/>
        <w:ind w:left="42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状态位：电脑</w:t>
      </w:r>
    </w:p>
    <w:p w:rsidR="008019B0" w:rsidRPr="00104023" w:rsidRDefault="008019B0" w:rsidP="0016272F">
      <w:pPr>
        <w:pStyle w:val="a5"/>
        <w:wordWrap w:val="0"/>
        <w:spacing w:line="360" w:lineRule="auto"/>
        <w:ind w:left="420" w:firstLine="560"/>
        <w:rPr>
          <w:rFonts w:ascii="仿宋_GB2312" w:eastAsia="仿宋_GB2312"/>
          <w:sz w:val="28"/>
          <w:szCs w:val="28"/>
        </w:rPr>
      </w:pPr>
      <w:bookmarkStart w:id="7" w:name="_GoBack"/>
      <w:bookmarkEnd w:id="7"/>
      <w:r w:rsidRPr="00104023">
        <w:rPr>
          <w:rFonts w:ascii="仿宋_GB2312" w:eastAsia="仿宋_GB2312" w:hint="eastAsia"/>
          <w:sz w:val="28"/>
          <w:szCs w:val="28"/>
        </w:rPr>
        <w:t>原始资源库标识号：</w:t>
      </w:r>
      <w:r w:rsidRPr="00104023">
        <w:rPr>
          <w:rFonts w:ascii="仿宋_GB2312" w:eastAsia="仿宋_GB2312" w:hAnsi="Arial" w:cs="Arial" w:hint="eastAsia"/>
          <w:sz w:val="28"/>
          <w:szCs w:val="28"/>
          <w:shd w:val="clear" w:color="auto" w:fill="FFFFFF"/>
        </w:rPr>
        <w:t>472990</w:t>
      </w:r>
    </w:p>
    <w:p w:rsidR="008019B0" w:rsidRPr="00104023" w:rsidRDefault="008019B0" w:rsidP="0016272F">
      <w:pPr>
        <w:pStyle w:val="a5"/>
        <w:wordWrap w:val="0"/>
        <w:spacing w:line="360" w:lineRule="auto"/>
        <w:ind w:left="420" w:firstLine="560"/>
        <w:rPr>
          <w:rFonts w:ascii="仿宋_GB2312" w:eastAsia="仿宋_GB2312"/>
          <w:sz w:val="28"/>
          <w:szCs w:val="28"/>
        </w:rPr>
      </w:pPr>
      <w:r w:rsidRPr="00104023">
        <w:rPr>
          <w:rFonts w:ascii="仿宋_GB2312" w:eastAsia="仿宋_GB2312" w:hint="eastAsia"/>
          <w:sz w:val="28"/>
          <w:szCs w:val="28"/>
        </w:rPr>
        <w:t>所属数据库：年画撷英</w:t>
      </w:r>
    </w:p>
    <w:p w:rsidR="008019B0" w:rsidRPr="00B96D3F" w:rsidRDefault="008019B0" w:rsidP="0016272F">
      <w:pPr>
        <w:pStyle w:val="a5"/>
        <w:numPr>
          <w:ilvl w:val="0"/>
          <w:numId w:val="9"/>
        </w:numPr>
        <w:wordWrap w:val="0"/>
        <w:spacing w:line="360" w:lineRule="auto"/>
        <w:ind w:firstLineChars="0"/>
        <w:rPr>
          <w:rFonts w:ascii="仿宋_GB2312" w:eastAsia="仿宋_GB2312"/>
          <w:b/>
          <w:sz w:val="28"/>
          <w:szCs w:val="28"/>
        </w:rPr>
      </w:pPr>
      <w:r w:rsidRPr="00B96D3F">
        <w:rPr>
          <w:rFonts w:ascii="仿宋_GB2312" w:eastAsia="仿宋_GB2312" w:hint="eastAsia"/>
          <w:b/>
          <w:sz w:val="28"/>
          <w:szCs w:val="28"/>
        </w:rPr>
        <w:t>图片（组图，以组图中的第一张为例）</w:t>
      </w:r>
    </w:p>
    <w:p w:rsidR="008019B0" w:rsidRPr="00104023" w:rsidRDefault="008019B0" w:rsidP="0016272F">
      <w:pPr>
        <w:pStyle w:val="a5"/>
        <w:wordWrap w:val="0"/>
        <w:spacing w:line="360" w:lineRule="auto"/>
        <w:ind w:left="420" w:firstLineChars="0" w:firstLine="0"/>
        <w:rPr>
          <w:rFonts w:ascii="仿宋_GB2312" w:eastAsia="仿宋_GB2312" w:hAnsi="Arial" w:cs="Arial"/>
          <w:sz w:val="28"/>
          <w:szCs w:val="28"/>
          <w:shd w:val="clear" w:color="auto" w:fill="FFFFFF"/>
        </w:rPr>
      </w:pPr>
      <w:r w:rsidRPr="00104023">
        <w:rPr>
          <w:rFonts w:ascii="仿宋_GB2312" w:eastAsia="仿宋_GB2312" w:hint="eastAsia"/>
          <w:b/>
          <w:sz w:val="28"/>
          <w:szCs w:val="28"/>
        </w:rPr>
        <w:t>资源唯一标识符：</w:t>
      </w:r>
      <w:r w:rsidR="00104023" w:rsidRPr="00104023">
        <w:rPr>
          <w:rFonts w:ascii="仿宋_GB2312" w:eastAsia="仿宋_GB2312" w:hAnsi="Arial" w:cs="Arial"/>
          <w:sz w:val="28"/>
          <w:szCs w:val="28"/>
          <w:shd w:val="clear" w:color="auto" w:fill="FFFFFF"/>
        </w:rPr>
        <w:t>108.ndlc.2.1100009031010001/T5F14.1330215m1</w:t>
      </w:r>
    </w:p>
    <w:p w:rsidR="008019B0" w:rsidRPr="00B96D3F" w:rsidRDefault="008019B0" w:rsidP="0016272F">
      <w:pPr>
        <w:pStyle w:val="a5"/>
        <w:wordWrap w:val="0"/>
        <w:spacing w:line="360" w:lineRule="auto"/>
        <w:ind w:left="420" w:firstLineChars="0" w:firstLine="0"/>
        <w:rPr>
          <w:rFonts w:ascii="仿宋_GB2312" w:eastAsia="仿宋_GB2312"/>
          <w:b/>
          <w:sz w:val="28"/>
          <w:szCs w:val="28"/>
        </w:rPr>
      </w:pPr>
      <w:r w:rsidRPr="00B96D3F">
        <w:rPr>
          <w:rFonts w:ascii="仿宋_GB2312" w:eastAsia="仿宋_GB2312" w:hint="eastAsia"/>
          <w:b/>
          <w:sz w:val="28"/>
          <w:szCs w:val="28"/>
        </w:rPr>
        <w:t>资源对应url：</w:t>
      </w:r>
    </w:p>
    <w:p w:rsidR="00104023" w:rsidRDefault="00D238BD" w:rsidP="0016272F">
      <w:pPr>
        <w:pStyle w:val="a5"/>
        <w:wordWrap w:val="0"/>
        <w:spacing w:line="360" w:lineRule="auto"/>
        <w:ind w:left="420" w:firstLineChars="0" w:firstLine="0"/>
        <w:rPr>
          <w:rFonts w:ascii="仿宋_GB2312" w:eastAsia="仿宋_GB2312"/>
          <w:sz w:val="28"/>
          <w:szCs w:val="28"/>
        </w:rPr>
      </w:pPr>
      <w:hyperlink r:id="rId11" w:history="1">
        <w:r w:rsidR="00104023" w:rsidRPr="00104023">
          <w:rPr>
            <w:rFonts w:ascii="仿宋_GB2312" w:eastAsia="仿宋_GB2312"/>
            <w:sz w:val="28"/>
            <w:szCs w:val="28"/>
          </w:rPr>
          <w:t>http://mylib.nlc.cn/system/application/search/displayClient/metaDataObjectDisplayRedirectPage.jsp?autologin=yes&amp;metaData.id=1330215&amp;metaData.lId=1333136&amp;IdLib=40283415347ed8bd0134834b7c0</w:t>
        </w:r>
        <w:r w:rsidR="00104023" w:rsidRPr="00104023">
          <w:rPr>
            <w:rFonts w:ascii="仿宋_GB2312" w:eastAsia="仿宋_GB2312"/>
            <w:sz w:val="28"/>
            <w:szCs w:val="28"/>
          </w:rPr>
          <w:lastRenderedPageBreak/>
          <w:t>c000c</w:t>
        </w:r>
      </w:hyperlink>
    </w:p>
    <w:p w:rsidR="008019B0" w:rsidRDefault="008019B0" w:rsidP="0097075C">
      <w:pPr>
        <w:pStyle w:val="a5"/>
        <w:wordWrap w:val="0"/>
        <w:spacing w:line="360" w:lineRule="auto"/>
        <w:ind w:left="420" w:firstLineChars="0" w:firstLine="552"/>
        <w:rPr>
          <w:rFonts w:ascii="仿宋_GB2312" w:eastAsia="仿宋_GB2312"/>
          <w:sz w:val="28"/>
          <w:szCs w:val="28"/>
        </w:rPr>
      </w:pPr>
      <w:r w:rsidRPr="00B96D3F">
        <w:rPr>
          <w:rFonts w:ascii="仿宋_GB2312" w:eastAsia="仿宋_GB2312" w:hint="eastAsia"/>
          <w:sz w:val="28"/>
          <w:szCs w:val="28"/>
        </w:rPr>
        <w:t>系统号：</w:t>
      </w:r>
      <w:r w:rsidR="00104023" w:rsidRPr="00104023">
        <w:rPr>
          <w:rFonts w:ascii="仿宋_GB2312" w:eastAsia="仿宋_GB2312"/>
          <w:sz w:val="28"/>
          <w:szCs w:val="28"/>
        </w:rPr>
        <w:t>1330215</w:t>
      </w:r>
    </w:p>
    <w:p w:rsidR="008E5782" w:rsidRPr="00B96D3F" w:rsidRDefault="008E5782" w:rsidP="0097075C">
      <w:pPr>
        <w:pStyle w:val="a5"/>
        <w:wordWrap w:val="0"/>
        <w:spacing w:line="360" w:lineRule="auto"/>
        <w:ind w:left="420" w:firstLineChars="0" w:firstLine="552"/>
        <w:rPr>
          <w:rFonts w:ascii="仿宋_GB2312" w:eastAsia="仿宋_GB2312"/>
          <w:sz w:val="28"/>
          <w:szCs w:val="28"/>
        </w:rPr>
      </w:pPr>
      <w:r w:rsidRPr="00B96D3F">
        <w:rPr>
          <w:rFonts w:ascii="仿宋_GB2312" w:eastAsia="仿宋_GB2312" w:hint="eastAsia"/>
          <w:sz w:val="28"/>
          <w:szCs w:val="28"/>
        </w:rPr>
        <w:t>MARC记录001标识号：</w:t>
      </w:r>
      <w:r w:rsidRPr="008E5782">
        <w:rPr>
          <w:rFonts w:ascii="仿宋_GB2312" w:eastAsia="仿宋_GB2312" w:hint="eastAsia"/>
          <w:sz w:val="28"/>
          <w:szCs w:val="28"/>
        </w:rPr>
        <w:t>甲骨7299T</w:t>
      </w:r>
    </w:p>
    <w:p w:rsidR="008019B0" w:rsidRDefault="008019B0" w:rsidP="0016272F">
      <w:pPr>
        <w:pStyle w:val="a5"/>
        <w:wordWrap w:val="0"/>
        <w:spacing w:line="360" w:lineRule="auto"/>
        <w:ind w:left="420" w:firstLine="560"/>
        <w:rPr>
          <w:rFonts w:ascii="仿宋_GB2312" w:eastAsia="仿宋_GB2312"/>
          <w:sz w:val="28"/>
          <w:szCs w:val="28"/>
        </w:rPr>
      </w:pPr>
      <w:r w:rsidRPr="00B96D3F">
        <w:rPr>
          <w:rFonts w:ascii="仿宋_GB2312" w:eastAsia="仿宋_GB2312" w:hint="eastAsia"/>
          <w:sz w:val="28"/>
          <w:szCs w:val="28"/>
        </w:rPr>
        <w:t>题名：</w:t>
      </w:r>
      <w:r w:rsidR="00104023" w:rsidRPr="00104023">
        <w:rPr>
          <w:rFonts w:ascii="仿宋_GB2312" w:eastAsia="仿宋_GB2312" w:hint="eastAsia"/>
          <w:sz w:val="28"/>
          <w:szCs w:val="28"/>
        </w:rPr>
        <w:t>北</w:t>
      </w:r>
      <w:r w:rsidR="00104023" w:rsidRPr="00104023">
        <w:rPr>
          <w:rFonts w:ascii="宋体" w:eastAsia="宋体" w:hAnsi="宋体" w:cs="宋体" w:hint="eastAsia"/>
          <w:sz w:val="28"/>
          <w:szCs w:val="28"/>
        </w:rPr>
        <w:t>圖</w:t>
      </w:r>
      <w:r w:rsidR="00104023" w:rsidRPr="00104023">
        <w:rPr>
          <w:rFonts w:ascii="仿宋_GB2312" w:eastAsia="仿宋_GB2312" w:hint="eastAsia"/>
          <w:sz w:val="28"/>
          <w:szCs w:val="28"/>
        </w:rPr>
        <w:t>7299</w:t>
      </w:r>
    </w:p>
    <w:p w:rsidR="008019B0" w:rsidRPr="00104023" w:rsidRDefault="008019B0" w:rsidP="0016272F">
      <w:pPr>
        <w:pStyle w:val="a5"/>
        <w:wordWrap w:val="0"/>
        <w:spacing w:line="360" w:lineRule="auto"/>
        <w:ind w:left="420" w:firstLine="560"/>
        <w:rPr>
          <w:rFonts w:ascii="仿宋_GB2312" w:eastAsia="仿宋_GB2312"/>
          <w:sz w:val="28"/>
          <w:szCs w:val="28"/>
        </w:rPr>
      </w:pPr>
      <w:r w:rsidRPr="00B96D3F">
        <w:rPr>
          <w:rFonts w:ascii="仿宋_GB2312" w:eastAsia="仿宋_GB2312" w:hint="eastAsia"/>
          <w:sz w:val="28"/>
          <w:szCs w:val="28"/>
        </w:rPr>
        <w:t>出版时间：</w:t>
      </w:r>
      <w:r w:rsidR="00104023" w:rsidRPr="00104023">
        <w:rPr>
          <w:rFonts w:ascii="仿宋_GB2312" w:eastAsia="仿宋_GB2312" w:hint="eastAsia"/>
          <w:sz w:val="28"/>
          <w:szCs w:val="28"/>
        </w:rPr>
        <w:t>商武丁（B.C.1250-1192）</w:t>
      </w:r>
    </w:p>
    <w:p w:rsidR="008019B0" w:rsidRPr="00B96D3F" w:rsidRDefault="008E5782" w:rsidP="0016272F">
      <w:pPr>
        <w:pStyle w:val="a5"/>
        <w:wordWrap w:val="0"/>
        <w:spacing w:line="360" w:lineRule="auto"/>
        <w:ind w:left="420" w:firstLine="560"/>
        <w:rPr>
          <w:rFonts w:ascii="仿宋_GB2312" w:eastAsia="仿宋_GB2312"/>
          <w:sz w:val="28"/>
          <w:szCs w:val="28"/>
        </w:rPr>
      </w:pPr>
      <w:r>
        <w:rPr>
          <w:rFonts w:ascii="仿宋_GB2312" w:eastAsia="仿宋_GB2312" w:hint="eastAsia"/>
          <w:sz w:val="28"/>
          <w:szCs w:val="28"/>
        </w:rPr>
        <w:t>文件</w:t>
      </w:r>
      <w:r w:rsidR="008019B0" w:rsidRPr="00B96D3F">
        <w:rPr>
          <w:rFonts w:ascii="仿宋_GB2312" w:eastAsia="仿宋_GB2312" w:hint="eastAsia"/>
          <w:sz w:val="28"/>
          <w:szCs w:val="28"/>
        </w:rPr>
        <w:t>格式：F14</w:t>
      </w:r>
    </w:p>
    <w:p w:rsidR="008019B0" w:rsidRPr="00B96D3F" w:rsidRDefault="008019B0" w:rsidP="0016272F">
      <w:pPr>
        <w:pStyle w:val="a5"/>
        <w:wordWrap w:val="0"/>
        <w:spacing w:line="360" w:lineRule="auto"/>
        <w:ind w:left="420" w:firstLine="560"/>
        <w:rPr>
          <w:rFonts w:ascii="仿宋_GB2312" w:eastAsia="仿宋_GB2312"/>
          <w:sz w:val="28"/>
          <w:szCs w:val="28"/>
        </w:rPr>
      </w:pPr>
      <w:r w:rsidRPr="00B96D3F">
        <w:rPr>
          <w:rFonts w:ascii="仿宋_GB2312" w:eastAsia="仿宋_GB2312" w:hint="eastAsia"/>
          <w:sz w:val="28"/>
          <w:szCs w:val="28"/>
        </w:rPr>
        <w:t>资源</w:t>
      </w:r>
      <w:r w:rsidR="008E5782">
        <w:rPr>
          <w:rFonts w:ascii="仿宋_GB2312" w:eastAsia="仿宋_GB2312" w:hint="eastAsia"/>
          <w:sz w:val="28"/>
          <w:szCs w:val="28"/>
        </w:rPr>
        <w:t>类型</w:t>
      </w:r>
      <w:r w:rsidRPr="00B96D3F">
        <w:rPr>
          <w:rFonts w:ascii="仿宋_GB2312" w:eastAsia="仿宋_GB2312" w:hint="eastAsia"/>
          <w:sz w:val="28"/>
          <w:szCs w:val="28"/>
        </w:rPr>
        <w:t>：T5</w:t>
      </w:r>
    </w:p>
    <w:p w:rsidR="008019B0" w:rsidRPr="00B96D3F" w:rsidRDefault="008019B0" w:rsidP="0016272F">
      <w:pPr>
        <w:pStyle w:val="a5"/>
        <w:wordWrap w:val="0"/>
        <w:spacing w:line="360" w:lineRule="auto"/>
        <w:ind w:left="420" w:firstLine="560"/>
        <w:rPr>
          <w:rFonts w:ascii="仿宋_GB2312" w:eastAsia="仿宋_GB2312"/>
          <w:sz w:val="28"/>
          <w:szCs w:val="28"/>
        </w:rPr>
      </w:pPr>
      <w:r w:rsidRPr="00B96D3F">
        <w:rPr>
          <w:rFonts w:ascii="仿宋_GB2312" w:eastAsia="仿宋_GB2312" w:hint="eastAsia"/>
          <w:sz w:val="28"/>
          <w:szCs w:val="28"/>
        </w:rPr>
        <w:t>颗粒度K1：T5K1V1</w:t>
      </w:r>
    </w:p>
    <w:p w:rsidR="008019B0" w:rsidRDefault="008019B0" w:rsidP="009E37B0">
      <w:pPr>
        <w:pStyle w:val="a5"/>
        <w:wordWrap w:val="0"/>
        <w:spacing w:line="360" w:lineRule="auto"/>
        <w:ind w:left="420" w:firstLine="560"/>
        <w:rPr>
          <w:rFonts w:ascii="仿宋_GB2312" w:eastAsia="仿宋_GB2312"/>
          <w:sz w:val="28"/>
          <w:szCs w:val="28"/>
        </w:rPr>
      </w:pPr>
      <w:r w:rsidRPr="00B96D3F">
        <w:rPr>
          <w:rFonts w:ascii="仿宋_GB2312" w:eastAsia="仿宋_GB2312" w:hint="eastAsia"/>
          <w:sz w:val="28"/>
          <w:szCs w:val="28"/>
        </w:rPr>
        <w:t>K1值：1</w:t>
      </w:r>
    </w:p>
    <w:p w:rsidR="008E5782" w:rsidRDefault="008E5782" w:rsidP="008E5782">
      <w:pPr>
        <w:pStyle w:val="a5"/>
        <w:wordWrap w:val="0"/>
        <w:spacing w:line="360" w:lineRule="auto"/>
        <w:ind w:left="420" w:firstLine="560"/>
        <w:rPr>
          <w:rFonts w:ascii="仿宋_GB2312" w:eastAsia="仿宋_GB2312"/>
          <w:sz w:val="28"/>
          <w:szCs w:val="28"/>
        </w:rPr>
      </w:pPr>
      <w:r>
        <w:rPr>
          <w:rFonts w:ascii="仿宋_GB2312" w:eastAsia="仿宋_GB2312"/>
          <w:sz w:val="28"/>
          <w:szCs w:val="28"/>
        </w:rPr>
        <w:t>K1</w:t>
      </w:r>
      <w:r>
        <w:rPr>
          <w:rFonts w:ascii="仿宋_GB2312" w:eastAsia="仿宋_GB2312" w:hint="eastAsia"/>
          <w:sz w:val="28"/>
          <w:szCs w:val="28"/>
        </w:rPr>
        <w:t>描述</w:t>
      </w:r>
      <w:r>
        <w:rPr>
          <w:rFonts w:ascii="仿宋_GB2312" w:eastAsia="仿宋_GB2312"/>
          <w:sz w:val="28"/>
          <w:szCs w:val="28"/>
        </w:rPr>
        <w:t>：</w:t>
      </w:r>
    </w:p>
    <w:p w:rsidR="008E5782" w:rsidRPr="00B96D3F" w:rsidRDefault="008E5782" w:rsidP="0097075C">
      <w:pPr>
        <w:pStyle w:val="a5"/>
        <w:wordWrap w:val="0"/>
        <w:spacing w:line="360" w:lineRule="auto"/>
        <w:ind w:leftChars="200" w:left="420" w:firstLine="560"/>
        <w:rPr>
          <w:rFonts w:ascii="仿宋_GB2312" w:eastAsia="仿宋_GB2312"/>
          <w:sz w:val="28"/>
          <w:szCs w:val="28"/>
        </w:rPr>
      </w:pPr>
      <w:r w:rsidRPr="00B96D3F">
        <w:rPr>
          <w:rFonts w:ascii="仿宋_GB2312" w:eastAsia="仿宋_GB2312" w:hint="eastAsia"/>
          <w:sz w:val="28"/>
          <w:szCs w:val="28"/>
        </w:rPr>
        <w:t>语种：chi</w:t>
      </w:r>
    </w:p>
    <w:p w:rsidR="008E5782" w:rsidRDefault="008E5782" w:rsidP="008E5782">
      <w:pPr>
        <w:pStyle w:val="a5"/>
        <w:wordWrap w:val="0"/>
        <w:spacing w:line="360" w:lineRule="auto"/>
        <w:ind w:left="420" w:firstLine="560"/>
        <w:rPr>
          <w:rFonts w:ascii="仿宋_GB2312" w:eastAsia="仿宋_GB2312"/>
          <w:sz w:val="28"/>
          <w:szCs w:val="28"/>
        </w:rPr>
      </w:pPr>
      <w:r>
        <w:rPr>
          <w:rFonts w:ascii="仿宋_GB2312" w:eastAsia="仿宋_GB2312" w:hint="eastAsia"/>
          <w:sz w:val="28"/>
          <w:szCs w:val="28"/>
        </w:rPr>
        <w:t>馆藏信息：</w:t>
      </w:r>
      <w:r w:rsidRPr="008E5782">
        <w:rPr>
          <w:rFonts w:ascii="仿宋_GB2312" w:eastAsia="仿宋_GB2312" w:hint="eastAsia"/>
          <w:sz w:val="28"/>
          <w:szCs w:val="28"/>
        </w:rPr>
        <w:t>甲骨7299T</w:t>
      </w:r>
    </w:p>
    <w:p w:rsidR="008E5782" w:rsidRDefault="008E5782" w:rsidP="008E5782">
      <w:pPr>
        <w:pStyle w:val="a5"/>
        <w:wordWrap w:val="0"/>
        <w:spacing w:line="360" w:lineRule="auto"/>
        <w:ind w:left="420" w:firstLine="560"/>
        <w:rPr>
          <w:rFonts w:ascii="仿宋_GB2312" w:eastAsia="仿宋_GB2312"/>
          <w:color w:val="000000" w:themeColor="text1"/>
          <w:sz w:val="28"/>
          <w:szCs w:val="28"/>
        </w:rPr>
      </w:pPr>
      <w:r w:rsidRPr="00436680">
        <w:rPr>
          <w:rFonts w:ascii="仿宋_GB2312" w:eastAsia="仿宋_GB2312" w:hint="eastAsia"/>
          <w:color w:val="000000" w:themeColor="text1"/>
          <w:sz w:val="28"/>
          <w:szCs w:val="28"/>
        </w:rPr>
        <w:t>数据来源系统</w:t>
      </w:r>
      <w:r>
        <w:rPr>
          <w:rFonts w:ascii="仿宋_GB2312" w:eastAsia="仿宋_GB2312" w:hint="eastAsia"/>
          <w:color w:val="000000" w:themeColor="text1"/>
          <w:sz w:val="28"/>
          <w:szCs w:val="28"/>
        </w:rPr>
        <w:t>：数字资源发布与服务系统</w:t>
      </w:r>
    </w:p>
    <w:p w:rsidR="008E5782" w:rsidRDefault="008E5782" w:rsidP="008E5782">
      <w:pPr>
        <w:pStyle w:val="a5"/>
        <w:wordWrap w:val="0"/>
        <w:spacing w:line="360" w:lineRule="auto"/>
        <w:ind w:left="42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状态位：电脑</w:t>
      </w:r>
    </w:p>
    <w:p w:rsidR="00104023" w:rsidRDefault="008019B0" w:rsidP="0016272F">
      <w:pPr>
        <w:pStyle w:val="a5"/>
        <w:wordWrap w:val="0"/>
        <w:spacing w:line="360" w:lineRule="auto"/>
        <w:ind w:left="420" w:firstLine="560"/>
        <w:rPr>
          <w:rFonts w:ascii="仿宋_GB2312" w:eastAsia="仿宋_GB2312"/>
          <w:sz w:val="28"/>
          <w:szCs w:val="28"/>
        </w:rPr>
      </w:pPr>
      <w:r w:rsidRPr="00B96D3F">
        <w:rPr>
          <w:rFonts w:ascii="仿宋_GB2312" w:eastAsia="仿宋_GB2312" w:hint="eastAsia"/>
          <w:sz w:val="28"/>
          <w:szCs w:val="28"/>
        </w:rPr>
        <w:t>原始资源库标识号：</w:t>
      </w:r>
      <w:r w:rsidR="00104023" w:rsidRPr="00104023">
        <w:rPr>
          <w:rFonts w:ascii="仿宋_GB2312" w:eastAsia="仿宋_GB2312"/>
          <w:sz w:val="28"/>
          <w:szCs w:val="28"/>
        </w:rPr>
        <w:t>1330215</w:t>
      </w:r>
    </w:p>
    <w:p w:rsidR="00104023" w:rsidRPr="00104023" w:rsidRDefault="00104023" w:rsidP="00104023">
      <w:pPr>
        <w:pStyle w:val="a5"/>
        <w:wordWrap w:val="0"/>
        <w:spacing w:line="360" w:lineRule="auto"/>
        <w:ind w:left="420" w:firstLine="560"/>
        <w:rPr>
          <w:rFonts w:ascii="仿宋_GB2312" w:eastAsia="仿宋_GB2312"/>
          <w:sz w:val="28"/>
          <w:szCs w:val="28"/>
        </w:rPr>
      </w:pPr>
      <w:r w:rsidRPr="00104023">
        <w:rPr>
          <w:rFonts w:ascii="仿宋_GB2312" w:eastAsia="仿宋_GB2312" w:hint="eastAsia"/>
          <w:sz w:val="28"/>
          <w:szCs w:val="28"/>
        </w:rPr>
        <w:t>所属数据库：甲骨拓片</w:t>
      </w:r>
    </w:p>
    <w:p w:rsidR="008019B0" w:rsidRPr="00B96D3F" w:rsidRDefault="008019B0" w:rsidP="0016272F">
      <w:pPr>
        <w:pStyle w:val="a5"/>
        <w:numPr>
          <w:ilvl w:val="0"/>
          <w:numId w:val="9"/>
        </w:numPr>
        <w:wordWrap w:val="0"/>
        <w:spacing w:line="360" w:lineRule="auto"/>
        <w:ind w:firstLineChars="0"/>
        <w:rPr>
          <w:rFonts w:ascii="仿宋_GB2312" w:eastAsia="仿宋_GB2312"/>
          <w:b/>
          <w:sz w:val="28"/>
          <w:szCs w:val="28"/>
        </w:rPr>
      </w:pPr>
      <w:r w:rsidRPr="00B96D3F">
        <w:rPr>
          <w:rFonts w:ascii="仿宋_GB2312" w:eastAsia="仿宋_GB2312" w:hint="eastAsia"/>
          <w:b/>
          <w:sz w:val="28"/>
          <w:szCs w:val="28"/>
        </w:rPr>
        <w:t>网页采集</w:t>
      </w:r>
    </w:p>
    <w:p w:rsidR="008019B0" w:rsidRPr="00104023" w:rsidRDefault="008019B0" w:rsidP="0016272F">
      <w:pPr>
        <w:pStyle w:val="a5"/>
        <w:wordWrap w:val="0"/>
        <w:spacing w:line="360" w:lineRule="auto"/>
        <w:ind w:left="420" w:firstLineChars="0" w:firstLine="0"/>
        <w:rPr>
          <w:rFonts w:ascii="仿宋_GB2312" w:eastAsia="仿宋_GB2312" w:hAnsi="Arial" w:cs="Arial"/>
          <w:sz w:val="28"/>
          <w:szCs w:val="28"/>
          <w:shd w:val="clear" w:color="auto" w:fill="FFFFFF"/>
        </w:rPr>
      </w:pPr>
      <w:r w:rsidRPr="00B96D3F">
        <w:rPr>
          <w:rFonts w:ascii="仿宋_GB2312" w:eastAsia="仿宋_GB2312" w:hint="eastAsia"/>
          <w:b/>
          <w:sz w:val="28"/>
          <w:szCs w:val="28"/>
        </w:rPr>
        <w:t>资源唯一标识符：</w:t>
      </w:r>
      <w:r w:rsidR="008D441F" w:rsidRPr="00104023">
        <w:rPr>
          <w:rFonts w:ascii="仿宋_GB2312" w:eastAsia="仿宋_GB2312" w:hAnsi="Arial" w:cs="Arial"/>
          <w:sz w:val="28"/>
          <w:szCs w:val="28"/>
          <w:shd w:val="clear" w:color="auto" w:fill="FFFFFF"/>
        </w:rPr>
        <w:t>108.ndlc.2.1100009031010001/T8F40.369</w:t>
      </w:r>
    </w:p>
    <w:p w:rsidR="008019B0" w:rsidRPr="00B96D3F" w:rsidRDefault="008019B0" w:rsidP="0016272F">
      <w:pPr>
        <w:pStyle w:val="a5"/>
        <w:wordWrap w:val="0"/>
        <w:spacing w:line="360" w:lineRule="auto"/>
        <w:ind w:left="420" w:firstLineChars="0" w:firstLine="0"/>
        <w:rPr>
          <w:rFonts w:ascii="仿宋_GB2312" w:eastAsia="仿宋_GB2312"/>
          <w:b/>
          <w:sz w:val="28"/>
          <w:szCs w:val="28"/>
        </w:rPr>
      </w:pPr>
      <w:r w:rsidRPr="00B96D3F">
        <w:rPr>
          <w:rFonts w:ascii="仿宋_GB2312" w:eastAsia="仿宋_GB2312" w:hint="eastAsia"/>
          <w:b/>
          <w:sz w:val="28"/>
          <w:szCs w:val="28"/>
        </w:rPr>
        <w:t>资源对应url：</w:t>
      </w:r>
    </w:p>
    <w:p w:rsidR="008019B0" w:rsidRPr="00B96D3F" w:rsidRDefault="008019B0" w:rsidP="0016272F">
      <w:pPr>
        <w:pStyle w:val="a5"/>
        <w:wordWrap w:val="0"/>
        <w:spacing w:line="360" w:lineRule="auto"/>
        <w:ind w:left="420" w:firstLineChars="0" w:firstLine="0"/>
        <w:rPr>
          <w:rFonts w:ascii="仿宋_GB2312" w:eastAsia="仿宋_GB2312"/>
          <w:sz w:val="28"/>
          <w:szCs w:val="28"/>
        </w:rPr>
      </w:pPr>
      <w:r w:rsidRPr="00B96D3F">
        <w:rPr>
          <w:rFonts w:ascii="仿宋_GB2312" w:eastAsia="仿宋_GB2312" w:hint="eastAsia"/>
          <w:sz w:val="28"/>
          <w:szCs w:val="28"/>
        </w:rPr>
        <w:t>http://mylib.nlc.gov.cn/web/guest/search/zhongguoxuewangluo/medaDataDisplay?metaData.id=633120&amp;metaData.lId=637601&amp;IdLib=402834c3361fffed01362027898d0015</w:t>
      </w:r>
    </w:p>
    <w:p w:rsidR="008019B0" w:rsidRDefault="008019B0" w:rsidP="0097075C">
      <w:pPr>
        <w:pStyle w:val="a5"/>
        <w:wordWrap w:val="0"/>
        <w:spacing w:line="360" w:lineRule="auto"/>
        <w:ind w:left="420" w:firstLineChars="0" w:firstLine="552"/>
        <w:rPr>
          <w:rFonts w:ascii="仿宋_GB2312" w:eastAsia="仿宋_GB2312"/>
          <w:sz w:val="28"/>
          <w:szCs w:val="28"/>
        </w:rPr>
      </w:pPr>
      <w:r w:rsidRPr="00B96D3F">
        <w:rPr>
          <w:rFonts w:ascii="仿宋_GB2312" w:eastAsia="仿宋_GB2312" w:hint="eastAsia"/>
          <w:sz w:val="28"/>
          <w:szCs w:val="28"/>
        </w:rPr>
        <w:lastRenderedPageBreak/>
        <w:t>系统号：</w:t>
      </w:r>
      <w:r w:rsidR="00104023" w:rsidRPr="00104023">
        <w:rPr>
          <w:rFonts w:ascii="仿宋_GB2312" w:eastAsia="仿宋_GB2312"/>
          <w:sz w:val="28"/>
          <w:szCs w:val="28"/>
        </w:rPr>
        <w:t>369</w:t>
      </w:r>
    </w:p>
    <w:p w:rsidR="00795FE3" w:rsidRPr="00B96D3F" w:rsidRDefault="00795FE3" w:rsidP="00795FE3">
      <w:pPr>
        <w:pStyle w:val="a5"/>
        <w:wordWrap w:val="0"/>
        <w:spacing w:line="360" w:lineRule="auto"/>
        <w:ind w:left="420" w:firstLineChars="0" w:firstLine="552"/>
        <w:rPr>
          <w:rFonts w:ascii="仿宋_GB2312" w:eastAsia="仿宋_GB2312"/>
          <w:sz w:val="28"/>
          <w:szCs w:val="28"/>
        </w:rPr>
      </w:pPr>
      <w:r w:rsidRPr="00B96D3F">
        <w:rPr>
          <w:rFonts w:ascii="仿宋_GB2312" w:eastAsia="仿宋_GB2312" w:hint="eastAsia"/>
          <w:sz w:val="28"/>
          <w:szCs w:val="28"/>
        </w:rPr>
        <w:t>MARC记录001标识号：</w:t>
      </w:r>
      <w:r w:rsidRPr="00795FE3">
        <w:rPr>
          <w:rFonts w:ascii="仿宋_GB2312" w:eastAsia="仿宋_GB2312"/>
          <w:sz w:val="28"/>
          <w:szCs w:val="28"/>
        </w:rPr>
        <w:t>369</w:t>
      </w:r>
    </w:p>
    <w:p w:rsidR="008019B0" w:rsidRDefault="008019B0" w:rsidP="0016272F">
      <w:pPr>
        <w:pStyle w:val="a5"/>
        <w:wordWrap w:val="0"/>
        <w:spacing w:line="360" w:lineRule="auto"/>
        <w:ind w:left="420" w:firstLine="560"/>
        <w:rPr>
          <w:rFonts w:ascii="仿宋_GB2312" w:eastAsia="仿宋_GB2312" w:hAnsi="仿宋_GB2312" w:cs="仿宋_GB2312"/>
          <w:sz w:val="28"/>
          <w:szCs w:val="28"/>
        </w:rPr>
      </w:pPr>
      <w:r w:rsidRPr="00B96D3F">
        <w:rPr>
          <w:rFonts w:ascii="仿宋_GB2312" w:eastAsia="仿宋_GB2312" w:hint="eastAsia"/>
          <w:sz w:val="28"/>
          <w:szCs w:val="28"/>
        </w:rPr>
        <w:t>题名(资源名称)：中国人</w:t>
      </w:r>
      <w:r w:rsidRPr="00B96D3F">
        <w:rPr>
          <w:rFonts w:ascii="微软雅黑" w:eastAsia="微软雅黑" w:hAnsi="微软雅黑" w:cs="微软雅黑" w:hint="eastAsia"/>
          <w:sz w:val="28"/>
          <w:szCs w:val="28"/>
        </w:rPr>
        <w:t>戦</w:t>
      </w:r>
      <w:r w:rsidRPr="00B96D3F">
        <w:rPr>
          <w:rFonts w:ascii="仿宋_GB2312" w:eastAsia="仿宋_GB2312" w:hAnsi="仿宋_GB2312" w:cs="仿宋_GB2312" w:hint="eastAsia"/>
          <w:sz w:val="28"/>
          <w:szCs w:val="28"/>
        </w:rPr>
        <w:t>争被害者の要求を支える会</w:t>
      </w:r>
    </w:p>
    <w:p w:rsidR="008019B0" w:rsidRPr="00B96D3F" w:rsidRDefault="00795FE3" w:rsidP="0016272F">
      <w:pPr>
        <w:pStyle w:val="a5"/>
        <w:wordWrap w:val="0"/>
        <w:spacing w:line="360" w:lineRule="auto"/>
        <w:ind w:left="420" w:firstLine="560"/>
        <w:rPr>
          <w:rFonts w:ascii="仿宋_GB2312" w:eastAsia="仿宋_GB2312"/>
          <w:sz w:val="28"/>
          <w:szCs w:val="28"/>
        </w:rPr>
      </w:pPr>
      <w:r>
        <w:rPr>
          <w:rFonts w:ascii="仿宋_GB2312" w:eastAsia="仿宋_GB2312" w:hint="eastAsia"/>
          <w:sz w:val="28"/>
          <w:szCs w:val="28"/>
        </w:rPr>
        <w:t>文件</w:t>
      </w:r>
      <w:r w:rsidR="008019B0" w:rsidRPr="00B96D3F">
        <w:rPr>
          <w:rFonts w:ascii="仿宋_GB2312" w:eastAsia="仿宋_GB2312" w:hint="eastAsia"/>
          <w:sz w:val="28"/>
          <w:szCs w:val="28"/>
        </w:rPr>
        <w:t>格式：</w:t>
      </w:r>
      <w:r w:rsidR="00272989" w:rsidRPr="00B96D3F">
        <w:rPr>
          <w:rFonts w:ascii="仿宋_GB2312" w:eastAsia="仿宋_GB2312" w:hint="eastAsia"/>
          <w:sz w:val="28"/>
          <w:szCs w:val="28"/>
        </w:rPr>
        <w:t>F</w:t>
      </w:r>
      <w:r w:rsidR="00272989">
        <w:rPr>
          <w:rFonts w:ascii="仿宋_GB2312" w:eastAsia="仿宋_GB2312" w:hint="eastAsia"/>
          <w:sz w:val="28"/>
          <w:szCs w:val="28"/>
        </w:rPr>
        <w:t>40</w:t>
      </w:r>
    </w:p>
    <w:p w:rsidR="008019B0" w:rsidRDefault="008019B0" w:rsidP="0016272F">
      <w:pPr>
        <w:pStyle w:val="a5"/>
        <w:wordWrap w:val="0"/>
        <w:spacing w:line="360" w:lineRule="auto"/>
        <w:ind w:left="420" w:firstLine="560"/>
        <w:rPr>
          <w:rFonts w:ascii="仿宋_GB2312" w:eastAsia="仿宋_GB2312"/>
          <w:sz w:val="28"/>
          <w:szCs w:val="28"/>
        </w:rPr>
      </w:pPr>
      <w:r w:rsidRPr="00B96D3F">
        <w:rPr>
          <w:rFonts w:ascii="仿宋_GB2312" w:eastAsia="仿宋_GB2312" w:hint="eastAsia"/>
          <w:sz w:val="28"/>
          <w:szCs w:val="28"/>
        </w:rPr>
        <w:t>资源</w:t>
      </w:r>
      <w:r w:rsidR="00795FE3">
        <w:rPr>
          <w:rFonts w:ascii="仿宋_GB2312" w:eastAsia="仿宋_GB2312" w:hint="eastAsia"/>
          <w:sz w:val="28"/>
          <w:szCs w:val="28"/>
        </w:rPr>
        <w:t>类型</w:t>
      </w:r>
      <w:r w:rsidRPr="00B96D3F">
        <w:rPr>
          <w:rFonts w:ascii="仿宋_GB2312" w:eastAsia="仿宋_GB2312" w:hint="eastAsia"/>
          <w:sz w:val="28"/>
          <w:szCs w:val="28"/>
        </w:rPr>
        <w:t>：T8</w:t>
      </w:r>
    </w:p>
    <w:p w:rsidR="008019B0" w:rsidRPr="00B96D3F" w:rsidRDefault="008019B0" w:rsidP="0016272F">
      <w:pPr>
        <w:pStyle w:val="a5"/>
        <w:wordWrap w:val="0"/>
        <w:spacing w:line="360" w:lineRule="auto"/>
        <w:ind w:left="420" w:firstLineChars="0" w:firstLine="0"/>
        <w:rPr>
          <w:rFonts w:ascii="仿宋_GB2312" w:eastAsia="仿宋_GB2312"/>
          <w:sz w:val="28"/>
          <w:szCs w:val="28"/>
        </w:rPr>
      </w:pPr>
      <w:r w:rsidRPr="00B96D3F">
        <w:rPr>
          <w:rFonts w:ascii="仿宋_GB2312" w:eastAsia="仿宋_GB2312" w:hint="eastAsia"/>
          <w:sz w:val="28"/>
          <w:szCs w:val="28"/>
        </w:rPr>
        <w:t xml:space="preserve">    语种：</w:t>
      </w:r>
      <w:r>
        <w:rPr>
          <w:rFonts w:ascii="仿宋_GB2312" w:eastAsia="仿宋_GB2312" w:hAnsi="Helvetica" w:cs="Helvetica" w:hint="eastAsia"/>
          <w:color w:val="222222"/>
          <w:sz w:val="28"/>
          <w:szCs w:val="28"/>
          <w:shd w:val="clear" w:color="auto" w:fill="FFFFFF"/>
        </w:rPr>
        <w:t>j</w:t>
      </w:r>
      <w:r>
        <w:rPr>
          <w:rFonts w:ascii="仿宋_GB2312" w:eastAsia="仿宋_GB2312" w:hAnsi="Helvetica" w:cs="Helvetica"/>
          <w:color w:val="222222"/>
          <w:sz w:val="28"/>
          <w:szCs w:val="28"/>
          <w:shd w:val="clear" w:color="auto" w:fill="FFFFFF"/>
        </w:rPr>
        <w:t>pn</w:t>
      </w:r>
    </w:p>
    <w:p w:rsidR="00795FE3" w:rsidRDefault="00795FE3" w:rsidP="00795FE3">
      <w:pPr>
        <w:pStyle w:val="a5"/>
        <w:wordWrap w:val="0"/>
        <w:spacing w:line="360" w:lineRule="auto"/>
        <w:ind w:left="420" w:firstLine="560"/>
        <w:rPr>
          <w:rFonts w:ascii="仿宋_GB2312" w:eastAsia="仿宋_GB2312"/>
          <w:sz w:val="28"/>
          <w:szCs w:val="28"/>
        </w:rPr>
      </w:pPr>
      <w:r w:rsidRPr="00B96D3F">
        <w:rPr>
          <w:rFonts w:ascii="仿宋_GB2312" w:eastAsia="仿宋_GB2312" w:hint="eastAsia"/>
          <w:sz w:val="28"/>
          <w:szCs w:val="28"/>
        </w:rPr>
        <w:t>描述信息：中国人要求赔偿支援会是日本全国性的市民运动组织，该支援会围绕支援和帮助在战争中受害的中国人关于战争赔偿的要求展开活动。通过召开集会、发布信息、办报、组织法院审判旁听等方式，支援和促进有关战争赔偿的法律诉讼，呼吁日本政府承担战争责任，对战争中受害的中国人进行赔偿。</w:t>
      </w:r>
    </w:p>
    <w:p w:rsidR="00795FE3" w:rsidRDefault="00795FE3" w:rsidP="00795FE3">
      <w:pPr>
        <w:pStyle w:val="a5"/>
        <w:wordWrap w:val="0"/>
        <w:spacing w:line="360" w:lineRule="auto"/>
        <w:ind w:left="420" w:firstLine="560"/>
        <w:rPr>
          <w:rFonts w:ascii="仿宋_GB2312" w:eastAsia="仿宋_GB2312"/>
          <w:sz w:val="28"/>
          <w:szCs w:val="28"/>
        </w:rPr>
      </w:pPr>
      <w:r>
        <w:rPr>
          <w:rFonts w:ascii="仿宋_GB2312" w:eastAsia="仿宋_GB2312" w:hint="eastAsia"/>
          <w:sz w:val="28"/>
          <w:szCs w:val="28"/>
        </w:rPr>
        <w:t>馆藏信息：</w:t>
      </w:r>
      <w:r w:rsidRPr="00795FE3">
        <w:rPr>
          <w:rFonts w:ascii="仿宋_GB2312" w:eastAsia="仿宋_GB2312"/>
          <w:sz w:val="28"/>
          <w:szCs w:val="28"/>
        </w:rPr>
        <w:t>369</w:t>
      </w:r>
    </w:p>
    <w:p w:rsidR="00795FE3" w:rsidRDefault="00795FE3" w:rsidP="00795FE3">
      <w:pPr>
        <w:pStyle w:val="a5"/>
        <w:wordWrap w:val="0"/>
        <w:spacing w:line="360" w:lineRule="auto"/>
        <w:ind w:left="420" w:firstLine="560"/>
        <w:rPr>
          <w:rFonts w:ascii="仿宋_GB2312" w:eastAsia="仿宋_GB2312"/>
          <w:color w:val="000000" w:themeColor="text1"/>
          <w:sz w:val="28"/>
          <w:szCs w:val="28"/>
        </w:rPr>
      </w:pPr>
      <w:r w:rsidRPr="00436680">
        <w:rPr>
          <w:rFonts w:ascii="仿宋_GB2312" w:eastAsia="仿宋_GB2312" w:hint="eastAsia"/>
          <w:color w:val="000000" w:themeColor="text1"/>
          <w:sz w:val="28"/>
          <w:szCs w:val="28"/>
        </w:rPr>
        <w:t>数据来源系统</w:t>
      </w:r>
      <w:r>
        <w:rPr>
          <w:rFonts w:ascii="仿宋_GB2312" w:eastAsia="仿宋_GB2312" w:hint="eastAsia"/>
          <w:color w:val="000000" w:themeColor="text1"/>
          <w:sz w:val="28"/>
          <w:szCs w:val="28"/>
        </w:rPr>
        <w:t>：数字资源发布与服务系统</w:t>
      </w:r>
    </w:p>
    <w:p w:rsidR="00795FE3" w:rsidRDefault="00795FE3" w:rsidP="00795FE3">
      <w:pPr>
        <w:pStyle w:val="a5"/>
        <w:wordWrap w:val="0"/>
        <w:spacing w:line="360" w:lineRule="auto"/>
        <w:ind w:left="420" w:firstLine="560"/>
        <w:rPr>
          <w:rFonts w:ascii="仿宋_GB2312" w:eastAsia="仿宋_GB2312"/>
          <w:color w:val="000000" w:themeColor="text1"/>
          <w:sz w:val="28"/>
          <w:szCs w:val="28"/>
        </w:rPr>
      </w:pPr>
      <w:r>
        <w:rPr>
          <w:rFonts w:ascii="仿宋_GB2312" w:eastAsia="仿宋_GB2312" w:hint="eastAsia"/>
          <w:color w:val="000000" w:themeColor="text1"/>
          <w:sz w:val="28"/>
          <w:szCs w:val="28"/>
        </w:rPr>
        <w:t>状态位：电脑</w:t>
      </w:r>
    </w:p>
    <w:p w:rsidR="008019B0" w:rsidRPr="00104023" w:rsidRDefault="008019B0" w:rsidP="0016272F">
      <w:pPr>
        <w:pStyle w:val="a5"/>
        <w:wordWrap w:val="0"/>
        <w:spacing w:line="360" w:lineRule="auto"/>
        <w:ind w:left="420" w:firstLine="560"/>
        <w:rPr>
          <w:rFonts w:ascii="仿宋_GB2312" w:eastAsia="仿宋_GB2312"/>
          <w:sz w:val="28"/>
          <w:szCs w:val="28"/>
        </w:rPr>
      </w:pPr>
      <w:r w:rsidRPr="00104023">
        <w:rPr>
          <w:rFonts w:ascii="仿宋_GB2312" w:eastAsia="仿宋_GB2312" w:hint="eastAsia"/>
          <w:sz w:val="28"/>
          <w:szCs w:val="28"/>
        </w:rPr>
        <w:t>原始资源库标识号：633120</w:t>
      </w:r>
    </w:p>
    <w:p w:rsidR="008019B0" w:rsidRPr="00104023" w:rsidRDefault="008019B0" w:rsidP="0016272F">
      <w:pPr>
        <w:pStyle w:val="a5"/>
        <w:wordWrap w:val="0"/>
        <w:spacing w:line="360" w:lineRule="auto"/>
        <w:ind w:left="420" w:firstLine="560"/>
        <w:rPr>
          <w:rFonts w:ascii="仿宋_GB2312" w:eastAsia="仿宋_GB2312"/>
          <w:sz w:val="28"/>
          <w:szCs w:val="28"/>
        </w:rPr>
      </w:pPr>
      <w:r w:rsidRPr="00104023">
        <w:rPr>
          <w:rFonts w:ascii="仿宋_GB2312" w:eastAsia="仿宋_GB2312" w:hint="eastAsia"/>
          <w:sz w:val="28"/>
          <w:szCs w:val="28"/>
        </w:rPr>
        <w:t>所属数据库：中国学网络</w:t>
      </w:r>
    </w:p>
    <w:p w:rsidR="008019B0" w:rsidRDefault="008019B0" w:rsidP="0016272F">
      <w:pPr>
        <w:pStyle w:val="a5"/>
        <w:wordWrap w:val="0"/>
        <w:spacing w:line="360" w:lineRule="auto"/>
        <w:ind w:left="420" w:firstLine="560"/>
        <w:rPr>
          <w:rFonts w:ascii="仿宋_GB2312" w:eastAsia="仿宋_GB2312"/>
          <w:sz w:val="28"/>
          <w:szCs w:val="28"/>
        </w:rPr>
      </w:pPr>
    </w:p>
    <w:p w:rsidR="00A43E43" w:rsidRDefault="00A43E43">
      <w:pPr>
        <w:widowControl/>
        <w:jc w:val="left"/>
        <w:rPr>
          <w:rFonts w:ascii="仿宋_GB2312" w:eastAsia="仿宋_GB2312" w:hAnsiTheme="majorEastAsia"/>
          <w:sz w:val="28"/>
          <w:szCs w:val="28"/>
        </w:rPr>
      </w:pPr>
      <w:r>
        <w:rPr>
          <w:rFonts w:ascii="仿宋_GB2312" w:eastAsia="仿宋_GB2312" w:hAnsiTheme="majorEastAsia"/>
          <w:sz w:val="28"/>
          <w:szCs w:val="28"/>
        </w:rPr>
        <w:br w:type="page"/>
      </w:r>
    </w:p>
    <w:p w:rsidR="008019B0" w:rsidRPr="00CD6524" w:rsidRDefault="008019B0" w:rsidP="00CD6524">
      <w:pPr>
        <w:rPr>
          <w:rFonts w:ascii="仿宋_GB2312" w:eastAsia="仿宋_GB2312" w:hAnsiTheme="majorEastAsia"/>
          <w:sz w:val="28"/>
          <w:szCs w:val="28"/>
        </w:rPr>
      </w:pPr>
      <w:r w:rsidRPr="00CD6524">
        <w:rPr>
          <w:rFonts w:ascii="仿宋_GB2312" w:eastAsia="仿宋_GB2312" w:hAnsiTheme="majorEastAsia" w:hint="eastAsia"/>
          <w:sz w:val="28"/>
          <w:szCs w:val="28"/>
        </w:rPr>
        <w:lastRenderedPageBreak/>
        <w:t>附件1</w:t>
      </w:r>
      <w:r>
        <w:rPr>
          <w:rFonts w:ascii="仿宋_GB2312" w:eastAsia="仿宋_GB2312" w:hAnsiTheme="majorEastAsia" w:hint="eastAsia"/>
          <w:sz w:val="28"/>
          <w:szCs w:val="28"/>
        </w:rPr>
        <w:t>：</w:t>
      </w:r>
      <w:r w:rsidRPr="00CD6524">
        <w:rPr>
          <w:rFonts w:ascii="仿宋_GB2312" w:eastAsia="仿宋_GB2312" w:hAnsiTheme="majorEastAsia" w:hint="eastAsia"/>
          <w:sz w:val="28"/>
          <w:szCs w:val="28"/>
        </w:rPr>
        <w:t>推广工程数字资源联合建设项目质检报告</w:t>
      </w:r>
    </w:p>
    <w:bookmarkEnd w:id="4"/>
    <w:bookmarkEnd w:id="5"/>
    <w:p w:rsidR="00CD6524" w:rsidRDefault="00CD6524" w:rsidP="00CD6524">
      <w:pPr>
        <w:rPr>
          <w:rFonts w:asciiTheme="majorEastAsia" w:eastAsiaTheme="majorEastAsia" w:hAnsiTheme="majorEastAsia"/>
          <w:sz w:val="44"/>
          <w:szCs w:val="44"/>
        </w:rPr>
      </w:pPr>
      <w:r w:rsidRPr="003947C1">
        <w:rPr>
          <w:rFonts w:asciiTheme="majorEastAsia" w:eastAsiaTheme="majorEastAsia" w:hAnsiTheme="majorEastAsia" w:hint="eastAsia"/>
          <w:sz w:val="44"/>
          <w:szCs w:val="44"/>
        </w:rPr>
        <w:t>附件</w:t>
      </w:r>
      <w:r>
        <w:rPr>
          <w:rFonts w:asciiTheme="majorEastAsia" w:eastAsiaTheme="majorEastAsia" w:hAnsiTheme="majorEastAsia"/>
          <w:sz w:val="44"/>
          <w:szCs w:val="44"/>
        </w:rPr>
        <w:t>1</w:t>
      </w:r>
    </w:p>
    <w:p w:rsidR="00CD6524" w:rsidRPr="003947C1" w:rsidRDefault="00CD6524" w:rsidP="00CD6524">
      <w:pPr>
        <w:rPr>
          <w:rFonts w:asciiTheme="majorEastAsia" w:eastAsiaTheme="majorEastAsia" w:hAnsiTheme="majorEastAsia"/>
          <w:sz w:val="44"/>
          <w:szCs w:val="44"/>
        </w:rPr>
      </w:pPr>
    </w:p>
    <w:p w:rsidR="00CD6524" w:rsidRPr="003947C1" w:rsidRDefault="00CD6524" w:rsidP="00CD6524">
      <w:pPr>
        <w:jc w:val="center"/>
        <w:rPr>
          <w:rFonts w:asciiTheme="majorEastAsia" w:eastAsiaTheme="majorEastAsia" w:hAnsiTheme="majorEastAsia"/>
          <w:sz w:val="44"/>
          <w:szCs w:val="44"/>
        </w:rPr>
      </w:pPr>
      <w:r w:rsidRPr="003947C1">
        <w:rPr>
          <w:rFonts w:asciiTheme="majorEastAsia" w:eastAsiaTheme="majorEastAsia" w:hAnsiTheme="majorEastAsia" w:hint="eastAsia"/>
          <w:sz w:val="44"/>
          <w:szCs w:val="44"/>
        </w:rPr>
        <w:t>推广工程数字资源联合建设项目质检报告</w:t>
      </w:r>
    </w:p>
    <w:p w:rsidR="00CD6524" w:rsidRPr="00BD7736" w:rsidRDefault="00CD6524" w:rsidP="00CD6524">
      <w:pPr>
        <w:jc w:val="center"/>
        <w:rPr>
          <w:rFonts w:ascii="华文中宋" w:eastAsia="华文中宋" w:hAnsi="华文中宋"/>
          <w:sz w:val="36"/>
          <w:szCs w:val="44"/>
        </w:rPr>
      </w:pPr>
    </w:p>
    <w:p w:rsidR="00CD6524" w:rsidRPr="004360ED" w:rsidRDefault="00CD6524" w:rsidP="005A2640">
      <w:pPr>
        <w:wordWrap w:val="0"/>
        <w:jc w:val="right"/>
        <w:rPr>
          <w:rFonts w:ascii="仿宋_GB2312" w:eastAsia="仿宋_GB2312"/>
          <w:sz w:val="32"/>
          <w:szCs w:val="28"/>
        </w:rPr>
      </w:pPr>
      <w:r w:rsidRPr="004360ED">
        <w:rPr>
          <w:rFonts w:ascii="仿宋_GB2312" w:eastAsia="仿宋_GB2312" w:hint="eastAsia"/>
          <w:sz w:val="32"/>
          <w:szCs w:val="28"/>
        </w:rPr>
        <w:t xml:space="preserve">年月日 </w:t>
      </w:r>
    </w:p>
    <w:tbl>
      <w:tblPr>
        <w:tblW w:w="81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11"/>
        <w:gridCol w:w="2345"/>
        <w:gridCol w:w="1701"/>
        <w:gridCol w:w="2552"/>
      </w:tblGrid>
      <w:tr w:rsidR="00CD6524" w:rsidRPr="004360ED" w:rsidTr="00B62754">
        <w:trPr>
          <w:trHeight w:val="285"/>
          <w:jc w:val="center"/>
        </w:trPr>
        <w:tc>
          <w:tcPr>
            <w:tcW w:w="1511" w:type="dxa"/>
            <w:vAlign w:val="center"/>
          </w:tcPr>
          <w:p w:rsidR="00CD6524" w:rsidRPr="004360ED" w:rsidRDefault="00CD6524" w:rsidP="006D7B89">
            <w:pPr>
              <w:rPr>
                <w:rFonts w:ascii="仿宋_GB2312" w:eastAsia="仿宋_GB2312"/>
                <w:sz w:val="32"/>
                <w:szCs w:val="32"/>
              </w:rPr>
            </w:pPr>
            <w:r w:rsidRPr="004360ED">
              <w:rPr>
                <w:rFonts w:ascii="仿宋_GB2312" w:eastAsia="仿宋_GB2312" w:hint="eastAsia"/>
                <w:sz w:val="32"/>
                <w:szCs w:val="32"/>
              </w:rPr>
              <w:t>项目名称</w:t>
            </w:r>
          </w:p>
        </w:tc>
        <w:tc>
          <w:tcPr>
            <w:tcW w:w="6598" w:type="dxa"/>
            <w:gridSpan w:val="3"/>
            <w:vAlign w:val="center"/>
          </w:tcPr>
          <w:p w:rsidR="00CD6524" w:rsidRPr="004360ED" w:rsidRDefault="00CD6524" w:rsidP="006D7B89">
            <w:pPr>
              <w:rPr>
                <w:rFonts w:ascii="仿宋_GB2312" w:eastAsia="仿宋_GB2312"/>
                <w:sz w:val="32"/>
                <w:szCs w:val="32"/>
              </w:rPr>
            </w:pPr>
          </w:p>
        </w:tc>
      </w:tr>
      <w:tr w:rsidR="00CD6524" w:rsidRPr="004360ED" w:rsidTr="00B62754">
        <w:trPr>
          <w:trHeight w:val="543"/>
          <w:jc w:val="center"/>
        </w:trPr>
        <w:tc>
          <w:tcPr>
            <w:tcW w:w="1511" w:type="dxa"/>
            <w:vAlign w:val="center"/>
          </w:tcPr>
          <w:p w:rsidR="00CD6524" w:rsidRPr="004360ED" w:rsidRDefault="00CD6524" w:rsidP="006D7B89">
            <w:pPr>
              <w:rPr>
                <w:rFonts w:ascii="仿宋_GB2312" w:eastAsia="仿宋_GB2312"/>
                <w:sz w:val="32"/>
                <w:szCs w:val="32"/>
              </w:rPr>
            </w:pPr>
            <w:r w:rsidRPr="004360ED">
              <w:rPr>
                <w:rFonts w:ascii="仿宋_GB2312" w:eastAsia="仿宋_GB2312" w:hint="eastAsia"/>
                <w:sz w:val="32"/>
                <w:szCs w:val="32"/>
              </w:rPr>
              <w:t>建设单位</w:t>
            </w:r>
          </w:p>
        </w:tc>
        <w:tc>
          <w:tcPr>
            <w:tcW w:w="2345" w:type="dxa"/>
            <w:vAlign w:val="center"/>
          </w:tcPr>
          <w:p w:rsidR="00CD6524" w:rsidRPr="004360ED" w:rsidRDefault="00CD6524" w:rsidP="006D7B89">
            <w:pPr>
              <w:rPr>
                <w:rFonts w:ascii="仿宋_GB2312" w:eastAsia="仿宋_GB2312"/>
                <w:sz w:val="32"/>
                <w:szCs w:val="32"/>
              </w:rPr>
            </w:pPr>
          </w:p>
        </w:tc>
        <w:tc>
          <w:tcPr>
            <w:tcW w:w="1701" w:type="dxa"/>
            <w:vAlign w:val="center"/>
          </w:tcPr>
          <w:p w:rsidR="00CD6524" w:rsidRPr="004360ED" w:rsidRDefault="00CD6524" w:rsidP="006D7B89">
            <w:pPr>
              <w:rPr>
                <w:rFonts w:ascii="仿宋_GB2312" w:eastAsia="仿宋_GB2312"/>
                <w:sz w:val="32"/>
                <w:szCs w:val="32"/>
              </w:rPr>
            </w:pPr>
            <w:r w:rsidRPr="004360ED">
              <w:rPr>
                <w:rFonts w:ascii="仿宋_GB2312" w:eastAsia="仿宋_GB2312" w:hint="eastAsia"/>
                <w:sz w:val="32"/>
                <w:szCs w:val="32"/>
              </w:rPr>
              <w:t>建设数量</w:t>
            </w:r>
          </w:p>
        </w:tc>
        <w:tc>
          <w:tcPr>
            <w:tcW w:w="2552" w:type="dxa"/>
            <w:vAlign w:val="center"/>
          </w:tcPr>
          <w:p w:rsidR="00CD6524" w:rsidRPr="004360ED" w:rsidRDefault="00CD6524" w:rsidP="006D7B89">
            <w:pPr>
              <w:rPr>
                <w:rFonts w:ascii="仿宋_GB2312" w:eastAsia="仿宋_GB2312"/>
                <w:sz w:val="32"/>
                <w:szCs w:val="32"/>
              </w:rPr>
            </w:pPr>
          </w:p>
        </w:tc>
      </w:tr>
      <w:tr w:rsidR="00CD6524" w:rsidRPr="004360ED" w:rsidTr="00B62754">
        <w:trPr>
          <w:trHeight w:val="497"/>
          <w:jc w:val="center"/>
        </w:trPr>
        <w:tc>
          <w:tcPr>
            <w:tcW w:w="1511" w:type="dxa"/>
            <w:vAlign w:val="center"/>
          </w:tcPr>
          <w:p w:rsidR="00CD6524" w:rsidRPr="004360ED" w:rsidRDefault="00CD6524" w:rsidP="006D7B89">
            <w:pPr>
              <w:rPr>
                <w:rFonts w:ascii="仿宋_GB2312" w:eastAsia="仿宋_GB2312"/>
                <w:sz w:val="32"/>
                <w:szCs w:val="32"/>
              </w:rPr>
            </w:pPr>
            <w:r w:rsidRPr="004360ED">
              <w:rPr>
                <w:rFonts w:ascii="仿宋_GB2312" w:eastAsia="仿宋_GB2312" w:hint="eastAsia"/>
                <w:sz w:val="32"/>
                <w:szCs w:val="32"/>
              </w:rPr>
              <w:t>质检单位</w:t>
            </w:r>
          </w:p>
        </w:tc>
        <w:tc>
          <w:tcPr>
            <w:tcW w:w="2345" w:type="dxa"/>
            <w:vAlign w:val="center"/>
          </w:tcPr>
          <w:p w:rsidR="00CD6524" w:rsidRPr="004360ED" w:rsidRDefault="00CD6524" w:rsidP="006D7B89">
            <w:pPr>
              <w:rPr>
                <w:rFonts w:ascii="仿宋_GB2312" w:eastAsia="仿宋_GB2312"/>
                <w:sz w:val="32"/>
                <w:szCs w:val="32"/>
              </w:rPr>
            </w:pPr>
          </w:p>
        </w:tc>
        <w:tc>
          <w:tcPr>
            <w:tcW w:w="1701" w:type="dxa"/>
            <w:vAlign w:val="center"/>
          </w:tcPr>
          <w:p w:rsidR="00CD6524" w:rsidRPr="004360ED" w:rsidRDefault="00CD6524" w:rsidP="006D7B89">
            <w:pPr>
              <w:rPr>
                <w:rFonts w:ascii="仿宋_GB2312" w:eastAsia="仿宋_GB2312"/>
                <w:sz w:val="32"/>
                <w:szCs w:val="32"/>
              </w:rPr>
            </w:pPr>
            <w:r w:rsidRPr="004360ED">
              <w:rPr>
                <w:rFonts w:ascii="仿宋_GB2312" w:eastAsia="仿宋_GB2312" w:hint="eastAsia"/>
                <w:sz w:val="32"/>
                <w:szCs w:val="32"/>
              </w:rPr>
              <w:t>抽检数量</w:t>
            </w:r>
          </w:p>
        </w:tc>
        <w:tc>
          <w:tcPr>
            <w:tcW w:w="2552" w:type="dxa"/>
            <w:vAlign w:val="center"/>
          </w:tcPr>
          <w:p w:rsidR="00CD6524" w:rsidRPr="004360ED" w:rsidRDefault="00CD6524" w:rsidP="006D7B89">
            <w:pPr>
              <w:rPr>
                <w:rFonts w:ascii="仿宋_GB2312" w:eastAsia="仿宋_GB2312"/>
                <w:sz w:val="32"/>
                <w:szCs w:val="32"/>
              </w:rPr>
            </w:pPr>
          </w:p>
        </w:tc>
      </w:tr>
      <w:tr w:rsidR="00CD6524" w:rsidRPr="004360ED" w:rsidTr="00B62754">
        <w:trPr>
          <w:trHeight w:val="565"/>
          <w:jc w:val="center"/>
        </w:trPr>
        <w:tc>
          <w:tcPr>
            <w:tcW w:w="1511" w:type="dxa"/>
            <w:vAlign w:val="center"/>
          </w:tcPr>
          <w:p w:rsidR="00CD6524" w:rsidRPr="004360ED" w:rsidRDefault="00CD6524" w:rsidP="006D7B89">
            <w:pPr>
              <w:rPr>
                <w:rFonts w:ascii="仿宋_GB2312" w:eastAsia="仿宋_GB2312"/>
                <w:sz w:val="32"/>
                <w:szCs w:val="32"/>
              </w:rPr>
            </w:pPr>
            <w:r w:rsidRPr="004360ED">
              <w:rPr>
                <w:rFonts w:ascii="仿宋_GB2312" w:eastAsia="仿宋_GB2312" w:hint="eastAsia"/>
                <w:sz w:val="32"/>
                <w:szCs w:val="32"/>
              </w:rPr>
              <w:t>提交时间</w:t>
            </w:r>
          </w:p>
        </w:tc>
        <w:tc>
          <w:tcPr>
            <w:tcW w:w="2345" w:type="dxa"/>
            <w:vAlign w:val="center"/>
          </w:tcPr>
          <w:p w:rsidR="00CD6524" w:rsidRPr="004360ED" w:rsidRDefault="00CD6524" w:rsidP="006D7B89">
            <w:pPr>
              <w:rPr>
                <w:rFonts w:ascii="仿宋_GB2312" w:eastAsia="仿宋_GB2312"/>
                <w:sz w:val="32"/>
                <w:szCs w:val="32"/>
              </w:rPr>
            </w:pPr>
          </w:p>
        </w:tc>
        <w:tc>
          <w:tcPr>
            <w:tcW w:w="1701" w:type="dxa"/>
            <w:vAlign w:val="center"/>
          </w:tcPr>
          <w:p w:rsidR="00CD6524" w:rsidRPr="004360ED" w:rsidRDefault="00CD6524" w:rsidP="006D7B89">
            <w:pPr>
              <w:rPr>
                <w:rFonts w:ascii="仿宋_GB2312" w:eastAsia="仿宋_GB2312"/>
                <w:sz w:val="32"/>
                <w:szCs w:val="32"/>
              </w:rPr>
            </w:pPr>
            <w:r w:rsidRPr="004360ED">
              <w:rPr>
                <w:rFonts w:ascii="仿宋_GB2312" w:eastAsia="仿宋_GB2312" w:hint="eastAsia"/>
                <w:sz w:val="32"/>
                <w:szCs w:val="32"/>
              </w:rPr>
              <w:t>抽检时间</w:t>
            </w:r>
          </w:p>
        </w:tc>
        <w:tc>
          <w:tcPr>
            <w:tcW w:w="2552" w:type="dxa"/>
            <w:vAlign w:val="center"/>
          </w:tcPr>
          <w:p w:rsidR="00CD6524" w:rsidRPr="004360ED" w:rsidRDefault="00CD6524" w:rsidP="006D7B89">
            <w:pPr>
              <w:rPr>
                <w:rFonts w:ascii="仿宋_GB2312" w:eastAsia="仿宋_GB2312"/>
                <w:sz w:val="32"/>
                <w:szCs w:val="32"/>
                <w:highlight w:val="yellow"/>
              </w:rPr>
            </w:pPr>
          </w:p>
        </w:tc>
      </w:tr>
      <w:tr w:rsidR="00CD6524" w:rsidRPr="004360ED" w:rsidTr="00B62754">
        <w:trPr>
          <w:trHeight w:val="647"/>
          <w:jc w:val="center"/>
        </w:trPr>
        <w:tc>
          <w:tcPr>
            <w:tcW w:w="1511" w:type="dxa"/>
            <w:vAlign w:val="center"/>
          </w:tcPr>
          <w:p w:rsidR="00CD6524" w:rsidRPr="004360ED" w:rsidRDefault="00CD6524" w:rsidP="006D7B89">
            <w:pPr>
              <w:rPr>
                <w:rFonts w:ascii="仿宋_GB2312" w:eastAsia="仿宋_GB2312"/>
                <w:sz w:val="32"/>
                <w:szCs w:val="32"/>
              </w:rPr>
            </w:pPr>
            <w:r w:rsidRPr="004360ED">
              <w:rPr>
                <w:rFonts w:ascii="仿宋_GB2312" w:eastAsia="仿宋_GB2312" w:hint="eastAsia"/>
                <w:sz w:val="32"/>
                <w:szCs w:val="32"/>
              </w:rPr>
              <w:t>质检结果</w:t>
            </w:r>
          </w:p>
        </w:tc>
        <w:tc>
          <w:tcPr>
            <w:tcW w:w="6598" w:type="dxa"/>
            <w:gridSpan w:val="3"/>
            <w:vAlign w:val="center"/>
          </w:tcPr>
          <w:p w:rsidR="00CD6524" w:rsidRPr="004360ED" w:rsidRDefault="00CD6524" w:rsidP="006D7B89">
            <w:pPr>
              <w:rPr>
                <w:rFonts w:ascii="仿宋_GB2312" w:eastAsia="仿宋_GB2312"/>
                <w:sz w:val="32"/>
                <w:szCs w:val="32"/>
              </w:rPr>
            </w:pPr>
          </w:p>
        </w:tc>
      </w:tr>
      <w:tr w:rsidR="00CD6524" w:rsidRPr="004360ED" w:rsidTr="00B62754">
        <w:trPr>
          <w:trHeight w:val="6652"/>
          <w:jc w:val="center"/>
        </w:trPr>
        <w:tc>
          <w:tcPr>
            <w:tcW w:w="8109" w:type="dxa"/>
            <w:gridSpan w:val="4"/>
          </w:tcPr>
          <w:p w:rsidR="00CD6524" w:rsidRPr="004360ED" w:rsidRDefault="00CD6524" w:rsidP="006D7B89">
            <w:pPr>
              <w:rPr>
                <w:rFonts w:ascii="仿宋_GB2312" w:eastAsia="仿宋_GB2312"/>
                <w:sz w:val="32"/>
                <w:szCs w:val="32"/>
              </w:rPr>
            </w:pPr>
            <w:r w:rsidRPr="004360ED">
              <w:rPr>
                <w:rFonts w:ascii="仿宋_GB2312" w:eastAsia="仿宋_GB2312" w:hint="eastAsia"/>
                <w:sz w:val="32"/>
                <w:szCs w:val="32"/>
              </w:rPr>
              <w:t>一、总体说明</w:t>
            </w:r>
          </w:p>
          <w:p w:rsidR="00CD6524" w:rsidRPr="004360ED" w:rsidRDefault="00CD6524" w:rsidP="006D7B89">
            <w:pPr>
              <w:rPr>
                <w:rFonts w:ascii="仿宋_GB2312" w:eastAsia="仿宋_GB2312"/>
                <w:sz w:val="24"/>
                <w:szCs w:val="32"/>
              </w:rPr>
            </w:pPr>
          </w:p>
          <w:p w:rsidR="00CD6524" w:rsidRDefault="00CD6524" w:rsidP="006D7B89">
            <w:pPr>
              <w:rPr>
                <w:rFonts w:ascii="仿宋_GB2312" w:eastAsia="仿宋_GB2312"/>
                <w:sz w:val="24"/>
                <w:szCs w:val="32"/>
              </w:rPr>
            </w:pPr>
          </w:p>
          <w:p w:rsidR="00CD6524" w:rsidRPr="004360ED" w:rsidRDefault="00CD6524" w:rsidP="006D7B89">
            <w:pPr>
              <w:rPr>
                <w:rFonts w:ascii="仿宋_GB2312" w:eastAsia="仿宋_GB2312"/>
                <w:sz w:val="24"/>
                <w:szCs w:val="32"/>
              </w:rPr>
            </w:pPr>
          </w:p>
          <w:p w:rsidR="00CD6524" w:rsidRPr="004360ED" w:rsidRDefault="00CD6524" w:rsidP="006D7B89">
            <w:pPr>
              <w:rPr>
                <w:rFonts w:ascii="仿宋_GB2312" w:eastAsia="仿宋_GB2312"/>
                <w:sz w:val="32"/>
                <w:szCs w:val="32"/>
              </w:rPr>
            </w:pPr>
            <w:r w:rsidRPr="004360ED">
              <w:rPr>
                <w:rFonts w:ascii="仿宋_GB2312" w:eastAsia="仿宋_GB2312" w:hint="eastAsia"/>
                <w:sz w:val="32"/>
                <w:szCs w:val="32"/>
              </w:rPr>
              <w:t>二、质检过程</w:t>
            </w:r>
          </w:p>
          <w:p w:rsidR="00CD6524" w:rsidRPr="004360ED" w:rsidRDefault="00CD6524" w:rsidP="006D7B89">
            <w:pPr>
              <w:rPr>
                <w:rFonts w:ascii="仿宋_GB2312" w:eastAsia="仿宋_GB2312"/>
                <w:sz w:val="24"/>
                <w:szCs w:val="32"/>
              </w:rPr>
            </w:pPr>
          </w:p>
          <w:p w:rsidR="00CD6524" w:rsidRDefault="00CD6524" w:rsidP="006D7B89">
            <w:pPr>
              <w:rPr>
                <w:rFonts w:ascii="仿宋_GB2312" w:eastAsia="仿宋_GB2312"/>
                <w:sz w:val="24"/>
                <w:szCs w:val="32"/>
              </w:rPr>
            </w:pPr>
          </w:p>
          <w:p w:rsidR="00CD6524" w:rsidRPr="004360ED" w:rsidRDefault="00CD6524" w:rsidP="006D7B89">
            <w:pPr>
              <w:rPr>
                <w:rFonts w:ascii="仿宋_GB2312" w:eastAsia="仿宋_GB2312"/>
                <w:sz w:val="24"/>
                <w:szCs w:val="32"/>
              </w:rPr>
            </w:pPr>
          </w:p>
          <w:p w:rsidR="00CD6524" w:rsidRPr="004360ED" w:rsidRDefault="00CD6524" w:rsidP="006D7B89">
            <w:pPr>
              <w:rPr>
                <w:rFonts w:ascii="仿宋_GB2312" w:eastAsia="仿宋_GB2312"/>
                <w:sz w:val="32"/>
                <w:szCs w:val="32"/>
              </w:rPr>
            </w:pPr>
            <w:r w:rsidRPr="004360ED">
              <w:rPr>
                <w:rFonts w:ascii="仿宋_GB2312" w:eastAsia="仿宋_GB2312" w:hint="eastAsia"/>
                <w:sz w:val="32"/>
                <w:szCs w:val="32"/>
              </w:rPr>
              <w:t>三、主要问题</w:t>
            </w:r>
          </w:p>
          <w:p w:rsidR="00CD6524" w:rsidRDefault="00CD6524" w:rsidP="006D7B89">
            <w:pPr>
              <w:rPr>
                <w:rFonts w:ascii="仿宋_GB2312" w:eastAsia="仿宋_GB2312"/>
                <w:sz w:val="24"/>
                <w:szCs w:val="32"/>
              </w:rPr>
            </w:pPr>
          </w:p>
          <w:p w:rsidR="00CD6524" w:rsidRPr="004360ED" w:rsidRDefault="00CD6524" w:rsidP="006D7B89">
            <w:pPr>
              <w:rPr>
                <w:rFonts w:ascii="仿宋_GB2312" w:eastAsia="仿宋_GB2312"/>
                <w:sz w:val="24"/>
                <w:szCs w:val="32"/>
              </w:rPr>
            </w:pPr>
          </w:p>
          <w:p w:rsidR="00CD6524" w:rsidRPr="004360ED" w:rsidRDefault="00CD6524" w:rsidP="006D7B89">
            <w:pPr>
              <w:rPr>
                <w:rFonts w:ascii="仿宋_GB2312" w:eastAsia="仿宋_GB2312"/>
                <w:sz w:val="24"/>
                <w:szCs w:val="32"/>
              </w:rPr>
            </w:pPr>
          </w:p>
          <w:p w:rsidR="00CD6524" w:rsidRPr="004360ED" w:rsidRDefault="00CD6524" w:rsidP="006D7B89">
            <w:pPr>
              <w:rPr>
                <w:rFonts w:ascii="仿宋_GB2312" w:eastAsia="仿宋_GB2312"/>
                <w:sz w:val="32"/>
                <w:szCs w:val="32"/>
              </w:rPr>
            </w:pPr>
            <w:r w:rsidRPr="004360ED">
              <w:rPr>
                <w:rFonts w:ascii="仿宋_GB2312" w:eastAsia="仿宋_GB2312" w:hint="eastAsia"/>
                <w:sz w:val="32"/>
                <w:szCs w:val="32"/>
              </w:rPr>
              <w:t>四、检查明细（</w:t>
            </w:r>
            <w:r>
              <w:rPr>
                <w:rFonts w:ascii="仿宋_GB2312" w:eastAsia="仿宋_GB2312" w:hint="eastAsia"/>
                <w:sz w:val="32"/>
                <w:szCs w:val="32"/>
              </w:rPr>
              <w:t>另</w:t>
            </w:r>
            <w:r w:rsidRPr="004360ED">
              <w:rPr>
                <w:rFonts w:ascii="仿宋_GB2312" w:eastAsia="仿宋_GB2312" w:hint="eastAsia"/>
                <w:sz w:val="32"/>
                <w:szCs w:val="32"/>
              </w:rPr>
              <w:t>附文）</w:t>
            </w:r>
          </w:p>
          <w:p w:rsidR="00CD6524" w:rsidRPr="004360ED" w:rsidRDefault="00CD6524" w:rsidP="005A2640">
            <w:pPr>
              <w:wordWrap w:val="0"/>
              <w:jc w:val="right"/>
              <w:rPr>
                <w:rFonts w:ascii="仿宋_GB2312" w:eastAsia="仿宋_GB2312"/>
                <w:sz w:val="32"/>
                <w:szCs w:val="32"/>
              </w:rPr>
            </w:pPr>
            <w:r w:rsidRPr="004360ED">
              <w:rPr>
                <w:rFonts w:ascii="仿宋_GB2312" w:eastAsia="仿宋_GB2312" w:hint="eastAsia"/>
                <w:sz w:val="32"/>
                <w:szCs w:val="32"/>
              </w:rPr>
              <w:t>质检单位</w:t>
            </w:r>
          </w:p>
          <w:p w:rsidR="00CD6524" w:rsidRPr="004360ED" w:rsidRDefault="00CD6524" w:rsidP="005A2640">
            <w:pPr>
              <w:wordWrap w:val="0"/>
              <w:jc w:val="right"/>
              <w:rPr>
                <w:rFonts w:ascii="仿宋_GB2312" w:eastAsia="仿宋_GB2312"/>
                <w:sz w:val="32"/>
                <w:szCs w:val="32"/>
              </w:rPr>
            </w:pPr>
            <w:r w:rsidRPr="004360ED">
              <w:rPr>
                <w:rFonts w:ascii="仿宋_GB2312" w:eastAsia="仿宋_GB2312" w:hint="eastAsia"/>
                <w:sz w:val="32"/>
                <w:szCs w:val="32"/>
              </w:rPr>
              <w:t>（签章）</w:t>
            </w:r>
          </w:p>
        </w:tc>
      </w:tr>
    </w:tbl>
    <w:p w:rsidR="00F54438" w:rsidRPr="00362D0C" w:rsidRDefault="00F54438" w:rsidP="00174521"/>
    <w:sectPr w:rsidR="00F54438" w:rsidRPr="00362D0C" w:rsidSect="00C6316E">
      <w:footerReference w:type="default" r:id="rId12"/>
      <w:pgSz w:w="11906" w:h="16838"/>
      <w:pgMar w:top="1440" w:right="1418" w:bottom="1440" w:left="1276" w:header="851" w:footer="992" w:gutter="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0035" w:rsidRDefault="00B70035" w:rsidP="00362D0C">
      <w:r>
        <w:separator/>
      </w:r>
    </w:p>
  </w:endnote>
  <w:endnote w:type="continuationSeparator" w:id="1">
    <w:p w:rsidR="00B70035" w:rsidRDefault="00B70035" w:rsidP="00362D0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华文中宋">
    <w:panose1 w:val="02010600040101010101"/>
    <w:charset w:val="86"/>
    <w:family w:val="auto"/>
    <w:pitch w:val="variable"/>
    <w:sig w:usb0="00000287" w:usb1="080F0000" w:usb2="00000010" w:usb3="00000000" w:csb0="0004009F" w:csb1="00000000"/>
  </w:font>
  <w:font w:name="Helvetica">
    <w:panose1 w:val="020B0604020202020204"/>
    <w:charset w:val="00"/>
    <w:family w:val="swiss"/>
    <w:notTrueType/>
    <w:pitch w:val="variable"/>
    <w:sig w:usb0="00000003" w:usb1="00000000" w:usb2="00000000" w:usb3="00000000" w:csb0="00000001"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75C" w:rsidRDefault="0097075C">
    <w:pPr>
      <w:pStyle w:val="a4"/>
    </w:pPr>
  </w:p>
  <w:p w:rsidR="0097075C" w:rsidRDefault="0097075C">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0035" w:rsidRDefault="00B70035" w:rsidP="00362D0C">
      <w:r>
        <w:separator/>
      </w:r>
    </w:p>
  </w:footnote>
  <w:footnote w:type="continuationSeparator" w:id="1">
    <w:p w:rsidR="00B70035" w:rsidRDefault="00B70035" w:rsidP="00362D0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7E7A42"/>
    <w:multiLevelType w:val="hybridMultilevel"/>
    <w:tmpl w:val="78F00888"/>
    <w:lvl w:ilvl="0" w:tplc="8E7C9758">
      <w:start w:val="1"/>
      <w:numFmt w:val="decimal"/>
      <w:suff w:val="nothing"/>
      <w:lvlText w:val="（%1）"/>
      <w:lvlJc w:val="left"/>
      <w:pPr>
        <w:ind w:left="1155" w:hanging="420"/>
      </w:pPr>
      <w:rPr>
        <w:rFonts w:hint="eastAsia"/>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
    <w:nsid w:val="178D3F38"/>
    <w:multiLevelType w:val="hybridMultilevel"/>
    <w:tmpl w:val="0BB8D408"/>
    <w:lvl w:ilvl="0" w:tplc="390CF0F8">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7E6108E"/>
    <w:multiLevelType w:val="hybridMultilevel"/>
    <w:tmpl w:val="518612E6"/>
    <w:lvl w:ilvl="0" w:tplc="383CBB70">
      <w:start w:val="1"/>
      <w:numFmt w:val="decimalEnclosedCircle"/>
      <w:lvlText w:val="%1"/>
      <w:lvlJc w:val="left"/>
      <w:pPr>
        <w:ind w:left="1095" w:hanging="360"/>
      </w:pPr>
    </w:lvl>
    <w:lvl w:ilvl="1" w:tplc="04090019">
      <w:start w:val="1"/>
      <w:numFmt w:val="lowerLetter"/>
      <w:lvlText w:val="%2)"/>
      <w:lvlJc w:val="left"/>
      <w:pPr>
        <w:ind w:left="1575" w:hanging="420"/>
      </w:pPr>
    </w:lvl>
    <w:lvl w:ilvl="2" w:tplc="0409001B">
      <w:start w:val="1"/>
      <w:numFmt w:val="lowerRoman"/>
      <w:lvlText w:val="%3."/>
      <w:lvlJc w:val="right"/>
      <w:pPr>
        <w:ind w:left="1995" w:hanging="420"/>
      </w:pPr>
    </w:lvl>
    <w:lvl w:ilvl="3" w:tplc="0409000F">
      <w:start w:val="1"/>
      <w:numFmt w:val="decimal"/>
      <w:lvlText w:val="%4."/>
      <w:lvlJc w:val="left"/>
      <w:pPr>
        <w:ind w:left="2415" w:hanging="420"/>
      </w:pPr>
    </w:lvl>
    <w:lvl w:ilvl="4" w:tplc="04090019">
      <w:start w:val="1"/>
      <w:numFmt w:val="lowerLetter"/>
      <w:lvlText w:val="%5)"/>
      <w:lvlJc w:val="left"/>
      <w:pPr>
        <w:ind w:left="2835" w:hanging="420"/>
      </w:pPr>
    </w:lvl>
    <w:lvl w:ilvl="5" w:tplc="0409001B">
      <w:start w:val="1"/>
      <w:numFmt w:val="lowerRoman"/>
      <w:lvlText w:val="%6."/>
      <w:lvlJc w:val="right"/>
      <w:pPr>
        <w:ind w:left="3255" w:hanging="420"/>
      </w:pPr>
    </w:lvl>
    <w:lvl w:ilvl="6" w:tplc="0409000F">
      <w:start w:val="1"/>
      <w:numFmt w:val="decimal"/>
      <w:lvlText w:val="%7."/>
      <w:lvlJc w:val="left"/>
      <w:pPr>
        <w:ind w:left="3675" w:hanging="420"/>
      </w:pPr>
    </w:lvl>
    <w:lvl w:ilvl="7" w:tplc="04090019">
      <w:start w:val="1"/>
      <w:numFmt w:val="lowerLetter"/>
      <w:lvlText w:val="%8)"/>
      <w:lvlJc w:val="left"/>
      <w:pPr>
        <w:ind w:left="4095" w:hanging="420"/>
      </w:pPr>
    </w:lvl>
    <w:lvl w:ilvl="8" w:tplc="0409001B">
      <w:start w:val="1"/>
      <w:numFmt w:val="lowerRoman"/>
      <w:lvlText w:val="%9."/>
      <w:lvlJc w:val="right"/>
      <w:pPr>
        <w:ind w:left="4515" w:hanging="420"/>
      </w:pPr>
    </w:lvl>
  </w:abstractNum>
  <w:abstractNum w:abstractNumId="3">
    <w:nsid w:val="1FA657BC"/>
    <w:multiLevelType w:val="hybridMultilevel"/>
    <w:tmpl w:val="A05218CC"/>
    <w:lvl w:ilvl="0" w:tplc="90463084">
      <w:start w:val="1"/>
      <w:numFmt w:val="decimal"/>
      <w:lvlText w:val="（%1）"/>
      <w:lvlJc w:val="left"/>
      <w:pPr>
        <w:ind w:left="726" w:hanging="720"/>
      </w:pPr>
      <w:rPr>
        <w:rFonts w:hint="default"/>
        <w:color w:val="auto"/>
      </w:rPr>
    </w:lvl>
    <w:lvl w:ilvl="1" w:tplc="04090019" w:tentative="1">
      <w:start w:val="1"/>
      <w:numFmt w:val="lowerLetter"/>
      <w:lvlText w:val="%2)"/>
      <w:lvlJc w:val="left"/>
      <w:pPr>
        <w:ind w:left="846" w:hanging="420"/>
      </w:pPr>
    </w:lvl>
    <w:lvl w:ilvl="2" w:tplc="0409001B" w:tentative="1">
      <w:start w:val="1"/>
      <w:numFmt w:val="lowerRoman"/>
      <w:lvlText w:val="%3."/>
      <w:lvlJc w:val="right"/>
      <w:pPr>
        <w:ind w:left="1266" w:hanging="420"/>
      </w:pPr>
    </w:lvl>
    <w:lvl w:ilvl="3" w:tplc="0409000F" w:tentative="1">
      <w:start w:val="1"/>
      <w:numFmt w:val="decimal"/>
      <w:lvlText w:val="%4."/>
      <w:lvlJc w:val="left"/>
      <w:pPr>
        <w:ind w:left="1686" w:hanging="420"/>
      </w:pPr>
    </w:lvl>
    <w:lvl w:ilvl="4" w:tplc="04090019" w:tentative="1">
      <w:start w:val="1"/>
      <w:numFmt w:val="lowerLetter"/>
      <w:lvlText w:val="%5)"/>
      <w:lvlJc w:val="left"/>
      <w:pPr>
        <w:ind w:left="2106" w:hanging="420"/>
      </w:pPr>
    </w:lvl>
    <w:lvl w:ilvl="5" w:tplc="0409001B" w:tentative="1">
      <w:start w:val="1"/>
      <w:numFmt w:val="lowerRoman"/>
      <w:lvlText w:val="%6."/>
      <w:lvlJc w:val="right"/>
      <w:pPr>
        <w:ind w:left="2526" w:hanging="420"/>
      </w:pPr>
    </w:lvl>
    <w:lvl w:ilvl="6" w:tplc="0409000F" w:tentative="1">
      <w:start w:val="1"/>
      <w:numFmt w:val="decimal"/>
      <w:lvlText w:val="%7."/>
      <w:lvlJc w:val="left"/>
      <w:pPr>
        <w:ind w:left="2946" w:hanging="420"/>
      </w:pPr>
    </w:lvl>
    <w:lvl w:ilvl="7" w:tplc="04090019" w:tentative="1">
      <w:start w:val="1"/>
      <w:numFmt w:val="lowerLetter"/>
      <w:lvlText w:val="%8)"/>
      <w:lvlJc w:val="left"/>
      <w:pPr>
        <w:ind w:left="3366" w:hanging="420"/>
      </w:pPr>
    </w:lvl>
    <w:lvl w:ilvl="8" w:tplc="0409001B" w:tentative="1">
      <w:start w:val="1"/>
      <w:numFmt w:val="lowerRoman"/>
      <w:lvlText w:val="%9."/>
      <w:lvlJc w:val="right"/>
      <w:pPr>
        <w:ind w:left="3786" w:hanging="420"/>
      </w:pPr>
    </w:lvl>
  </w:abstractNum>
  <w:abstractNum w:abstractNumId="4">
    <w:nsid w:val="2B5100AC"/>
    <w:multiLevelType w:val="hybridMultilevel"/>
    <w:tmpl w:val="FFAE74FC"/>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5">
    <w:nsid w:val="2CC53E59"/>
    <w:multiLevelType w:val="hybridMultilevel"/>
    <w:tmpl w:val="24FC5480"/>
    <w:lvl w:ilvl="0" w:tplc="0409000B">
      <w:start w:val="1"/>
      <w:numFmt w:val="bullet"/>
      <w:lvlText w:val=""/>
      <w:lvlJc w:val="left"/>
      <w:pPr>
        <w:ind w:left="1140" w:hanging="720"/>
      </w:pPr>
      <w:rPr>
        <w:rFonts w:ascii="Wingdings" w:hAnsi="Wingdings" w:hint="default"/>
      </w:r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6">
    <w:nsid w:val="33A46813"/>
    <w:multiLevelType w:val="hybridMultilevel"/>
    <w:tmpl w:val="518612E6"/>
    <w:lvl w:ilvl="0" w:tplc="383CBB70">
      <w:start w:val="1"/>
      <w:numFmt w:val="decimalEnclosedCircle"/>
      <w:lvlText w:val="%1"/>
      <w:lvlJc w:val="left"/>
      <w:pPr>
        <w:ind w:left="1095" w:hanging="360"/>
      </w:pPr>
    </w:lvl>
    <w:lvl w:ilvl="1" w:tplc="04090019">
      <w:start w:val="1"/>
      <w:numFmt w:val="lowerLetter"/>
      <w:lvlText w:val="%2)"/>
      <w:lvlJc w:val="left"/>
      <w:pPr>
        <w:ind w:left="1575" w:hanging="420"/>
      </w:pPr>
    </w:lvl>
    <w:lvl w:ilvl="2" w:tplc="0409001B">
      <w:start w:val="1"/>
      <w:numFmt w:val="lowerRoman"/>
      <w:lvlText w:val="%3."/>
      <w:lvlJc w:val="right"/>
      <w:pPr>
        <w:ind w:left="1995" w:hanging="420"/>
      </w:pPr>
    </w:lvl>
    <w:lvl w:ilvl="3" w:tplc="0409000F">
      <w:start w:val="1"/>
      <w:numFmt w:val="decimal"/>
      <w:lvlText w:val="%4."/>
      <w:lvlJc w:val="left"/>
      <w:pPr>
        <w:ind w:left="2415" w:hanging="420"/>
      </w:pPr>
    </w:lvl>
    <w:lvl w:ilvl="4" w:tplc="04090019">
      <w:start w:val="1"/>
      <w:numFmt w:val="lowerLetter"/>
      <w:lvlText w:val="%5)"/>
      <w:lvlJc w:val="left"/>
      <w:pPr>
        <w:ind w:left="2835" w:hanging="420"/>
      </w:pPr>
    </w:lvl>
    <w:lvl w:ilvl="5" w:tplc="0409001B">
      <w:start w:val="1"/>
      <w:numFmt w:val="lowerRoman"/>
      <w:lvlText w:val="%6."/>
      <w:lvlJc w:val="right"/>
      <w:pPr>
        <w:ind w:left="3255" w:hanging="420"/>
      </w:pPr>
    </w:lvl>
    <w:lvl w:ilvl="6" w:tplc="0409000F">
      <w:start w:val="1"/>
      <w:numFmt w:val="decimal"/>
      <w:lvlText w:val="%7."/>
      <w:lvlJc w:val="left"/>
      <w:pPr>
        <w:ind w:left="3675" w:hanging="420"/>
      </w:pPr>
    </w:lvl>
    <w:lvl w:ilvl="7" w:tplc="04090019">
      <w:start w:val="1"/>
      <w:numFmt w:val="lowerLetter"/>
      <w:lvlText w:val="%8)"/>
      <w:lvlJc w:val="left"/>
      <w:pPr>
        <w:ind w:left="4095" w:hanging="420"/>
      </w:pPr>
    </w:lvl>
    <w:lvl w:ilvl="8" w:tplc="0409001B">
      <w:start w:val="1"/>
      <w:numFmt w:val="lowerRoman"/>
      <w:lvlText w:val="%9."/>
      <w:lvlJc w:val="right"/>
      <w:pPr>
        <w:ind w:left="4515" w:hanging="420"/>
      </w:pPr>
    </w:lvl>
  </w:abstractNum>
  <w:abstractNum w:abstractNumId="7">
    <w:nsid w:val="3ED70F8F"/>
    <w:multiLevelType w:val="hybridMultilevel"/>
    <w:tmpl w:val="22964B4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nsid w:val="445D6F06"/>
    <w:multiLevelType w:val="hybridMultilevel"/>
    <w:tmpl w:val="19A40D9E"/>
    <w:lvl w:ilvl="0" w:tplc="6668F90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55916860"/>
    <w:multiLevelType w:val="hybridMultilevel"/>
    <w:tmpl w:val="E916A2FC"/>
    <w:lvl w:ilvl="0" w:tplc="0409000B">
      <w:start w:val="1"/>
      <w:numFmt w:val="bullet"/>
      <w:lvlText w:val=""/>
      <w:lvlJc w:val="left"/>
      <w:pPr>
        <w:ind w:left="1140" w:hanging="720"/>
      </w:pPr>
      <w:rPr>
        <w:rFonts w:ascii="Wingdings" w:hAnsi="Wingdings" w:hint="default"/>
      </w:r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10">
    <w:nsid w:val="645D116E"/>
    <w:multiLevelType w:val="hybridMultilevel"/>
    <w:tmpl w:val="616CE11C"/>
    <w:lvl w:ilvl="0" w:tplc="85F694C8">
      <w:start w:val="2"/>
      <w:numFmt w:val="upp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1">
    <w:nsid w:val="6A1A3243"/>
    <w:multiLevelType w:val="hybridMultilevel"/>
    <w:tmpl w:val="518612E6"/>
    <w:lvl w:ilvl="0" w:tplc="383CBB70">
      <w:start w:val="1"/>
      <w:numFmt w:val="decimalEnclosedCircle"/>
      <w:lvlText w:val="%1"/>
      <w:lvlJc w:val="left"/>
      <w:pPr>
        <w:ind w:left="1095" w:hanging="360"/>
      </w:pPr>
    </w:lvl>
    <w:lvl w:ilvl="1" w:tplc="04090019">
      <w:start w:val="1"/>
      <w:numFmt w:val="lowerLetter"/>
      <w:lvlText w:val="%2)"/>
      <w:lvlJc w:val="left"/>
      <w:pPr>
        <w:ind w:left="1575" w:hanging="420"/>
      </w:pPr>
    </w:lvl>
    <w:lvl w:ilvl="2" w:tplc="0409001B">
      <w:start w:val="1"/>
      <w:numFmt w:val="lowerRoman"/>
      <w:lvlText w:val="%3."/>
      <w:lvlJc w:val="right"/>
      <w:pPr>
        <w:ind w:left="1995" w:hanging="420"/>
      </w:pPr>
    </w:lvl>
    <w:lvl w:ilvl="3" w:tplc="0409000F">
      <w:start w:val="1"/>
      <w:numFmt w:val="decimal"/>
      <w:lvlText w:val="%4."/>
      <w:lvlJc w:val="left"/>
      <w:pPr>
        <w:ind w:left="2415" w:hanging="420"/>
      </w:pPr>
    </w:lvl>
    <w:lvl w:ilvl="4" w:tplc="04090019">
      <w:start w:val="1"/>
      <w:numFmt w:val="lowerLetter"/>
      <w:lvlText w:val="%5)"/>
      <w:lvlJc w:val="left"/>
      <w:pPr>
        <w:ind w:left="2835" w:hanging="420"/>
      </w:pPr>
    </w:lvl>
    <w:lvl w:ilvl="5" w:tplc="0409001B">
      <w:start w:val="1"/>
      <w:numFmt w:val="lowerRoman"/>
      <w:lvlText w:val="%6."/>
      <w:lvlJc w:val="right"/>
      <w:pPr>
        <w:ind w:left="3255" w:hanging="420"/>
      </w:pPr>
    </w:lvl>
    <w:lvl w:ilvl="6" w:tplc="0409000F">
      <w:start w:val="1"/>
      <w:numFmt w:val="decimal"/>
      <w:lvlText w:val="%7."/>
      <w:lvlJc w:val="left"/>
      <w:pPr>
        <w:ind w:left="3675" w:hanging="420"/>
      </w:pPr>
    </w:lvl>
    <w:lvl w:ilvl="7" w:tplc="04090019">
      <w:start w:val="1"/>
      <w:numFmt w:val="lowerLetter"/>
      <w:lvlText w:val="%8)"/>
      <w:lvlJc w:val="left"/>
      <w:pPr>
        <w:ind w:left="4095" w:hanging="420"/>
      </w:pPr>
    </w:lvl>
    <w:lvl w:ilvl="8" w:tplc="0409001B">
      <w:start w:val="1"/>
      <w:numFmt w:val="lowerRoman"/>
      <w:lvlText w:val="%9."/>
      <w:lvlJc w:val="right"/>
      <w:pPr>
        <w:ind w:left="4515" w:hanging="420"/>
      </w:pPr>
    </w:lvl>
  </w:abstractNum>
  <w:abstractNum w:abstractNumId="12">
    <w:nsid w:val="7CED5250"/>
    <w:multiLevelType w:val="hybridMultilevel"/>
    <w:tmpl w:val="58F2CBFC"/>
    <w:lvl w:ilvl="0" w:tplc="9D401B5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7"/>
  </w:num>
  <w:num w:numId="10">
    <w:abstractNumId w:val="5"/>
  </w:num>
  <w:num w:numId="11">
    <w:abstractNumId w:val="0"/>
  </w:num>
  <w:num w:numId="12">
    <w:abstractNumId w:val="3"/>
  </w:num>
  <w:num w:numId="13">
    <w:abstractNumId w:val="8"/>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528BC"/>
    <w:rsid w:val="00001558"/>
    <w:rsid w:val="00002A12"/>
    <w:rsid w:val="0000783B"/>
    <w:rsid w:val="00020740"/>
    <w:rsid w:val="0002248D"/>
    <w:rsid w:val="00022E8D"/>
    <w:rsid w:val="00024563"/>
    <w:rsid w:val="000306B4"/>
    <w:rsid w:val="00033288"/>
    <w:rsid w:val="000333BD"/>
    <w:rsid w:val="00050447"/>
    <w:rsid w:val="000554F7"/>
    <w:rsid w:val="00060D2E"/>
    <w:rsid w:val="00077846"/>
    <w:rsid w:val="0008170C"/>
    <w:rsid w:val="00082930"/>
    <w:rsid w:val="000966AE"/>
    <w:rsid w:val="000A069D"/>
    <w:rsid w:val="000A10C7"/>
    <w:rsid w:val="000B1560"/>
    <w:rsid w:val="000B69A3"/>
    <w:rsid w:val="000C1A56"/>
    <w:rsid w:val="000C22F7"/>
    <w:rsid w:val="000C799F"/>
    <w:rsid w:val="000E254D"/>
    <w:rsid w:val="000E267F"/>
    <w:rsid w:val="000E54D3"/>
    <w:rsid w:val="000F2465"/>
    <w:rsid w:val="000F4F0D"/>
    <w:rsid w:val="00104023"/>
    <w:rsid w:val="00104E9E"/>
    <w:rsid w:val="00106DE7"/>
    <w:rsid w:val="00113BEC"/>
    <w:rsid w:val="00114E52"/>
    <w:rsid w:val="00115C52"/>
    <w:rsid w:val="00120302"/>
    <w:rsid w:val="00127F90"/>
    <w:rsid w:val="0013288B"/>
    <w:rsid w:val="00132BA8"/>
    <w:rsid w:val="001355D2"/>
    <w:rsid w:val="00146426"/>
    <w:rsid w:val="0015015A"/>
    <w:rsid w:val="00150AC3"/>
    <w:rsid w:val="001626E9"/>
    <w:rsid w:val="0016272F"/>
    <w:rsid w:val="0017142A"/>
    <w:rsid w:val="00174521"/>
    <w:rsid w:val="00182710"/>
    <w:rsid w:val="0018367D"/>
    <w:rsid w:val="00190887"/>
    <w:rsid w:val="001957D9"/>
    <w:rsid w:val="00197D7F"/>
    <w:rsid w:val="001A0948"/>
    <w:rsid w:val="001A31ED"/>
    <w:rsid w:val="001A4040"/>
    <w:rsid w:val="001B4562"/>
    <w:rsid w:val="001B676B"/>
    <w:rsid w:val="001C0329"/>
    <w:rsid w:val="001C4BAD"/>
    <w:rsid w:val="001C56A4"/>
    <w:rsid w:val="001D50AF"/>
    <w:rsid w:val="001D5E60"/>
    <w:rsid w:val="001D6DEE"/>
    <w:rsid w:val="001D6E9D"/>
    <w:rsid w:val="001D725A"/>
    <w:rsid w:val="001E038F"/>
    <w:rsid w:val="001E4A92"/>
    <w:rsid w:val="001E79AB"/>
    <w:rsid w:val="001F190C"/>
    <w:rsid w:val="001F32FF"/>
    <w:rsid w:val="001F50EB"/>
    <w:rsid w:val="002026C2"/>
    <w:rsid w:val="002060FD"/>
    <w:rsid w:val="00210258"/>
    <w:rsid w:val="00211FF0"/>
    <w:rsid w:val="00213526"/>
    <w:rsid w:val="00213567"/>
    <w:rsid w:val="00213E3C"/>
    <w:rsid w:val="00220B49"/>
    <w:rsid w:val="002211E1"/>
    <w:rsid w:val="002234B3"/>
    <w:rsid w:val="00225890"/>
    <w:rsid w:val="002270A5"/>
    <w:rsid w:val="00230697"/>
    <w:rsid w:val="002351C0"/>
    <w:rsid w:val="002356BC"/>
    <w:rsid w:val="00235C96"/>
    <w:rsid w:val="002475E7"/>
    <w:rsid w:val="00250EA6"/>
    <w:rsid w:val="00253B66"/>
    <w:rsid w:val="002558C2"/>
    <w:rsid w:val="00256846"/>
    <w:rsid w:val="00264588"/>
    <w:rsid w:val="00267D22"/>
    <w:rsid w:val="00270D6C"/>
    <w:rsid w:val="00272989"/>
    <w:rsid w:val="00272CA6"/>
    <w:rsid w:val="002756F6"/>
    <w:rsid w:val="00282471"/>
    <w:rsid w:val="002835BE"/>
    <w:rsid w:val="002843E8"/>
    <w:rsid w:val="002851CC"/>
    <w:rsid w:val="002A5A04"/>
    <w:rsid w:val="002B4D4C"/>
    <w:rsid w:val="002C2683"/>
    <w:rsid w:val="002C32F4"/>
    <w:rsid w:val="002D4E03"/>
    <w:rsid w:val="002D5502"/>
    <w:rsid w:val="002D72C4"/>
    <w:rsid w:val="002E3B96"/>
    <w:rsid w:val="002E3D09"/>
    <w:rsid w:val="002E452F"/>
    <w:rsid w:val="002E6660"/>
    <w:rsid w:val="002F106C"/>
    <w:rsid w:val="002F339D"/>
    <w:rsid w:val="002F74B3"/>
    <w:rsid w:val="00300F80"/>
    <w:rsid w:val="00301F67"/>
    <w:rsid w:val="00304C9B"/>
    <w:rsid w:val="0030601D"/>
    <w:rsid w:val="003067B5"/>
    <w:rsid w:val="0031262E"/>
    <w:rsid w:val="003146EB"/>
    <w:rsid w:val="00314934"/>
    <w:rsid w:val="00317081"/>
    <w:rsid w:val="003231D1"/>
    <w:rsid w:val="00323B70"/>
    <w:rsid w:val="00325289"/>
    <w:rsid w:val="00325C5F"/>
    <w:rsid w:val="0032723B"/>
    <w:rsid w:val="00330799"/>
    <w:rsid w:val="00330846"/>
    <w:rsid w:val="003364D4"/>
    <w:rsid w:val="00344917"/>
    <w:rsid w:val="0035318D"/>
    <w:rsid w:val="00356BD1"/>
    <w:rsid w:val="0035713C"/>
    <w:rsid w:val="00362D0C"/>
    <w:rsid w:val="00363F0D"/>
    <w:rsid w:val="0037176F"/>
    <w:rsid w:val="00375F19"/>
    <w:rsid w:val="00377F91"/>
    <w:rsid w:val="0038199D"/>
    <w:rsid w:val="00382A14"/>
    <w:rsid w:val="00383F8E"/>
    <w:rsid w:val="00384965"/>
    <w:rsid w:val="00387A65"/>
    <w:rsid w:val="003900E2"/>
    <w:rsid w:val="0039145A"/>
    <w:rsid w:val="0039332E"/>
    <w:rsid w:val="00393E4E"/>
    <w:rsid w:val="003A61D4"/>
    <w:rsid w:val="003B5BF6"/>
    <w:rsid w:val="003D16A2"/>
    <w:rsid w:val="003D1974"/>
    <w:rsid w:val="003D323A"/>
    <w:rsid w:val="003E1808"/>
    <w:rsid w:val="003E6C0B"/>
    <w:rsid w:val="003F05ED"/>
    <w:rsid w:val="003F2F92"/>
    <w:rsid w:val="003F4FBB"/>
    <w:rsid w:val="00400EE1"/>
    <w:rsid w:val="004011C9"/>
    <w:rsid w:val="00403476"/>
    <w:rsid w:val="00407831"/>
    <w:rsid w:val="004078A3"/>
    <w:rsid w:val="004113A0"/>
    <w:rsid w:val="00411B21"/>
    <w:rsid w:val="004152CE"/>
    <w:rsid w:val="0041537F"/>
    <w:rsid w:val="004160FD"/>
    <w:rsid w:val="00431A11"/>
    <w:rsid w:val="00436680"/>
    <w:rsid w:val="00440B61"/>
    <w:rsid w:val="00443F8D"/>
    <w:rsid w:val="0044546B"/>
    <w:rsid w:val="004464F5"/>
    <w:rsid w:val="004531FF"/>
    <w:rsid w:val="004549F1"/>
    <w:rsid w:val="004564C8"/>
    <w:rsid w:val="00460BA8"/>
    <w:rsid w:val="00464B59"/>
    <w:rsid w:val="004657C7"/>
    <w:rsid w:val="00465F32"/>
    <w:rsid w:val="00466918"/>
    <w:rsid w:val="00472834"/>
    <w:rsid w:val="004738E7"/>
    <w:rsid w:val="00474003"/>
    <w:rsid w:val="0047549A"/>
    <w:rsid w:val="004770C4"/>
    <w:rsid w:val="00477301"/>
    <w:rsid w:val="00477B6A"/>
    <w:rsid w:val="00481098"/>
    <w:rsid w:val="00482C35"/>
    <w:rsid w:val="00484295"/>
    <w:rsid w:val="004853B9"/>
    <w:rsid w:val="0049051A"/>
    <w:rsid w:val="00494715"/>
    <w:rsid w:val="004A198F"/>
    <w:rsid w:val="004A51E5"/>
    <w:rsid w:val="004A5895"/>
    <w:rsid w:val="004B0B01"/>
    <w:rsid w:val="004B3980"/>
    <w:rsid w:val="004B5435"/>
    <w:rsid w:val="004B6FEE"/>
    <w:rsid w:val="004B750E"/>
    <w:rsid w:val="004C004F"/>
    <w:rsid w:val="004C0816"/>
    <w:rsid w:val="004D1AAC"/>
    <w:rsid w:val="004E353C"/>
    <w:rsid w:val="004F76B3"/>
    <w:rsid w:val="00500358"/>
    <w:rsid w:val="00506DCB"/>
    <w:rsid w:val="00515884"/>
    <w:rsid w:val="00517A54"/>
    <w:rsid w:val="00517B6B"/>
    <w:rsid w:val="00523135"/>
    <w:rsid w:val="00526730"/>
    <w:rsid w:val="00530D29"/>
    <w:rsid w:val="005352EC"/>
    <w:rsid w:val="005366E0"/>
    <w:rsid w:val="00543D06"/>
    <w:rsid w:val="00552649"/>
    <w:rsid w:val="005528BC"/>
    <w:rsid w:val="00561577"/>
    <w:rsid w:val="005622F7"/>
    <w:rsid w:val="00562C23"/>
    <w:rsid w:val="00566207"/>
    <w:rsid w:val="00567C30"/>
    <w:rsid w:val="00570ABF"/>
    <w:rsid w:val="00572F01"/>
    <w:rsid w:val="00577493"/>
    <w:rsid w:val="005803AB"/>
    <w:rsid w:val="005846FA"/>
    <w:rsid w:val="0059120D"/>
    <w:rsid w:val="00593634"/>
    <w:rsid w:val="00597353"/>
    <w:rsid w:val="005A2191"/>
    <w:rsid w:val="005A2640"/>
    <w:rsid w:val="005A3641"/>
    <w:rsid w:val="005B0AEA"/>
    <w:rsid w:val="005B566B"/>
    <w:rsid w:val="005C20A9"/>
    <w:rsid w:val="005C2FA1"/>
    <w:rsid w:val="005C46C9"/>
    <w:rsid w:val="005C6F16"/>
    <w:rsid w:val="005D0794"/>
    <w:rsid w:val="005D1EF2"/>
    <w:rsid w:val="005D25F9"/>
    <w:rsid w:val="005D517A"/>
    <w:rsid w:val="005D789A"/>
    <w:rsid w:val="005E06B7"/>
    <w:rsid w:val="005E08A2"/>
    <w:rsid w:val="005E6DCE"/>
    <w:rsid w:val="005F4CA5"/>
    <w:rsid w:val="005F6EF2"/>
    <w:rsid w:val="005F7F3B"/>
    <w:rsid w:val="00607976"/>
    <w:rsid w:val="00610792"/>
    <w:rsid w:val="00615F7A"/>
    <w:rsid w:val="00621F11"/>
    <w:rsid w:val="00624BF9"/>
    <w:rsid w:val="00624E00"/>
    <w:rsid w:val="00636158"/>
    <w:rsid w:val="00637649"/>
    <w:rsid w:val="00641E9B"/>
    <w:rsid w:val="006422A4"/>
    <w:rsid w:val="00642A3D"/>
    <w:rsid w:val="00652FC7"/>
    <w:rsid w:val="00654B37"/>
    <w:rsid w:val="006551B4"/>
    <w:rsid w:val="006564A1"/>
    <w:rsid w:val="006603C3"/>
    <w:rsid w:val="006605A4"/>
    <w:rsid w:val="006618F7"/>
    <w:rsid w:val="00663919"/>
    <w:rsid w:val="00664E51"/>
    <w:rsid w:val="006676FE"/>
    <w:rsid w:val="00680E97"/>
    <w:rsid w:val="00682BB6"/>
    <w:rsid w:val="00682D63"/>
    <w:rsid w:val="00683C68"/>
    <w:rsid w:val="006922FF"/>
    <w:rsid w:val="00694E0A"/>
    <w:rsid w:val="00696F70"/>
    <w:rsid w:val="006A24B3"/>
    <w:rsid w:val="006A2C75"/>
    <w:rsid w:val="006A6218"/>
    <w:rsid w:val="006B1055"/>
    <w:rsid w:val="006B4D99"/>
    <w:rsid w:val="006C317E"/>
    <w:rsid w:val="006C4E54"/>
    <w:rsid w:val="006C661F"/>
    <w:rsid w:val="006D104C"/>
    <w:rsid w:val="006D5F92"/>
    <w:rsid w:val="006D7B89"/>
    <w:rsid w:val="006D7F01"/>
    <w:rsid w:val="006E171E"/>
    <w:rsid w:val="006E37BC"/>
    <w:rsid w:val="006E6C7C"/>
    <w:rsid w:val="0070429E"/>
    <w:rsid w:val="00706D45"/>
    <w:rsid w:val="007132EE"/>
    <w:rsid w:val="00713AF1"/>
    <w:rsid w:val="007147F6"/>
    <w:rsid w:val="00714D48"/>
    <w:rsid w:val="0071633A"/>
    <w:rsid w:val="00717BCD"/>
    <w:rsid w:val="007216F9"/>
    <w:rsid w:val="00722A61"/>
    <w:rsid w:val="00724B09"/>
    <w:rsid w:val="00725C22"/>
    <w:rsid w:val="0073024F"/>
    <w:rsid w:val="00734DDA"/>
    <w:rsid w:val="00742A73"/>
    <w:rsid w:val="00751C3E"/>
    <w:rsid w:val="00760EB3"/>
    <w:rsid w:val="00762746"/>
    <w:rsid w:val="00763B3E"/>
    <w:rsid w:val="00765594"/>
    <w:rsid w:val="00766F90"/>
    <w:rsid w:val="00772312"/>
    <w:rsid w:val="007740AC"/>
    <w:rsid w:val="007801EB"/>
    <w:rsid w:val="007804BF"/>
    <w:rsid w:val="007807E9"/>
    <w:rsid w:val="00780D36"/>
    <w:rsid w:val="0078242A"/>
    <w:rsid w:val="00784E40"/>
    <w:rsid w:val="00787CE4"/>
    <w:rsid w:val="007912CF"/>
    <w:rsid w:val="00795FE3"/>
    <w:rsid w:val="007B1568"/>
    <w:rsid w:val="007B303C"/>
    <w:rsid w:val="007C23E5"/>
    <w:rsid w:val="007C4063"/>
    <w:rsid w:val="007C4BB8"/>
    <w:rsid w:val="007C772F"/>
    <w:rsid w:val="007D2B72"/>
    <w:rsid w:val="007D67FE"/>
    <w:rsid w:val="007E36FD"/>
    <w:rsid w:val="007E6BD1"/>
    <w:rsid w:val="007F2D52"/>
    <w:rsid w:val="008019B0"/>
    <w:rsid w:val="008039B6"/>
    <w:rsid w:val="00804109"/>
    <w:rsid w:val="00804204"/>
    <w:rsid w:val="00806C91"/>
    <w:rsid w:val="008104C4"/>
    <w:rsid w:val="00814BA5"/>
    <w:rsid w:val="0081540F"/>
    <w:rsid w:val="0082002E"/>
    <w:rsid w:val="008213EC"/>
    <w:rsid w:val="00822B20"/>
    <w:rsid w:val="008232E8"/>
    <w:rsid w:val="008310B8"/>
    <w:rsid w:val="00831F0A"/>
    <w:rsid w:val="00835A98"/>
    <w:rsid w:val="00835E13"/>
    <w:rsid w:val="00841812"/>
    <w:rsid w:val="008420E8"/>
    <w:rsid w:val="008467B9"/>
    <w:rsid w:val="0085238E"/>
    <w:rsid w:val="00854ADA"/>
    <w:rsid w:val="00854BAB"/>
    <w:rsid w:val="00855311"/>
    <w:rsid w:val="00861792"/>
    <w:rsid w:val="00864E08"/>
    <w:rsid w:val="00865C7F"/>
    <w:rsid w:val="00870983"/>
    <w:rsid w:val="008736BF"/>
    <w:rsid w:val="008744BB"/>
    <w:rsid w:val="0088066A"/>
    <w:rsid w:val="008828F1"/>
    <w:rsid w:val="00884359"/>
    <w:rsid w:val="008A1183"/>
    <w:rsid w:val="008A19C1"/>
    <w:rsid w:val="008B0072"/>
    <w:rsid w:val="008B1016"/>
    <w:rsid w:val="008B18C1"/>
    <w:rsid w:val="008B5CF1"/>
    <w:rsid w:val="008B612E"/>
    <w:rsid w:val="008C416E"/>
    <w:rsid w:val="008D244A"/>
    <w:rsid w:val="008D441F"/>
    <w:rsid w:val="008D49D8"/>
    <w:rsid w:val="008D4A90"/>
    <w:rsid w:val="008D7435"/>
    <w:rsid w:val="008D7EFE"/>
    <w:rsid w:val="008E0171"/>
    <w:rsid w:val="008E2285"/>
    <w:rsid w:val="008E4FB6"/>
    <w:rsid w:val="008E5782"/>
    <w:rsid w:val="008E6816"/>
    <w:rsid w:val="008F03F9"/>
    <w:rsid w:val="008F0ADA"/>
    <w:rsid w:val="008F4556"/>
    <w:rsid w:val="008F47D9"/>
    <w:rsid w:val="008F7F27"/>
    <w:rsid w:val="009009B6"/>
    <w:rsid w:val="009028EF"/>
    <w:rsid w:val="00904511"/>
    <w:rsid w:val="00906EF4"/>
    <w:rsid w:val="009103E6"/>
    <w:rsid w:val="00914B5D"/>
    <w:rsid w:val="009162BD"/>
    <w:rsid w:val="009356E5"/>
    <w:rsid w:val="00935C26"/>
    <w:rsid w:val="0093631E"/>
    <w:rsid w:val="00937A87"/>
    <w:rsid w:val="00941FE8"/>
    <w:rsid w:val="00941FF3"/>
    <w:rsid w:val="00944B8E"/>
    <w:rsid w:val="00944F21"/>
    <w:rsid w:val="0094555A"/>
    <w:rsid w:val="0094572F"/>
    <w:rsid w:val="0096039A"/>
    <w:rsid w:val="00962CA2"/>
    <w:rsid w:val="00962E1A"/>
    <w:rsid w:val="00963065"/>
    <w:rsid w:val="00967885"/>
    <w:rsid w:val="009706FE"/>
    <w:rsid w:val="0097075C"/>
    <w:rsid w:val="00981CE3"/>
    <w:rsid w:val="00985385"/>
    <w:rsid w:val="009918B1"/>
    <w:rsid w:val="0099579B"/>
    <w:rsid w:val="00997333"/>
    <w:rsid w:val="009974C4"/>
    <w:rsid w:val="009A1792"/>
    <w:rsid w:val="009B0811"/>
    <w:rsid w:val="009B0B25"/>
    <w:rsid w:val="009B3E5A"/>
    <w:rsid w:val="009B72F0"/>
    <w:rsid w:val="009C7AAC"/>
    <w:rsid w:val="009D3E56"/>
    <w:rsid w:val="009D7306"/>
    <w:rsid w:val="009D7951"/>
    <w:rsid w:val="009E37B0"/>
    <w:rsid w:val="009E55A1"/>
    <w:rsid w:val="009E6392"/>
    <w:rsid w:val="009E65F8"/>
    <w:rsid w:val="009F0431"/>
    <w:rsid w:val="009F414F"/>
    <w:rsid w:val="009F528D"/>
    <w:rsid w:val="009F628C"/>
    <w:rsid w:val="00A021B4"/>
    <w:rsid w:val="00A02598"/>
    <w:rsid w:val="00A03734"/>
    <w:rsid w:val="00A066F5"/>
    <w:rsid w:val="00A06F89"/>
    <w:rsid w:val="00A13BDF"/>
    <w:rsid w:val="00A17EA8"/>
    <w:rsid w:val="00A20763"/>
    <w:rsid w:val="00A22BBA"/>
    <w:rsid w:val="00A24A83"/>
    <w:rsid w:val="00A35D49"/>
    <w:rsid w:val="00A37972"/>
    <w:rsid w:val="00A43E43"/>
    <w:rsid w:val="00A452CD"/>
    <w:rsid w:val="00A45B03"/>
    <w:rsid w:val="00A51AD6"/>
    <w:rsid w:val="00A5376C"/>
    <w:rsid w:val="00A54888"/>
    <w:rsid w:val="00A55CF0"/>
    <w:rsid w:val="00A56964"/>
    <w:rsid w:val="00A624C5"/>
    <w:rsid w:val="00A64028"/>
    <w:rsid w:val="00A65A17"/>
    <w:rsid w:val="00A73B4D"/>
    <w:rsid w:val="00A822A3"/>
    <w:rsid w:val="00A85CD6"/>
    <w:rsid w:val="00A86A0A"/>
    <w:rsid w:val="00A95EEA"/>
    <w:rsid w:val="00A9609E"/>
    <w:rsid w:val="00A963D4"/>
    <w:rsid w:val="00AA1541"/>
    <w:rsid w:val="00AA3D7E"/>
    <w:rsid w:val="00AA52A1"/>
    <w:rsid w:val="00AB2B1C"/>
    <w:rsid w:val="00AC1C9B"/>
    <w:rsid w:val="00AC48AA"/>
    <w:rsid w:val="00AC7423"/>
    <w:rsid w:val="00AC7D84"/>
    <w:rsid w:val="00AD3930"/>
    <w:rsid w:val="00AD52E4"/>
    <w:rsid w:val="00AD66B8"/>
    <w:rsid w:val="00AD7785"/>
    <w:rsid w:val="00AE0307"/>
    <w:rsid w:val="00AE2A3C"/>
    <w:rsid w:val="00AE7384"/>
    <w:rsid w:val="00B013CC"/>
    <w:rsid w:val="00B014D2"/>
    <w:rsid w:val="00B033E9"/>
    <w:rsid w:val="00B13F24"/>
    <w:rsid w:val="00B17931"/>
    <w:rsid w:val="00B22412"/>
    <w:rsid w:val="00B2550E"/>
    <w:rsid w:val="00B33E61"/>
    <w:rsid w:val="00B358BE"/>
    <w:rsid w:val="00B3598B"/>
    <w:rsid w:val="00B35D64"/>
    <w:rsid w:val="00B41150"/>
    <w:rsid w:val="00B50F0B"/>
    <w:rsid w:val="00B5449F"/>
    <w:rsid w:val="00B5521E"/>
    <w:rsid w:val="00B5680F"/>
    <w:rsid w:val="00B57C0E"/>
    <w:rsid w:val="00B62754"/>
    <w:rsid w:val="00B661E9"/>
    <w:rsid w:val="00B70035"/>
    <w:rsid w:val="00B74A07"/>
    <w:rsid w:val="00B81582"/>
    <w:rsid w:val="00B815F7"/>
    <w:rsid w:val="00B81806"/>
    <w:rsid w:val="00B97C6F"/>
    <w:rsid w:val="00BA02CE"/>
    <w:rsid w:val="00BA1843"/>
    <w:rsid w:val="00BA7CA8"/>
    <w:rsid w:val="00BC1CDC"/>
    <w:rsid w:val="00BC4DA3"/>
    <w:rsid w:val="00BE6C8C"/>
    <w:rsid w:val="00C0026E"/>
    <w:rsid w:val="00C0042D"/>
    <w:rsid w:val="00C03A73"/>
    <w:rsid w:val="00C0637D"/>
    <w:rsid w:val="00C12EFF"/>
    <w:rsid w:val="00C16837"/>
    <w:rsid w:val="00C17BC0"/>
    <w:rsid w:val="00C24C2E"/>
    <w:rsid w:val="00C27C68"/>
    <w:rsid w:val="00C31BFD"/>
    <w:rsid w:val="00C340F1"/>
    <w:rsid w:val="00C347A4"/>
    <w:rsid w:val="00C35742"/>
    <w:rsid w:val="00C40029"/>
    <w:rsid w:val="00C43803"/>
    <w:rsid w:val="00C44D66"/>
    <w:rsid w:val="00C46374"/>
    <w:rsid w:val="00C463B7"/>
    <w:rsid w:val="00C50786"/>
    <w:rsid w:val="00C52A3B"/>
    <w:rsid w:val="00C6316E"/>
    <w:rsid w:val="00C65E2A"/>
    <w:rsid w:val="00C67D95"/>
    <w:rsid w:val="00C71A30"/>
    <w:rsid w:val="00C728AD"/>
    <w:rsid w:val="00C73B62"/>
    <w:rsid w:val="00C73C1C"/>
    <w:rsid w:val="00C759C2"/>
    <w:rsid w:val="00C8162F"/>
    <w:rsid w:val="00C83DFE"/>
    <w:rsid w:val="00C900C9"/>
    <w:rsid w:val="00C90969"/>
    <w:rsid w:val="00C92F74"/>
    <w:rsid w:val="00C94A98"/>
    <w:rsid w:val="00C955E6"/>
    <w:rsid w:val="00CA3ED2"/>
    <w:rsid w:val="00CA5B97"/>
    <w:rsid w:val="00CA5CC2"/>
    <w:rsid w:val="00CA640E"/>
    <w:rsid w:val="00CA65DC"/>
    <w:rsid w:val="00CB206C"/>
    <w:rsid w:val="00CB566B"/>
    <w:rsid w:val="00CC1B0A"/>
    <w:rsid w:val="00CC5D42"/>
    <w:rsid w:val="00CC6460"/>
    <w:rsid w:val="00CD6524"/>
    <w:rsid w:val="00CD7171"/>
    <w:rsid w:val="00CE2B55"/>
    <w:rsid w:val="00CE77F6"/>
    <w:rsid w:val="00CF1662"/>
    <w:rsid w:val="00CF4D16"/>
    <w:rsid w:val="00CF5CF7"/>
    <w:rsid w:val="00D00DFC"/>
    <w:rsid w:val="00D04382"/>
    <w:rsid w:val="00D0520C"/>
    <w:rsid w:val="00D06B3E"/>
    <w:rsid w:val="00D171A5"/>
    <w:rsid w:val="00D22433"/>
    <w:rsid w:val="00D2342D"/>
    <w:rsid w:val="00D238BD"/>
    <w:rsid w:val="00D2520C"/>
    <w:rsid w:val="00D30806"/>
    <w:rsid w:val="00D31733"/>
    <w:rsid w:val="00D323BC"/>
    <w:rsid w:val="00D32E82"/>
    <w:rsid w:val="00D3393F"/>
    <w:rsid w:val="00D42CE0"/>
    <w:rsid w:val="00D46959"/>
    <w:rsid w:val="00D47227"/>
    <w:rsid w:val="00D478AB"/>
    <w:rsid w:val="00D5009B"/>
    <w:rsid w:val="00D50312"/>
    <w:rsid w:val="00D50DBB"/>
    <w:rsid w:val="00D51D53"/>
    <w:rsid w:val="00D673C9"/>
    <w:rsid w:val="00D67755"/>
    <w:rsid w:val="00D700C9"/>
    <w:rsid w:val="00D73025"/>
    <w:rsid w:val="00D77C4B"/>
    <w:rsid w:val="00D77D68"/>
    <w:rsid w:val="00D81F42"/>
    <w:rsid w:val="00D8413E"/>
    <w:rsid w:val="00D848C8"/>
    <w:rsid w:val="00D85BA7"/>
    <w:rsid w:val="00D9587D"/>
    <w:rsid w:val="00D958E1"/>
    <w:rsid w:val="00D96DA6"/>
    <w:rsid w:val="00DA240D"/>
    <w:rsid w:val="00DA24C1"/>
    <w:rsid w:val="00DA48FA"/>
    <w:rsid w:val="00DA5595"/>
    <w:rsid w:val="00DB03DB"/>
    <w:rsid w:val="00DC5C8E"/>
    <w:rsid w:val="00DD2A98"/>
    <w:rsid w:val="00DD3DFF"/>
    <w:rsid w:val="00DD4173"/>
    <w:rsid w:val="00DD6B8D"/>
    <w:rsid w:val="00DE002F"/>
    <w:rsid w:val="00DE04B2"/>
    <w:rsid w:val="00DE15F5"/>
    <w:rsid w:val="00DE2B80"/>
    <w:rsid w:val="00DE4D48"/>
    <w:rsid w:val="00DE7595"/>
    <w:rsid w:val="00DF45A7"/>
    <w:rsid w:val="00DF7269"/>
    <w:rsid w:val="00E0469B"/>
    <w:rsid w:val="00E0493B"/>
    <w:rsid w:val="00E1007A"/>
    <w:rsid w:val="00E15918"/>
    <w:rsid w:val="00E25D7D"/>
    <w:rsid w:val="00E30B82"/>
    <w:rsid w:val="00E31407"/>
    <w:rsid w:val="00E4261C"/>
    <w:rsid w:val="00E50785"/>
    <w:rsid w:val="00E52760"/>
    <w:rsid w:val="00E52960"/>
    <w:rsid w:val="00E53FF1"/>
    <w:rsid w:val="00E65F0C"/>
    <w:rsid w:val="00E702BE"/>
    <w:rsid w:val="00E70B93"/>
    <w:rsid w:val="00E73F49"/>
    <w:rsid w:val="00E74CA9"/>
    <w:rsid w:val="00E75ED1"/>
    <w:rsid w:val="00E7631E"/>
    <w:rsid w:val="00E80537"/>
    <w:rsid w:val="00E84BC9"/>
    <w:rsid w:val="00E86DB0"/>
    <w:rsid w:val="00E86E9B"/>
    <w:rsid w:val="00E90ADF"/>
    <w:rsid w:val="00E9142E"/>
    <w:rsid w:val="00E928C9"/>
    <w:rsid w:val="00E95FC6"/>
    <w:rsid w:val="00EA0BA4"/>
    <w:rsid w:val="00EA1356"/>
    <w:rsid w:val="00EA23A0"/>
    <w:rsid w:val="00EA4B31"/>
    <w:rsid w:val="00EA53E6"/>
    <w:rsid w:val="00EB3082"/>
    <w:rsid w:val="00EB53C6"/>
    <w:rsid w:val="00EB5592"/>
    <w:rsid w:val="00EB71BA"/>
    <w:rsid w:val="00EC2307"/>
    <w:rsid w:val="00ED116B"/>
    <w:rsid w:val="00ED1659"/>
    <w:rsid w:val="00ED1C40"/>
    <w:rsid w:val="00ED457C"/>
    <w:rsid w:val="00ED60EE"/>
    <w:rsid w:val="00ED6C8D"/>
    <w:rsid w:val="00ED7D3C"/>
    <w:rsid w:val="00EE3066"/>
    <w:rsid w:val="00EE59A2"/>
    <w:rsid w:val="00EE78B4"/>
    <w:rsid w:val="00EF1131"/>
    <w:rsid w:val="00EF6C78"/>
    <w:rsid w:val="00EF783C"/>
    <w:rsid w:val="00F052E7"/>
    <w:rsid w:val="00F05756"/>
    <w:rsid w:val="00F06CDD"/>
    <w:rsid w:val="00F11DBF"/>
    <w:rsid w:val="00F21EA2"/>
    <w:rsid w:val="00F245C8"/>
    <w:rsid w:val="00F3483C"/>
    <w:rsid w:val="00F37D68"/>
    <w:rsid w:val="00F41D13"/>
    <w:rsid w:val="00F428F4"/>
    <w:rsid w:val="00F4342C"/>
    <w:rsid w:val="00F44691"/>
    <w:rsid w:val="00F44AA2"/>
    <w:rsid w:val="00F45A0A"/>
    <w:rsid w:val="00F4666F"/>
    <w:rsid w:val="00F47741"/>
    <w:rsid w:val="00F47A70"/>
    <w:rsid w:val="00F50C43"/>
    <w:rsid w:val="00F51A9A"/>
    <w:rsid w:val="00F54438"/>
    <w:rsid w:val="00F572E9"/>
    <w:rsid w:val="00F663ED"/>
    <w:rsid w:val="00F7055A"/>
    <w:rsid w:val="00F76BF6"/>
    <w:rsid w:val="00F77C17"/>
    <w:rsid w:val="00F80145"/>
    <w:rsid w:val="00F854D2"/>
    <w:rsid w:val="00F90BA4"/>
    <w:rsid w:val="00F9384A"/>
    <w:rsid w:val="00F97195"/>
    <w:rsid w:val="00FA2AD9"/>
    <w:rsid w:val="00FB60E3"/>
    <w:rsid w:val="00FC10D8"/>
    <w:rsid w:val="00FC2D62"/>
    <w:rsid w:val="00FC3800"/>
    <w:rsid w:val="00FC7B54"/>
    <w:rsid w:val="00FD0684"/>
    <w:rsid w:val="00FD0EB9"/>
    <w:rsid w:val="00FD4D24"/>
    <w:rsid w:val="00FD65FF"/>
    <w:rsid w:val="00FE0761"/>
    <w:rsid w:val="00FE2F51"/>
    <w:rsid w:val="00FF0740"/>
    <w:rsid w:val="00FF4BBC"/>
    <w:rsid w:val="00FF54E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2D0C"/>
    <w:pPr>
      <w:widowControl w:val="0"/>
      <w:jc w:val="both"/>
    </w:pPr>
  </w:style>
  <w:style w:type="paragraph" w:styleId="1">
    <w:name w:val="heading 1"/>
    <w:basedOn w:val="a"/>
    <w:next w:val="a"/>
    <w:link w:val="1Char"/>
    <w:uiPriority w:val="9"/>
    <w:qFormat/>
    <w:rsid w:val="0016272F"/>
    <w:pPr>
      <w:keepNext/>
      <w:keepLines/>
      <w:spacing w:before="340" w:after="330" w:line="576" w:lineRule="auto"/>
      <w:outlineLvl w:val="0"/>
    </w:pPr>
    <w:rPr>
      <w:rFonts w:ascii="Times New Roman" w:eastAsia="宋体" w:hAnsi="Times New Roman" w:cs="Times New Roman"/>
      <w:b/>
      <w:kern w:val="44"/>
      <w:sz w:val="4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62D0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62D0C"/>
    <w:rPr>
      <w:sz w:val="18"/>
      <w:szCs w:val="18"/>
    </w:rPr>
  </w:style>
  <w:style w:type="paragraph" w:styleId="a4">
    <w:name w:val="footer"/>
    <w:basedOn w:val="a"/>
    <w:link w:val="Char0"/>
    <w:uiPriority w:val="99"/>
    <w:unhideWhenUsed/>
    <w:rsid w:val="00362D0C"/>
    <w:pPr>
      <w:tabs>
        <w:tab w:val="center" w:pos="4153"/>
        <w:tab w:val="right" w:pos="8306"/>
      </w:tabs>
      <w:snapToGrid w:val="0"/>
      <w:jc w:val="left"/>
    </w:pPr>
    <w:rPr>
      <w:sz w:val="18"/>
      <w:szCs w:val="18"/>
    </w:rPr>
  </w:style>
  <w:style w:type="character" w:customStyle="1" w:styleId="Char0">
    <w:name w:val="页脚 Char"/>
    <w:basedOn w:val="a0"/>
    <w:link w:val="a4"/>
    <w:uiPriority w:val="99"/>
    <w:rsid w:val="00362D0C"/>
    <w:rPr>
      <w:sz w:val="18"/>
      <w:szCs w:val="18"/>
    </w:rPr>
  </w:style>
  <w:style w:type="paragraph" w:styleId="a5">
    <w:name w:val="List Paragraph"/>
    <w:basedOn w:val="a"/>
    <w:uiPriority w:val="34"/>
    <w:qFormat/>
    <w:rsid w:val="00362D0C"/>
    <w:pPr>
      <w:ind w:firstLineChars="200" w:firstLine="420"/>
    </w:pPr>
  </w:style>
  <w:style w:type="character" w:styleId="a6">
    <w:name w:val="annotation reference"/>
    <w:basedOn w:val="a0"/>
    <w:uiPriority w:val="99"/>
    <w:semiHidden/>
    <w:unhideWhenUsed/>
    <w:rsid w:val="00362D0C"/>
    <w:rPr>
      <w:sz w:val="21"/>
      <w:szCs w:val="21"/>
    </w:rPr>
  </w:style>
  <w:style w:type="paragraph" w:styleId="a7">
    <w:name w:val="annotation text"/>
    <w:basedOn w:val="a"/>
    <w:link w:val="Char1"/>
    <w:uiPriority w:val="99"/>
    <w:semiHidden/>
    <w:unhideWhenUsed/>
    <w:rsid w:val="00362D0C"/>
    <w:pPr>
      <w:jc w:val="left"/>
    </w:pPr>
  </w:style>
  <w:style w:type="character" w:customStyle="1" w:styleId="Char1">
    <w:name w:val="批注文字 Char"/>
    <w:basedOn w:val="a0"/>
    <w:link w:val="a7"/>
    <w:uiPriority w:val="99"/>
    <w:semiHidden/>
    <w:rsid w:val="00362D0C"/>
  </w:style>
  <w:style w:type="paragraph" w:styleId="a8">
    <w:name w:val="Balloon Text"/>
    <w:basedOn w:val="a"/>
    <w:link w:val="Char2"/>
    <w:uiPriority w:val="99"/>
    <w:semiHidden/>
    <w:unhideWhenUsed/>
    <w:rsid w:val="00362D0C"/>
    <w:rPr>
      <w:sz w:val="18"/>
      <w:szCs w:val="18"/>
    </w:rPr>
  </w:style>
  <w:style w:type="character" w:customStyle="1" w:styleId="Char2">
    <w:name w:val="批注框文本 Char"/>
    <w:basedOn w:val="a0"/>
    <w:link w:val="a8"/>
    <w:uiPriority w:val="99"/>
    <w:semiHidden/>
    <w:rsid w:val="00362D0C"/>
    <w:rPr>
      <w:sz w:val="18"/>
      <w:szCs w:val="18"/>
    </w:rPr>
  </w:style>
  <w:style w:type="paragraph" w:styleId="a9">
    <w:name w:val="annotation subject"/>
    <w:basedOn w:val="a7"/>
    <w:next w:val="a7"/>
    <w:link w:val="Char3"/>
    <w:uiPriority w:val="99"/>
    <w:semiHidden/>
    <w:unhideWhenUsed/>
    <w:rsid w:val="00362D0C"/>
    <w:rPr>
      <w:b/>
      <w:bCs/>
    </w:rPr>
  </w:style>
  <w:style w:type="character" w:customStyle="1" w:styleId="Char3">
    <w:name w:val="批注主题 Char"/>
    <w:basedOn w:val="Char1"/>
    <w:link w:val="a9"/>
    <w:uiPriority w:val="99"/>
    <w:semiHidden/>
    <w:rsid w:val="00362D0C"/>
    <w:rPr>
      <w:b/>
      <w:bCs/>
    </w:rPr>
  </w:style>
  <w:style w:type="character" w:styleId="aa">
    <w:name w:val="Hyperlink"/>
    <w:basedOn w:val="a0"/>
    <w:uiPriority w:val="99"/>
    <w:unhideWhenUsed/>
    <w:rsid w:val="0016272F"/>
    <w:rPr>
      <w:color w:val="0563C1" w:themeColor="hyperlink"/>
      <w:u w:val="single"/>
    </w:rPr>
  </w:style>
  <w:style w:type="character" w:customStyle="1" w:styleId="1Char">
    <w:name w:val="标题 1 Char"/>
    <w:basedOn w:val="a0"/>
    <w:link w:val="1"/>
    <w:uiPriority w:val="9"/>
    <w:rsid w:val="0016272F"/>
    <w:rPr>
      <w:rFonts w:ascii="Times New Roman" w:eastAsia="宋体" w:hAnsi="Times New Roman" w:cs="Times New Roman"/>
      <w:b/>
      <w:kern w:val="44"/>
      <w:sz w:val="44"/>
      <w:szCs w:val="20"/>
    </w:rPr>
  </w:style>
  <w:style w:type="paragraph" w:styleId="ab">
    <w:name w:val="footnote text"/>
    <w:basedOn w:val="a"/>
    <w:link w:val="Char4"/>
    <w:uiPriority w:val="99"/>
    <w:semiHidden/>
    <w:unhideWhenUsed/>
    <w:rsid w:val="00C6316E"/>
    <w:pPr>
      <w:snapToGrid w:val="0"/>
      <w:jc w:val="left"/>
    </w:pPr>
    <w:rPr>
      <w:sz w:val="18"/>
      <w:szCs w:val="18"/>
    </w:rPr>
  </w:style>
  <w:style w:type="character" w:customStyle="1" w:styleId="Char4">
    <w:name w:val="脚注文本 Char"/>
    <w:basedOn w:val="a0"/>
    <w:link w:val="ab"/>
    <w:uiPriority w:val="99"/>
    <w:semiHidden/>
    <w:rsid w:val="00C6316E"/>
    <w:rPr>
      <w:sz w:val="18"/>
      <w:szCs w:val="18"/>
    </w:rPr>
  </w:style>
  <w:style w:type="character" w:styleId="ac">
    <w:name w:val="footnote reference"/>
    <w:basedOn w:val="a0"/>
    <w:uiPriority w:val="99"/>
    <w:semiHidden/>
    <w:unhideWhenUsed/>
    <w:rsid w:val="00C6316E"/>
    <w:rPr>
      <w:vertAlign w:val="superscript"/>
    </w:rPr>
  </w:style>
  <w:style w:type="paragraph" w:styleId="ad">
    <w:name w:val="Revision"/>
    <w:hidden/>
    <w:uiPriority w:val="99"/>
    <w:semiHidden/>
    <w:rsid w:val="00822B20"/>
  </w:style>
  <w:style w:type="paragraph" w:styleId="ae">
    <w:name w:val="Document Map"/>
    <w:basedOn w:val="a"/>
    <w:link w:val="Char5"/>
    <w:uiPriority w:val="99"/>
    <w:semiHidden/>
    <w:unhideWhenUsed/>
    <w:rsid w:val="00EF783C"/>
    <w:rPr>
      <w:rFonts w:ascii="宋体" w:eastAsia="宋体"/>
      <w:sz w:val="18"/>
      <w:szCs w:val="18"/>
    </w:rPr>
  </w:style>
  <w:style w:type="character" w:customStyle="1" w:styleId="Char5">
    <w:name w:val="文档结构图 Char"/>
    <w:basedOn w:val="a0"/>
    <w:link w:val="ae"/>
    <w:uiPriority w:val="99"/>
    <w:semiHidden/>
    <w:rsid w:val="00EF783C"/>
    <w:rPr>
      <w:rFonts w:ascii="宋体" w:eastAsia="宋体"/>
      <w:sz w:val="18"/>
      <w:szCs w:val="18"/>
    </w:rPr>
  </w:style>
  <w:style w:type="table" w:styleId="af">
    <w:name w:val="Table Grid"/>
    <w:basedOn w:val="a1"/>
    <w:uiPriority w:val="39"/>
    <w:rsid w:val="005846F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56168836">
      <w:bodyDiv w:val="1"/>
      <w:marLeft w:val="0"/>
      <w:marRight w:val="0"/>
      <w:marTop w:val="0"/>
      <w:marBottom w:val="0"/>
      <w:divBdr>
        <w:top w:val="none" w:sz="0" w:space="0" w:color="auto"/>
        <w:left w:val="none" w:sz="0" w:space="0" w:color="auto"/>
        <w:bottom w:val="none" w:sz="0" w:space="0" w:color="auto"/>
        <w:right w:val="none" w:sz="0" w:space="0" w:color="auto"/>
      </w:divBdr>
    </w:div>
    <w:div w:id="1163860775">
      <w:bodyDiv w:val="1"/>
      <w:marLeft w:val="0"/>
      <w:marRight w:val="0"/>
      <w:marTop w:val="0"/>
      <w:marBottom w:val="0"/>
      <w:divBdr>
        <w:top w:val="none" w:sz="0" w:space="0" w:color="auto"/>
        <w:left w:val="none" w:sz="0" w:space="0" w:color="auto"/>
        <w:bottom w:val="none" w:sz="0" w:space="0" w:color="auto"/>
        <w:right w:val="none" w:sz="0" w:space="0" w:color="auto"/>
      </w:divBdr>
      <w:divsChild>
        <w:div w:id="1876232948">
          <w:marLeft w:val="0"/>
          <w:marRight w:val="0"/>
          <w:marTop w:val="0"/>
          <w:marBottom w:val="0"/>
          <w:divBdr>
            <w:top w:val="none" w:sz="0" w:space="0" w:color="auto"/>
            <w:left w:val="none" w:sz="0" w:space="0" w:color="auto"/>
            <w:bottom w:val="none" w:sz="0" w:space="0" w:color="auto"/>
            <w:right w:val="none" w:sz="0" w:space="0" w:color="auto"/>
          </w:divBdr>
        </w:div>
      </w:divsChild>
    </w:div>
    <w:div w:id="1291715230">
      <w:bodyDiv w:val="1"/>
      <w:marLeft w:val="0"/>
      <w:marRight w:val="0"/>
      <w:marTop w:val="0"/>
      <w:marBottom w:val="0"/>
      <w:divBdr>
        <w:top w:val="none" w:sz="0" w:space="0" w:color="auto"/>
        <w:left w:val="none" w:sz="0" w:space="0" w:color="auto"/>
        <w:bottom w:val="none" w:sz="0" w:space="0" w:color="auto"/>
        <w:right w:val="none" w:sz="0" w:space="0" w:color="auto"/>
      </w:divBdr>
    </w:div>
    <w:div w:id="1392195244">
      <w:bodyDiv w:val="1"/>
      <w:marLeft w:val="0"/>
      <w:marRight w:val="0"/>
      <w:marTop w:val="0"/>
      <w:marBottom w:val="0"/>
      <w:divBdr>
        <w:top w:val="none" w:sz="0" w:space="0" w:color="auto"/>
        <w:left w:val="none" w:sz="0" w:space="0" w:color="auto"/>
        <w:bottom w:val="none" w:sz="0" w:space="0" w:color="auto"/>
        <w:right w:val="none" w:sz="0" w:space="0" w:color="auto"/>
      </w:divBdr>
    </w:div>
    <w:div w:id="1416514558">
      <w:bodyDiv w:val="1"/>
      <w:marLeft w:val="0"/>
      <w:marRight w:val="0"/>
      <w:marTop w:val="0"/>
      <w:marBottom w:val="0"/>
      <w:divBdr>
        <w:top w:val="none" w:sz="0" w:space="0" w:color="auto"/>
        <w:left w:val="none" w:sz="0" w:space="0" w:color="auto"/>
        <w:bottom w:val="none" w:sz="0" w:space="0" w:color="auto"/>
        <w:right w:val="none" w:sz="0" w:space="0" w:color="auto"/>
      </w:divBdr>
    </w:div>
    <w:div w:id="1881866807">
      <w:bodyDiv w:val="1"/>
      <w:marLeft w:val="0"/>
      <w:marRight w:val="0"/>
      <w:marTop w:val="0"/>
      <w:marBottom w:val="0"/>
      <w:divBdr>
        <w:top w:val="none" w:sz="0" w:space="0" w:color="auto"/>
        <w:left w:val="none" w:sz="0" w:space="0" w:color="auto"/>
        <w:bottom w:val="none" w:sz="0" w:space="0" w:color="auto"/>
        <w:right w:val="none" w:sz="0" w:space="0" w:color="auto"/>
      </w:divBdr>
      <w:divsChild>
        <w:div w:id="1225992314">
          <w:marLeft w:val="0"/>
          <w:marRight w:val="0"/>
          <w:marTop w:val="0"/>
          <w:marBottom w:val="0"/>
          <w:divBdr>
            <w:top w:val="none" w:sz="0" w:space="0" w:color="auto"/>
            <w:left w:val="none" w:sz="0" w:space="0" w:color="auto"/>
            <w:bottom w:val="none" w:sz="0" w:space="0" w:color="auto"/>
            <w:right w:val="none" w:sz="0" w:space="0" w:color="auto"/>
          </w:divBdr>
        </w:div>
      </w:divsChild>
    </w:div>
    <w:div w:id="2072582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doi.nlc.c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ylib.nlc.cn/system/application/search/displayClient/metaDataObjectDisplayRedirectPage.jsp?autologin=yes&amp;metaData.id=1330215&amp;metaData.lId=1333136&amp;IdLib=40283415347ed8bd0134834b7c0c000c" TargetMode="External"/><Relationship Id="rId5" Type="http://schemas.openxmlformats.org/officeDocument/2006/relationships/webSettings" Target="webSettings.xml"/><Relationship Id="rId10" Type="http://schemas.openxmlformats.org/officeDocument/2006/relationships/hyperlink" Target="http://opac.nlc.cn/F?func=item-global&amp;doc_library=NLC01&amp;doc_number=006666659" TargetMode="External"/><Relationship Id="rId4" Type="http://schemas.openxmlformats.org/officeDocument/2006/relationships/settings" Target="settings.xml"/><Relationship Id="rId9" Type="http://schemas.openxmlformats.org/officeDocument/2006/relationships/hyperlink" Target="http://opac.nlc.cn/F?func=item-global&amp;doc_library=NLC01&amp;doc_number=004308802"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CFF06D-ABE1-4B0C-AC39-42B991FACB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20</Pages>
  <Words>1454</Words>
  <Characters>8290</Characters>
  <Application>Microsoft Office Word</Application>
  <DocSecurity>0</DocSecurity>
  <Lines>69</Lines>
  <Paragraphs>19</Paragraphs>
  <ScaleCrop>false</ScaleCrop>
  <Company>Lenovo</Company>
  <LinksUpToDate>false</LinksUpToDate>
  <CharactersWithSpaces>9725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苏宾</dc:creator>
  <cp:lastModifiedBy>孙梦晖</cp:lastModifiedBy>
  <cp:revision>3</cp:revision>
  <cp:lastPrinted>2017-08-17T01:12:00Z</cp:lastPrinted>
  <dcterms:created xsi:type="dcterms:W3CDTF">2019-05-14T02:29:00Z</dcterms:created>
  <dcterms:modified xsi:type="dcterms:W3CDTF">2019-05-14T02:38:00Z</dcterms:modified>
</cp:coreProperties>
</file>